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E3A" w:rsidRDefault="00200E3A" w:rsidP="00200E3A">
      <w:pPr>
        <w:spacing w:after="0" w:line="240" w:lineRule="auto"/>
        <w:ind w:firstLine="0"/>
        <w:rPr>
          <w:rFonts w:ascii="Times New Roman" w:hAnsi="Times New Roman" w:cs="Times New Roman"/>
          <w:sz w:val="28"/>
          <w:szCs w:val="28"/>
        </w:rPr>
      </w:pPr>
      <w:r>
        <w:rPr>
          <w:rFonts w:ascii="Times New Roman" w:hAnsi="Times New Roman" w:cs="Times New Roman"/>
          <w:sz w:val="28"/>
          <w:szCs w:val="28"/>
        </w:rPr>
        <w:t>Содержание:</w:t>
      </w:r>
    </w:p>
    <w:p w:rsidR="00200E3A" w:rsidRDefault="00200E3A" w:rsidP="00200E3A">
      <w:pPr>
        <w:spacing w:after="0" w:line="240" w:lineRule="auto"/>
        <w:ind w:firstLine="0"/>
        <w:rPr>
          <w:rFonts w:ascii="Times New Roman" w:hAnsi="Times New Roman" w:cs="Times New Roman"/>
          <w:sz w:val="28"/>
          <w:szCs w:val="28"/>
        </w:rPr>
      </w:pPr>
    </w:p>
    <w:p w:rsidR="00200E3A" w:rsidRDefault="00200E3A" w:rsidP="00200E3A">
      <w:pPr>
        <w:pStyle w:val="a3"/>
        <w:numPr>
          <w:ilvl w:val="0"/>
          <w:numId w:val="9"/>
        </w:numPr>
        <w:spacing w:after="0" w:line="240" w:lineRule="auto"/>
        <w:ind w:left="357" w:firstLine="0"/>
        <w:rPr>
          <w:rFonts w:ascii="Times New Roman" w:hAnsi="Times New Roman" w:cs="Times New Roman"/>
          <w:sz w:val="28"/>
          <w:szCs w:val="28"/>
        </w:rPr>
      </w:pPr>
      <w:r w:rsidRPr="006E0D3F">
        <w:rPr>
          <w:rFonts w:ascii="Times New Roman" w:hAnsi="Times New Roman" w:cs="Times New Roman"/>
          <w:sz w:val="28"/>
          <w:szCs w:val="28"/>
        </w:rPr>
        <w:t>Государство как система государственных органов, обеспечивающих осуществление упра</w:t>
      </w:r>
      <w:r>
        <w:rPr>
          <w:rFonts w:ascii="Times New Roman" w:hAnsi="Times New Roman" w:cs="Times New Roman"/>
          <w:sz w:val="28"/>
          <w:szCs w:val="28"/>
        </w:rPr>
        <w:t xml:space="preserve">вленческих и правоохранительных </w:t>
      </w:r>
      <w:r w:rsidRPr="006E0D3F">
        <w:rPr>
          <w:rFonts w:ascii="Times New Roman" w:hAnsi="Times New Roman" w:cs="Times New Roman"/>
          <w:sz w:val="28"/>
          <w:szCs w:val="28"/>
        </w:rPr>
        <w:t>функций</w:t>
      </w:r>
      <w:r>
        <w:rPr>
          <w:rFonts w:ascii="Times New Roman" w:hAnsi="Times New Roman" w:cs="Times New Roman"/>
          <w:sz w:val="28"/>
          <w:szCs w:val="28"/>
        </w:rPr>
        <w:t>……………………………….………………………………………3</w:t>
      </w:r>
    </w:p>
    <w:p w:rsidR="00200E3A" w:rsidRDefault="00200E3A" w:rsidP="00200E3A">
      <w:pPr>
        <w:pStyle w:val="a3"/>
        <w:numPr>
          <w:ilvl w:val="0"/>
          <w:numId w:val="9"/>
        </w:numPr>
        <w:spacing w:after="0" w:line="240" w:lineRule="auto"/>
        <w:ind w:left="357" w:firstLine="0"/>
        <w:rPr>
          <w:rFonts w:ascii="Times New Roman" w:hAnsi="Times New Roman" w:cs="Times New Roman"/>
          <w:sz w:val="28"/>
          <w:szCs w:val="28"/>
        </w:rPr>
      </w:pPr>
      <w:r>
        <w:rPr>
          <w:rFonts w:ascii="Times New Roman" w:hAnsi="Times New Roman" w:cs="Times New Roman"/>
          <w:sz w:val="28"/>
          <w:szCs w:val="28"/>
        </w:rPr>
        <w:t>Признаки государства……………….…………………………………....</w:t>
      </w:r>
      <w:r w:rsidR="00ED0A35">
        <w:rPr>
          <w:rFonts w:ascii="Times New Roman" w:hAnsi="Times New Roman" w:cs="Times New Roman"/>
          <w:sz w:val="28"/>
          <w:szCs w:val="28"/>
        </w:rPr>
        <w:t>10</w:t>
      </w:r>
    </w:p>
    <w:p w:rsidR="00200E3A" w:rsidRDefault="00200E3A" w:rsidP="00200E3A">
      <w:pPr>
        <w:pStyle w:val="a3"/>
        <w:numPr>
          <w:ilvl w:val="0"/>
          <w:numId w:val="9"/>
        </w:numPr>
        <w:spacing w:after="0" w:line="240" w:lineRule="auto"/>
        <w:ind w:left="357" w:firstLine="0"/>
        <w:rPr>
          <w:rFonts w:ascii="Times New Roman" w:hAnsi="Times New Roman" w:cs="Times New Roman"/>
          <w:sz w:val="28"/>
          <w:szCs w:val="28"/>
        </w:rPr>
      </w:pPr>
      <w:r>
        <w:rPr>
          <w:rFonts w:ascii="Times New Roman" w:hAnsi="Times New Roman" w:cs="Times New Roman"/>
          <w:sz w:val="28"/>
          <w:szCs w:val="28"/>
        </w:rPr>
        <w:t>Основные теории происхождения государства………………….……</w:t>
      </w:r>
      <w:r w:rsidR="00ED0A35">
        <w:rPr>
          <w:rFonts w:ascii="Times New Roman" w:hAnsi="Times New Roman" w:cs="Times New Roman"/>
          <w:sz w:val="28"/>
          <w:szCs w:val="28"/>
        </w:rPr>
        <w:t>.</w:t>
      </w:r>
      <w:r>
        <w:rPr>
          <w:rFonts w:ascii="Times New Roman" w:hAnsi="Times New Roman" w:cs="Times New Roman"/>
          <w:sz w:val="28"/>
          <w:szCs w:val="28"/>
        </w:rPr>
        <w:t>.1</w:t>
      </w:r>
      <w:r w:rsidR="00ED0A35">
        <w:rPr>
          <w:rFonts w:ascii="Times New Roman" w:hAnsi="Times New Roman" w:cs="Times New Roman"/>
          <w:sz w:val="28"/>
          <w:szCs w:val="28"/>
        </w:rPr>
        <w:t>1</w:t>
      </w:r>
    </w:p>
    <w:p w:rsidR="00200E3A" w:rsidRPr="006E0D3F" w:rsidRDefault="00200E3A" w:rsidP="00200E3A">
      <w:pPr>
        <w:pStyle w:val="a3"/>
        <w:numPr>
          <w:ilvl w:val="0"/>
          <w:numId w:val="9"/>
        </w:numPr>
        <w:spacing w:after="0" w:line="240" w:lineRule="auto"/>
        <w:ind w:left="357" w:firstLine="0"/>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r w:rsidR="00ED0A35">
        <w:rPr>
          <w:rFonts w:ascii="Times New Roman" w:hAnsi="Times New Roman" w:cs="Times New Roman"/>
          <w:sz w:val="28"/>
          <w:szCs w:val="28"/>
        </w:rPr>
        <w:t>..</w:t>
      </w:r>
      <w:r>
        <w:rPr>
          <w:rFonts w:ascii="Times New Roman" w:hAnsi="Times New Roman" w:cs="Times New Roman"/>
          <w:sz w:val="28"/>
          <w:szCs w:val="28"/>
        </w:rPr>
        <w:t>..1</w:t>
      </w:r>
      <w:r w:rsidR="00ED0A35">
        <w:rPr>
          <w:rFonts w:ascii="Times New Roman" w:hAnsi="Times New Roman" w:cs="Times New Roman"/>
          <w:sz w:val="28"/>
          <w:szCs w:val="28"/>
        </w:rPr>
        <w:t>3</w:t>
      </w:r>
    </w:p>
    <w:p w:rsidR="00200E3A" w:rsidRDefault="00200E3A" w:rsidP="00200E3A">
      <w:pPr>
        <w:spacing w:after="0" w:line="240" w:lineRule="auto"/>
        <w:ind w:firstLine="0"/>
        <w:rPr>
          <w:rFonts w:ascii="Times New Roman" w:hAnsi="Times New Roman" w:cs="Times New Roman"/>
          <w:sz w:val="28"/>
          <w:szCs w:val="28"/>
        </w:rPr>
      </w:pPr>
      <w:r>
        <w:rPr>
          <w:rFonts w:ascii="Times New Roman" w:hAnsi="Times New Roman" w:cs="Times New Roman"/>
          <w:sz w:val="28"/>
          <w:szCs w:val="28"/>
        </w:rPr>
        <w:br w:type="page"/>
      </w:r>
    </w:p>
    <w:p w:rsidR="00200E3A" w:rsidRDefault="00200E3A" w:rsidP="00200E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 Государство как система государственных органов, обеспечивающих осуществление управленческих и правоохранительных функций.</w:t>
      </w:r>
    </w:p>
    <w:p w:rsidR="00200E3A" w:rsidRDefault="00200E3A" w:rsidP="00200E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 недавнего времени одной из самых распространенных среди юристов цитат из произведений классиков марксизма-ленинизма являлась следующая: «Право есть ничто без аппарата, способного принуждать к соблюдению права». Сегодня о ней редко вспоминают. А между тем по сути это положение глубоко верное, да и сформулировано оно было задолго до появления ленинских работ. </w:t>
      </w:r>
    </w:p>
    <w:p w:rsidR="00200E3A" w:rsidRDefault="00200E3A" w:rsidP="00200E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Государство – понятие многогранное, что обусловливает интерес к нему со стороны различных наук. Вместе с тем достаточно часто «государство» выступает синонимом понятий «страна» или «общество».</w:t>
      </w:r>
    </w:p>
    <w:p w:rsidR="00200E3A" w:rsidRDefault="00200E3A" w:rsidP="00200E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Государство – это особая организация публичной, политической власти господствующего класса (социальной группы, блока классовых сил, всего народа), располагающая специальным аппаратом управления и принуждения, которая, представляя общество, осуществляет руководство этим обществом и обеспечивает его объединение.</w:t>
      </w:r>
    </w:p>
    <w:p w:rsidR="00200E3A" w:rsidRDefault="00200E3A" w:rsidP="00200E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Отметим, что многочисленные споры о том, что такое государство, как оно возникает и развивается, какова его сущность и пределы вмешательства в частную и общественную жизнь ведутся и в рамках одной науки, в частности, юриспруденции. Более того, представители одной и той же научной школы делали различные акценты в понимании государства. Так, в раннем марксизме государство рассматривалось в качестве машины для осуществления власти над обществом, как аппарат классового принуждения, а в марксизме «классическом» - как аппарат публичной власти в обществе, основное политическое орудие, посредством которого буржуазия осуществляет свое классовое господство над народными массами.</w:t>
      </w:r>
    </w:p>
    <w:p w:rsidR="00200E3A" w:rsidRDefault="00200E3A" w:rsidP="00200E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Подходы к характеристике государства весьма широки. На протяжении длительного исторического периода шло отождествление государства и общества. Античные философы рассматривали государство как общение свободных людей, объединенных стремлением к благой жизни. Один из величайших их представителей Аристотель(384-322 г. до н. э.) считал, что государство – самодовлеющее общение граждан, ни в каком другом общении не нуждающееся и ни от кого другого не зависящее.</w:t>
      </w:r>
    </w:p>
    <w:p w:rsidR="00200E3A" w:rsidRDefault="00200E3A" w:rsidP="00200E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Выдающийся мыслитель эпохи Возрождения Н.Макиавелли (1469-1527гг.) определял государство через общее благо, которое должно получиться от воплощения в жизнь реальных государственных интересов.</w:t>
      </w:r>
    </w:p>
    <w:p w:rsidR="00200E3A" w:rsidRDefault="00200E3A" w:rsidP="00200E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Крупный французский мыслитель </w:t>
      </w:r>
      <w:r>
        <w:rPr>
          <w:rFonts w:ascii="Times New Roman" w:hAnsi="Times New Roman" w:cs="Times New Roman"/>
          <w:sz w:val="28"/>
          <w:szCs w:val="28"/>
          <w:lang w:val="en-US"/>
        </w:rPr>
        <w:t>XVI</w:t>
      </w:r>
      <w:r>
        <w:rPr>
          <w:rFonts w:ascii="Times New Roman" w:hAnsi="Times New Roman" w:cs="Times New Roman"/>
          <w:sz w:val="28"/>
          <w:szCs w:val="28"/>
        </w:rPr>
        <w:t xml:space="preserve"> в. Ж. Боден (1530-1596гг.) рассматривал государство как правовое управление семействами и тем, что у них есть общего с верховной властью, которая должна руководствоваться венными началами добра и справедливости. Эти начала должны давать общее благо,  которое и должно составлять цель государственного устройства.</w:t>
      </w:r>
    </w:p>
    <w:p w:rsidR="00200E3A" w:rsidRDefault="00200E3A" w:rsidP="00200E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Рассматривалось государство и как союз людей, живущих на определенной территории и подчиняющихся верховной власти, что </w:t>
      </w:r>
      <w:r>
        <w:rPr>
          <w:rFonts w:ascii="Times New Roman" w:hAnsi="Times New Roman" w:cs="Times New Roman"/>
          <w:sz w:val="28"/>
          <w:szCs w:val="28"/>
        </w:rPr>
        <w:lastRenderedPageBreak/>
        <w:t xml:space="preserve">характеризовало договорную школу. Известный представитель английской философской школы </w:t>
      </w:r>
      <w:r>
        <w:rPr>
          <w:rFonts w:ascii="Times New Roman" w:hAnsi="Times New Roman" w:cs="Times New Roman"/>
          <w:sz w:val="28"/>
          <w:szCs w:val="28"/>
          <w:lang w:val="en-US"/>
        </w:rPr>
        <w:t>XVI</w:t>
      </w:r>
      <w:r>
        <w:rPr>
          <w:rFonts w:ascii="Times New Roman" w:hAnsi="Times New Roman" w:cs="Times New Roman"/>
          <w:sz w:val="28"/>
          <w:szCs w:val="28"/>
        </w:rPr>
        <w:t xml:space="preserve"> в. Т. Гоббс (1588-1679гг.), будучи сторонником абсолютизма, считал, что государство – единое лицо, верховный владыка, суверен, воля которого вследствие договора многих лиц считается волею всех, так что оно может употреблять силы и способности всякого для общего блага и защиты.</w:t>
      </w:r>
    </w:p>
    <w:p w:rsidR="00200E3A" w:rsidRDefault="00200E3A" w:rsidP="00200E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Создатель идейно-политической школы либерализма, английский философ-материалист Дж. Локк (1632-1704 гг.) рассматривал государство в виде совокупности людей, соединившихся в одно целое под началом ими же установленного закона.</w:t>
      </w:r>
    </w:p>
    <w:p w:rsidR="00200E3A" w:rsidRDefault="00200E3A" w:rsidP="00200E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Более позднему периоду вплоть до наших дней также характерна разноплановость в понимании государства. Оно определялось например, как организация совместной народной жизни на определенной территории и под одной высшей властью (Р. Моль); как союз свободных людей на определенной территории под общей верховной властью, существующей для всестороннего использования правовым состоянием (Н. Аретин)</w:t>
      </w:r>
      <w:r>
        <w:rPr>
          <w:rFonts w:ascii="Times New Roman" w:hAnsi="Times New Roman" w:cs="Times New Roman"/>
          <w:sz w:val="28"/>
          <w:szCs w:val="28"/>
          <w:vertAlign w:val="superscript"/>
        </w:rPr>
        <w:t xml:space="preserve">1 </w:t>
      </w:r>
      <w:r>
        <w:rPr>
          <w:rFonts w:ascii="Times New Roman" w:hAnsi="Times New Roman" w:cs="Times New Roman"/>
          <w:sz w:val="28"/>
          <w:szCs w:val="28"/>
        </w:rPr>
        <w:t>; как естественно возникшая организация властвования, предназначенная для охраны определенного правопорядка (Гумплович)</w:t>
      </w:r>
      <w:r>
        <w:rPr>
          <w:rFonts w:ascii="Times New Roman" w:hAnsi="Times New Roman" w:cs="Times New Roman"/>
          <w:sz w:val="28"/>
          <w:szCs w:val="28"/>
          <w:vertAlign w:val="superscript"/>
        </w:rPr>
        <w:t xml:space="preserve"> 2 </w:t>
      </w:r>
      <w:r>
        <w:rPr>
          <w:rFonts w:ascii="Times New Roman" w:hAnsi="Times New Roman" w:cs="Times New Roman"/>
          <w:sz w:val="28"/>
          <w:szCs w:val="28"/>
        </w:rPr>
        <w:t>.</w:t>
      </w:r>
    </w:p>
    <w:p w:rsidR="00200E3A" w:rsidRDefault="00200E3A" w:rsidP="00200E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Марксистско-ленинская наука исследовала государство в контексте его классовой природы. В.И. Ленин определил, что «государство возникает там, тогда и постольку, где когда и поскольку классовые противоречия объективно не могут быть примирены»</w:t>
      </w:r>
      <w:r>
        <w:rPr>
          <w:rFonts w:ascii="Times New Roman" w:hAnsi="Times New Roman" w:cs="Times New Roman"/>
          <w:sz w:val="28"/>
          <w:szCs w:val="28"/>
          <w:vertAlign w:val="superscript"/>
        </w:rPr>
        <w:t xml:space="preserve">3 </w:t>
      </w:r>
      <w:r>
        <w:rPr>
          <w:rFonts w:ascii="Times New Roman" w:hAnsi="Times New Roman" w:cs="Times New Roman"/>
          <w:sz w:val="28"/>
          <w:szCs w:val="28"/>
        </w:rPr>
        <w:t xml:space="preserve">. </w:t>
      </w:r>
    </w:p>
    <w:p w:rsidR="00200E3A" w:rsidRPr="00A46797" w:rsidRDefault="00200E3A" w:rsidP="00200E3A">
      <w:pPr>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rPr>
        <w:t xml:space="preserve">           Ф. Энгельс назвал государство связующей силой цивилизованного общества, указав на особый характер власти, выделяющийся из общества и ставшей над ним как на отличительную черту государства. </w:t>
      </w:r>
    </w:p>
    <w:p w:rsidR="00200E3A" w:rsidRDefault="00200E3A" w:rsidP="00200E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Представители российской политико-правовой школы также не отличались единством в понимании государства. Так, государство называлось общественным союзом, представляющим собой самостоятельное, признанное принудительное властвование над свободными людьми; публично-правовой, властно-повелительной, обязательно-принудительной организацией  (И. Ильин (1883 – 1954 гг. </w:t>
      </w:r>
      <w:r w:rsidRPr="007E1894">
        <w:rPr>
          <w:rFonts w:ascii="Times New Roman" w:hAnsi="Times New Roman" w:cs="Times New Roman"/>
          <w:sz w:val="28"/>
          <w:szCs w:val="28"/>
          <w:vertAlign w:val="superscript"/>
        </w:rPr>
        <w:t>6</w:t>
      </w:r>
      <w:r>
        <w:rPr>
          <w:rFonts w:ascii="Times New Roman" w:hAnsi="Times New Roman" w:cs="Times New Roman"/>
          <w:sz w:val="28"/>
          <w:szCs w:val="28"/>
        </w:rPr>
        <w:t>)), союзом свободных людей,  живущих на определенной территории и подчиняющихся принудительной и самостоятельной власти, объединением людей, властвующих самостоятельно и исключительно в пределах территории.</w:t>
      </w:r>
      <w:r w:rsidRPr="006765CA">
        <w:rPr>
          <w:rFonts w:ascii="Times New Roman" w:hAnsi="Times New Roman" w:cs="Times New Roman"/>
          <w:sz w:val="28"/>
          <w:szCs w:val="28"/>
        </w:rPr>
        <w:t xml:space="preserve"> </w:t>
      </w:r>
    </w:p>
    <w:p w:rsidR="00200E3A" w:rsidRDefault="00200E3A" w:rsidP="00200E3A">
      <w:pPr>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rPr>
        <w:t>Современные ученые, критически осмыслив опыт прошлых поколений, учитывая произошедшие трансформации общественной жизни, характеризуют государство как политическую организацию общества. Которая распространяет свою власть на всю территорию страны и ее</w:t>
      </w:r>
      <w:r w:rsidRPr="00200E3A">
        <w:rPr>
          <w:rFonts w:ascii="Times New Roman" w:hAnsi="Times New Roman" w:cs="Times New Roman"/>
          <w:sz w:val="28"/>
          <w:szCs w:val="28"/>
        </w:rPr>
        <w:t xml:space="preserve"> </w:t>
      </w:r>
    </w:p>
    <w:p w:rsidR="00200E3A" w:rsidRDefault="00200E3A" w:rsidP="00200E3A">
      <w:pPr>
        <w:spacing w:after="0" w:line="240" w:lineRule="auto"/>
        <w:jc w:val="both"/>
        <w:rPr>
          <w:rFonts w:ascii="Times New Roman" w:hAnsi="Times New Roman" w:cs="Times New Roman"/>
          <w:sz w:val="28"/>
          <w:szCs w:val="28"/>
          <w:vertAlign w:val="superscript"/>
        </w:rPr>
      </w:pPr>
    </w:p>
    <w:p w:rsidR="00200E3A" w:rsidRPr="00A46797" w:rsidRDefault="00200E3A" w:rsidP="00200E3A">
      <w:pPr>
        <w:spacing w:after="0" w:line="240" w:lineRule="auto"/>
        <w:jc w:val="both"/>
        <w:rPr>
          <w:rFonts w:ascii="Times New Roman" w:hAnsi="Times New Roman" w:cs="Times New Roman"/>
          <w:sz w:val="24"/>
          <w:szCs w:val="24"/>
        </w:rPr>
      </w:pPr>
      <w:r w:rsidRPr="00A46797">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Pr>
          <w:rFonts w:ascii="Times New Roman" w:hAnsi="Times New Roman" w:cs="Times New Roman"/>
          <w:sz w:val="24"/>
          <w:szCs w:val="24"/>
        </w:rPr>
        <w:t>П</w:t>
      </w:r>
      <w:r w:rsidRPr="00A46797">
        <w:rPr>
          <w:rFonts w:ascii="Times New Roman" w:hAnsi="Times New Roman" w:cs="Times New Roman"/>
          <w:sz w:val="24"/>
          <w:szCs w:val="24"/>
        </w:rPr>
        <w:t>роблемы теории государства и права: Учебное пособие. Од ред. М.Н. Марченко, М.: Юристь, 2002. С.77</w:t>
      </w:r>
    </w:p>
    <w:p w:rsidR="00200E3A" w:rsidRDefault="00200E3A" w:rsidP="00200E3A">
      <w:pPr>
        <w:spacing w:after="0" w:line="240" w:lineRule="auto"/>
        <w:jc w:val="both"/>
        <w:rPr>
          <w:rFonts w:ascii="Times New Roman" w:hAnsi="Times New Roman" w:cs="Times New Roman"/>
          <w:sz w:val="28"/>
          <w:szCs w:val="28"/>
        </w:rPr>
      </w:pPr>
      <w:r w:rsidRPr="00A46797">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sidRPr="00A46797">
        <w:rPr>
          <w:rFonts w:ascii="Times New Roman" w:hAnsi="Times New Roman" w:cs="Times New Roman"/>
          <w:sz w:val="24"/>
          <w:szCs w:val="24"/>
        </w:rPr>
        <w:t>Гумплович Л. Общее учение о государстве. 1910. С 36.</w:t>
      </w:r>
    </w:p>
    <w:p w:rsidR="00200E3A" w:rsidRDefault="00200E3A" w:rsidP="00200E3A">
      <w:pPr>
        <w:spacing w:after="0" w:line="240" w:lineRule="auto"/>
        <w:jc w:val="both"/>
        <w:rPr>
          <w:rFonts w:ascii="Times New Roman" w:hAnsi="Times New Roman" w:cs="Times New Roman"/>
          <w:sz w:val="24"/>
          <w:szCs w:val="24"/>
        </w:rPr>
      </w:pPr>
      <w:r w:rsidRPr="00A46797">
        <w:rPr>
          <w:rFonts w:ascii="Times New Roman" w:hAnsi="Times New Roman" w:cs="Times New Roman"/>
          <w:sz w:val="28"/>
          <w:szCs w:val="28"/>
          <w:vertAlign w:val="superscript"/>
        </w:rPr>
        <w:t>3</w:t>
      </w:r>
      <w:r>
        <w:rPr>
          <w:rFonts w:ascii="Times New Roman" w:hAnsi="Times New Roman" w:cs="Times New Roman"/>
          <w:sz w:val="28"/>
          <w:szCs w:val="28"/>
        </w:rPr>
        <w:t xml:space="preserve"> </w:t>
      </w:r>
      <w:r w:rsidRPr="00A46797">
        <w:rPr>
          <w:rFonts w:ascii="Times New Roman" w:hAnsi="Times New Roman" w:cs="Times New Roman"/>
          <w:sz w:val="24"/>
          <w:szCs w:val="24"/>
        </w:rPr>
        <w:t>Ленин В.И. Полн. Собр. Соч. Т.33.С.7.</w:t>
      </w:r>
    </w:p>
    <w:p w:rsidR="00200E3A" w:rsidRDefault="00200E3A" w:rsidP="00200E3A">
      <w:pPr>
        <w:spacing w:after="0" w:line="240" w:lineRule="auto"/>
        <w:jc w:val="both"/>
        <w:rPr>
          <w:rFonts w:ascii="Times New Roman" w:hAnsi="Times New Roman" w:cs="Times New Roman"/>
          <w:sz w:val="24"/>
          <w:szCs w:val="24"/>
        </w:rPr>
      </w:pPr>
    </w:p>
    <w:p w:rsidR="00200E3A" w:rsidRDefault="00200E3A" w:rsidP="00200E3A">
      <w:pPr>
        <w:spacing w:after="0" w:line="240" w:lineRule="auto"/>
        <w:jc w:val="both"/>
        <w:rPr>
          <w:rFonts w:ascii="Times New Roman" w:hAnsi="Times New Roman" w:cs="Times New Roman"/>
          <w:sz w:val="28"/>
          <w:szCs w:val="28"/>
        </w:rPr>
      </w:pPr>
      <w:r w:rsidRPr="00200E3A">
        <w:rPr>
          <w:rFonts w:ascii="Times New Roman" w:hAnsi="Times New Roman" w:cs="Times New Roman"/>
          <w:sz w:val="28"/>
          <w:szCs w:val="28"/>
        </w:rPr>
        <w:lastRenderedPageBreak/>
        <w:t xml:space="preserve"> </w:t>
      </w:r>
      <w:r>
        <w:rPr>
          <w:rFonts w:ascii="Times New Roman" w:hAnsi="Times New Roman" w:cs="Times New Roman"/>
          <w:sz w:val="28"/>
          <w:szCs w:val="28"/>
        </w:rPr>
        <w:t>население, располагает для этого специальным аппаратом управления, издает обязательные для всех веления и обладает суверенитетом.</w:t>
      </w:r>
    </w:p>
    <w:p w:rsidR="00200E3A" w:rsidRDefault="00200E3A" w:rsidP="00200E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Государство в идеале выступает гарантом мира и согласия людей. Оно утверждает в обществе формальное равенство и формальную справедливость, т.е. наиболее общие требования права. Почему формальные? Да потому, что люди фактически всегда не равны между собой: один сильный, другой слабый, молодой и старец; обремененный большой семьей или не и т.д., и т.п. государство иногда стремится сгладить фактическое неравенство людей, но до конца этого ему никогда не сделать. К тому же и государства бывают разные.</w:t>
      </w:r>
    </w:p>
    <w:p w:rsidR="00200E3A" w:rsidRDefault="00200E3A" w:rsidP="00200E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Государство выделилось из общества на известной стадии его зрелости. Общество – мать государства, и, соответственно, государство – его дитя, продукт общественного развития. Каково общество, таково и государство. Государство проявляет заботу об обществе либо, напротив, паразитирует или даже сокрушает общественный организм. По мере того как общество переходит в своем поступательном развитии от одной формации к другой, от низшей ступени к высшей, меняется и государство. Оно также становится более совершенным, более цивилизованным.</w:t>
      </w:r>
    </w:p>
    <w:p w:rsidR="00200E3A" w:rsidRDefault="00200E3A" w:rsidP="00200E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Задачи и функции государства.</w:t>
      </w:r>
    </w:p>
    <w:p w:rsidR="00200E3A" w:rsidRDefault="00200E3A" w:rsidP="00200E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Задачи и функции государства обусловлены его социальной сущностью. Если государство выражает интересы одного класса в ущерб интересам других классов, оно ставит перед собой узкоклассовые задачи и основные функции государства будут сводиться в первую очередь к обеспечению классового господства, охране собственности господствующих классов. Все остальные задачи отходят на второй и третий план. Точно так же обстоит дело в случае господства какого-то клана, какой-то группы людей. Клановые или групповые интересы будут предопределять всю деятельность государства. Другое можно ожидать, если государство выражает интересы подавляющей части народа. Тогда на первый план выходят заботы об общем благе общества и государства. Тогда первостепенное значение приобретают права и свободы человека и гражданина. Общие дела решаются в общих интересах, а не в интересах властвующих.</w:t>
      </w:r>
    </w:p>
    <w:p w:rsidR="00200E3A" w:rsidRDefault="00200E3A" w:rsidP="00200E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Вместе с тем любое государство решает внутренние задачи своего общества и задачи внешние. Те и другие могут относиться к экономической сфере, к области политики, культуры, охраны прав и свобод, поддержания правопорядка, обеспечению мира или ведению войны. Задачи государства обусловливают его функции.</w:t>
      </w:r>
    </w:p>
    <w:p w:rsidR="00200E3A" w:rsidRDefault="00200E3A" w:rsidP="00200E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Функции государства.</w:t>
      </w:r>
    </w:p>
    <w:p w:rsidR="00F424B7" w:rsidRDefault="00200E3A" w:rsidP="00200E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Необходимо отличать функции государства от функций отдельных его органов. В осуществлении функций государства так или иначе, в большей или меньшей степени, участвуют все органы. Напротив, функцию определенного органа не может подменять никакой другой. В то же время все составные части органа (управления, отделы, секторы и т.д.) должны </w:t>
      </w:r>
      <w:r w:rsidR="00F424B7">
        <w:rPr>
          <w:rFonts w:ascii="Times New Roman" w:hAnsi="Times New Roman" w:cs="Times New Roman"/>
          <w:sz w:val="28"/>
          <w:szCs w:val="28"/>
        </w:rPr>
        <w:lastRenderedPageBreak/>
        <w:t>через свои непосредственные обязанности обеспечивать общие функциональные задачи органа.</w:t>
      </w:r>
    </w:p>
    <w:p w:rsidR="00F424B7" w:rsidRDefault="00F424B7" w:rsidP="00200E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Исходя из задач государства, можно выделить следующие функции государства на современном этапе:</w:t>
      </w:r>
    </w:p>
    <w:p w:rsidR="00F424B7" w:rsidRDefault="00F424B7" w:rsidP="00F424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Внутренние: 1) установление и охрана правового порядка, общественной безопасности, прав собственности, иных прав и свобод граждан; 2) экономическая; 3) социальная; 4) культурная; 5) экологическая.</w:t>
      </w:r>
    </w:p>
    <w:p w:rsidR="00A7024B" w:rsidRDefault="00A7024B" w:rsidP="00F424B7">
      <w:pPr>
        <w:spacing w:after="0" w:line="240" w:lineRule="auto"/>
        <w:jc w:val="both"/>
        <w:rPr>
          <w:rFonts w:ascii="Times New Roman" w:hAnsi="Times New Roman" w:cs="Times New Roman"/>
          <w:sz w:val="28"/>
          <w:szCs w:val="28"/>
          <w:u w:val="single"/>
        </w:rPr>
      </w:pPr>
    </w:p>
    <w:p w:rsidR="00F424B7" w:rsidRDefault="00F424B7" w:rsidP="00F424B7">
      <w:pPr>
        <w:spacing w:after="0" w:line="240" w:lineRule="auto"/>
        <w:jc w:val="both"/>
        <w:rPr>
          <w:rFonts w:ascii="Times New Roman" w:hAnsi="Times New Roman" w:cs="Times New Roman"/>
          <w:sz w:val="28"/>
          <w:szCs w:val="28"/>
          <w:u w:val="single"/>
        </w:rPr>
      </w:pPr>
      <w:r w:rsidRPr="00F424B7">
        <w:rPr>
          <w:rFonts w:ascii="Times New Roman" w:hAnsi="Times New Roman" w:cs="Times New Roman"/>
          <w:sz w:val="28"/>
          <w:szCs w:val="28"/>
          <w:u w:val="single"/>
        </w:rPr>
        <w:t>1.Установление и охрана правового порядка, общественной безопасности, прав собственности, иных прав и свобод граждан;</w:t>
      </w:r>
    </w:p>
    <w:p w:rsidR="00F424B7" w:rsidRPr="00F424B7" w:rsidRDefault="00F424B7" w:rsidP="00F424B7">
      <w:pPr>
        <w:spacing w:after="0" w:line="240" w:lineRule="auto"/>
        <w:jc w:val="both"/>
        <w:rPr>
          <w:rFonts w:ascii="Times New Roman" w:hAnsi="Times New Roman" w:cs="Times New Roman"/>
          <w:sz w:val="28"/>
          <w:szCs w:val="28"/>
          <w:u w:val="single"/>
        </w:rPr>
      </w:pPr>
    </w:p>
    <w:p w:rsidR="00F424B7" w:rsidRPr="00A7024B" w:rsidRDefault="00F424B7" w:rsidP="00F424B7">
      <w:pPr>
        <w:ind w:firstLine="851"/>
        <w:contextualSpacing/>
        <w:jc w:val="both"/>
        <w:rPr>
          <w:rFonts w:ascii="Times New Roman" w:eastAsia="Calibri" w:hAnsi="Times New Roman" w:cs="Times New Roman"/>
          <w:sz w:val="28"/>
        </w:rPr>
      </w:pPr>
      <w:r w:rsidRPr="00A7024B">
        <w:rPr>
          <w:rFonts w:ascii="Times New Roman" w:eastAsia="Calibri" w:hAnsi="Times New Roman" w:cs="Times New Roman"/>
          <w:sz w:val="28"/>
        </w:rPr>
        <w:t>Это функция государственной деятельности проявляется в обеспечении государством общественного и правового порядка, защите и охране прав и интересов граждан и организаций, защите конституционного строя и государства от противоправных посягательств. Обеспечение внутреннего мира и согласия в обществе, урегулирования общественных отношений, снятие социальных противоречий, неизбежных в обществе, состоящем из различных классов, групп, слоев, - это насущная необходимость, одна из тех причин, которые вызывали возникновение государства.</w:t>
      </w:r>
    </w:p>
    <w:p w:rsidR="00F424B7" w:rsidRPr="00A7024B" w:rsidRDefault="00F424B7" w:rsidP="00F424B7">
      <w:pPr>
        <w:ind w:firstLine="851"/>
        <w:contextualSpacing/>
        <w:jc w:val="both"/>
        <w:rPr>
          <w:rFonts w:ascii="Times New Roman" w:eastAsia="Calibri" w:hAnsi="Times New Roman" w:cs="Times New Roman"/>
          <w:sz w:val="28"/>
        </w:rPr>
      </w:pPr>
      <w:r w:rsidRPr="00A7024B">
        <w:rPr>
          <w:rFonts w:ascii="Times New Roman" w:eastAsia="Calibri" w:hAnsi="Times New Roman" w:cs="Times New Roman"/>
          <w:sz w:val="28"/>
        </w:rPr>
        <w:t>Эта функция также направлена на охрану жизни, здоровья, чести и достоинства граждан, а также на охрану государственного и общественного имущества, на охрану частной собственности.</w:t>
      </w:r>
    </w:p>
    <w:p w:rsidR="00F424B7" w:rsidRPr="00A7024B" w:rsidRDefault="00F424B7" w:rsidP="00F424B7">
      <w:pPr>
        <w:ind w:firstLine="851"/>
        <w:contextualSpacing/>
        <w:jc w:val="both"/>
        <w:rPr>
          <w:rFonts w:ascii="Times New Roman" w:eastAsia="Calibri" w:hAnsi="Times New Roman" w:cs="Times New Roman"/>
          <w:sz w:val="28"/>
        </w:rPr>
      </w:pPr>
      <w:r w:rsidRPr="00A7024B">
        <w:rPr>
          <w:rFonts w:ascii="Times New Roman" w:eastAsia="Calibri" w:hAnsi="Times New Roman" w:cs="Times New Roman"/>
          <w:sz w:val="28"/>
        </w:rPr>
        <w:t>Охрана прав и свобод граждан гарантируется Конституцией Российской Федерации  и другими нормативно-правовыми актами.</w:t>
      </w:r>
    </w:p>
    <w:p w:rsidR="00F424B7" w:rsidRPr="00A7024B" w:rsidRDefault="00F424B7" w:rsidP="00F424B7">
      <w:pPr>
        <w:ind w:firstLine="851"/>
        <w:contextualSpacing/>
        <w:jc w:val="both"/>
        <w:rPr>
          <w:rFonts w:ascii="Times New Roman" w:eastAsia="Calibri" w:hAnsi="Times New Roman" w:cs="Times New Roman"/>
          <w:sz w:val="28"/>
        </w:rPr>
      </w:pPr>
      <w:r w:rsidRPr="00A7024B">
        <w:rPr>
          <w:rFonts w:ascii="Times New Roman" w:eastAsia="Calibri" w:hAnsi="Times New Roman" w:cs="Times New Roman"/>
          <w:sz w:val="28"/>
        </w:rPr>
        <w:t>Так, в частности, в статье 17 Конституции Российской Федерации  пункт 1 сказано, что “В Российской Федерации признаются и гарантируются права и свободы человека и гражданина согласно обще</w:t>
      </w:r>
      <w:r w:rsidR="00321E99" w:rsidRPr="00A7024B">
        <w:rPr>
          <w:rFonts w:ascii="Times New Roman" w:hAnsi="Times New Roman" w:cs="Times New Roman"/>
          <w:sz w:val="28"/>
        </w:rPr>
        <w:t>признанным</w:t>
      </w:r>
      <w:r w:rsidRPr="00A7024B">
        <w:rPr>
          <w:rFonts w:ascii="Times New Roman" w:eastAsia="Calibri" w:hAnsi="Times New Roman" w:cs="Times New Roman"/>
          <w:sz w:val="28"/>
        </w:rPr>
        <w:t xml:space="preserve"> принципам и нормам международного права и в соответствии с настоящей Конституцией.” Основные принципы прав и свобод человека и гражданина изложены в статьях 17 - 64 Конституции Российской Федерации </w:t>
      </w:r>
    </w:p>
    <w:p w:rsidR="00F424B7" w:rsidRPr="00A7024B" w:rsidRDefault="00F424B7" w:rsidP="00F424B7">
      <w:pPr>
        <w:ind w:firstLine="851"/>
        <w:contextualSpacing/>
        <w:jc w:val="both"/>
        <w:rPr>
          <w:rFonts w:ascii="Times New Roman" w:eastAsia="Calibri" w:hAnsi="Times New Roman" w:cs="Times New Roman"/>
          <w:sz w:val="28"/>
        </w:rPr>
      </w:pPr>
      <w:r w:rsidRPr="00A7024B">
        <w:rPr>
          <w:rFonts w:ascii="Times New Roman" w:eastAsia="Calibri" w:hAnsi="Times New Roman" w:cs="Times New Roman"/>
          <w:sz w:val="28"/>
        </w:rPr>
        <w:t>В статье 35 пункт 2 сказано, что каждый вправе иметь имущество в собственности, владеть, пользоваться и распоряжаться им как единолично, так и совместно с другими лицами. Право частной собственности охраняется законом.</w:t>
      </w:r>
    </w:p>
    <w:p w:rsidR="00F424B7" w:rsidRPr="00A7024B" w:rsidRDefault="00F424B7" w:rsidP="00F424B7">
      <w:pPr>
        <w:ind w:firstLine="851"/>
        <w:contextualSpacing/>
        <w:jc w:val="both"/>
        <w:rPr>
          <w:rFonts w:ascii="Times New Roman" w:eastAsia="Calibri" w:hAnsi="Times New Roman" w:cs="Times New Roman"/>
          <w:sz w:val="28"/>
        </w:rPr>
      </w:pPr>
      <w:r w:rsidRPr="00A7024B">
        <w:rPr>
          <w:rFonts w:ascii="Times New Roman" w:eastAsia="Calibri" w:hAnsi="Times New Roman" w:cs="Times New Roman"/>
          <w:sz w:val="28"/>
        </w:rPr>
        <w:t>Таким образом, любое посягательство на частную собственность граждан, их имущество, а также и на государственное имущество влечет за собой административные и уголовные наказания.</w:t>
      </w:r>
    </w:p>
    <w:p w:rsidR="00321E99" w:rsidRDefault="00321E99" w:rsidP="00F424B7">
      <w:pPr>
        <w:jc w:val="both"/>
        <w:rPr>
          <w:rFonts w:ascii="Times New Roman" w:hAnsi="Times New Roman" w:cs="Times New Roman"/>
          <w:sz w:val="28"/>
        </w:rPr>
      </w:pPr>
    </w:p>
    <w:p w:rsidR="00200E3A" w:rsidRDefault="00200E3A" w:rsidP="00F424B7">
      <w:pPr>
        <w:jc w:val="both"/>
        <w:rPr>
          <w:rFonts w:ascii="Times New Roman" w:hAnsi="Times New Roman" w:cs="Times New Roman"/>
          <w:sz w:val="28"/>
          <w:u w:val="single"/>
        </w:rPr>
      </w:pPr>
    </w:p>
    <w:p w:rsidR="00321E99" w:rsidRPr="00321E99" w:rsidRDefault="00F424B7" w:rsidP="00F424B7">
      <w:pPr>
        <w:jc w:val="both"/>
        <w:rPr>
          <w:rFonts w:ascii="Times New Roman" w:hAnsi="Times New Roman" w:cs="Times New Roman"/>
          <w:sz w:val="28"/>
          <w:u w:val="single"/>
        </w:rPr>
      </w:pPr>
      <w:r w:rsidRPr="00321E99">
        <w:rPr>
          <w:rFonts w:ascii="Times New Roman" w:hAnsi="Times New Roman" w:cs="Times New Roman"/>
          <w:sz w:val="28"/>
          <w:u w:val="single"/>
        </w:rPr>
        <w:lastRenderedPageBreak/>
        <w:t>2. Экономическая</w:t>
      </w:r>
      <w:r w:rsidRPr="00321E99">
        <w:rPr>
          <w:rFonts w:ascii="Times New Roman" w:eastAsia="Calibri" w:hAnsi="Times New Roman" w:cs="Times New Roman"/>
          <w:sz w:val="28"/>
          <w:u w:val="single"/>
        </w:rPr>
        <w:t xml:space="preserve">   </w:t>
      </w:r>
      <w:r w:rsidR="00321E99" w:rsidRPr="00321E99">
        <w:rPr>
          <w:rFonts w:ascii="Times New Roman" w:hAnsi="Times New Roman" w:cs="Times New Roman"/>
          <w:sz w:val="28"/>
          <w:u w:val="single"/>
        </w:rPr>
        <w:t>функция:</w:t>
      </w:r>
    </w:p>
    <w:p w:rsidR="00321E99" w:rsidRPr="00321E99" w:rsidRDefault="00321E99" w:rsidP="00321E99">
      <w:pPr>
        <w:ind w:firstLine="851"/>
        <w:contextualSpacing/>
        <w:jc w:val="both"/>
        <w:rPr>
          <w:rFonts w:ascii="Times New Roman" w:eastAsia="Calibri" w:hAnsi="Times New Roman" w:cs="Times New Roman"/>
          <w:sz w:val="28"/>
        </w:rPr>
      </w:pPr>
      <w:r w:rsidRPr="00321E99">
        <w:rPr>
          <w:rFonts w:ascii="Times New Roman" w:eastAsia="Calibri" w:hAnsi="Times New Roman" w:cs="Times New Roman"/>
          <w:sz w:val="28"/>
        </w:rPr>
        <w:t>Эта функция государства сильно изменилась в ходе исторического существования государства от полного невмешательства в экономику (концепция “государства - ночного сторожа”) до полного контроля всей хозяйственной деятельности и регулирования всех вопросов экономической жизни (тоталитарные государства социалистического типа).</w:t>
      </w:r>
    </w:p>
    <w:p w:rsidR="00321E99" w:rsidRPr="00321E99" w:rsidRDefault="00321E99" w:rsidP="00321E99">
      <w:pPr>
        <w:ind w:firstLine="851"/>
        <w:contextualSpacing/>
        <w:jc w:val="both"/>
        <w:rPr>
          <w:rFonts w:ascii="Times New Roman" w:eastAsia="Calibri" w:hAnsi="Times New Roman" w:cs="Times New Roman"/>
          <w:sz w:val="28"/>
        </w:rPr>
      </w:pPr>
      <w:r w:rsidRPr="00321E99">
        <w:rPr>
          <w:rFonts w:ascii="Times New Roman" w:eastAsia="Calibri" w:hAnsi="Times New Roman" w:cs="Times New Roman"/>
          <w:sz w:val="28"/>
        </w:rPr>
        <w:t xml:space="preserve">В современных условиях, когда неизмеримо умножились и усложнились хозяйственные связи, демократическое государство не остается наблюдателем со стороны. Оно активно разрабатывает и проводит экономическую политику, которая строится на принципах свободного рынка и свободного предпринимательства. </w:t>
      </w:r>
    </w:p>
    <w:p w:rsidR="00321E99" w:rsidRPr="00321E99" w:rsidRDefault="00321E99" w:rsidP="00321E99">
      <w:pPr>
        <w:ind w:firstLine="851"/>
        <w:contextualSpacing/>
        <w:jc w:val="both"/>
        <w:rPr>
          <w:rFonts w:ascii="Times New Roman" w:eastAsia="Calibri" w:hAnsi="Times New Roman" w:cs="Times New Roman"/>
          <w:sz w:val="28"/>
        </w:rPr>
      </w:pPr>
      <w:r w:rsidRPr="00321E99">
        <w:rPr>
          <w:rFonts w:ascii="Times New Roman" w:eastAsia="Calibri" w:hAnsi="Times New Roman" w:cs="Times New Roman"/>
          <w:sz w:val="28"/>
        </w:rPr>
        <w:t>Государство влияет на экономику через налоговую политику, кредитно-финансовую и валютно-денежную системы.</w:t>
      </w:r>
    </w:p>
    <w:p w:rsidR="00321E99" w:rsidRDefault="00321E99" w:rsidP="00F424B7">
      <w:pPr>
        <w:jc w:val="both"/>
        <w:rPr>
          <w:rFonts w:ascii="Times New Roman" w:hAnsi="Times New Roman" w:cs="Times New Roman"/>
          <w:sz w:val="28"/>
        </w:rPr>
      </w:pPr>
      <w:r w:rsidRPr="00321E99">
        <w:rPr>
          <w:rFonts w:ascii="Times New Roman" w:hAnsi="Times New Roman" w:cs="Times New Roman"/>
          <w:sz w:val="28"/>
          <w:u w:val="single"/>
        </w:rPr>
        <w:t>3. Социальная функция</w:t>
      </w:r>
      <w:r>
        <w:rPr>
          <w:rFonts w:ascii="Times New Roman" w:hAnsi="Times New Roman" w:cs="Times New Roman"/>
          <w:sz w:val="28"/>
        </w:rPr>
        <w:t>:</w:t>
      </w:r>
    </w:p>
    <w:p w:rsidR="00321E99" w:rsidRPr="00321E99" w:rsidRDefault="00321E99" w:rsidP="00321E99">
      <w:pPr>
        <w:ind w:firstLine="851"/>
        <w:contextualSpacing/>
        <w:jc w:val="both"/>
        <w:rPr>
          <w:rFonts w:ascii="Times New Roman" w:eastAsia="Calibri" w:hAnsi="Times New Roman" w:cs="Times New Roman"/>
          <w:sz w:val="28"/>
        </w:rPr>
      </w:pPr>
      <w:r w:rsidRPr="00321E99">
        <w:rPr>
          <w:rFonts w:ascii="Times New Roman" w:eastAsia="Calibri" w:hAnsi="Times New Roman" w:cs="Times New Roman"/>
          <w:sz w:val="28"/>
        </w:rPr>
        <w:t>Многие государства характеризуют себя социальными. Это означает, что они считают своей важной задачей заботу о всех тех гражданах, кто в силу каких-либо причин не в состоянии обеспечить для себя нормальное существование, достойное человека. Государство проводит мероприятия направленные на защиту от безработицы, проявляет заботу о детях и нетрудоспособных людях.</w:t>
      </w:r>
    </w:p>
    <w:p w:rsidR="00321E99" w:rsidRPr="00321E99" w:rsidRDefault="00321E99" w:rsidP="00321E99">
      <w:pPr>
        <w:ind w:firstLine="851"/>
        <w:contextualSpacing/>
        <w:jc w:val="both"/>
        <w:rPr>
          <w:rFonts w:ascii="Times New Roman" w:eastAsia="Calibri" w:hAnsi="Times New Roman" w:cs="Times New Roman"/>
          <w:sz w:val="28"/>
        </w:rPr>
      </w:pPr>
      <w:r w:rsidRPr="00321E99">
        <w:rPr>
          <w:rFonts w:ascii="Times New Roman" w:eastAsia="Calibri" w:hAnsi="Times New Roman" w:cs="Times New Roman"/>
          <w:sz w:val="28"/>
        </w:rPr>
        <w:t xml:space="preserve">Так, в статье 39 Конституции Российской Федерации в частности сказано: “Каждому гарантируется социальное обеспечение по возрасту, в случае болезни, инвалидности, потери кормильца, для воспитания детей и в иных случаях предусмотренных законом.” </w:t>
      </w:r>
    </w:p>
    <w:p w:rsidR="00321E99" w:rsidRPr="00321E99" w:rsidRDefault="00321E99" w:rsidP="00321E99">
      <w:pPr>
        <w:ind w:firstLine="851"/>
        <w:contextualSpacing/>
        <w:jc w:val="both"/>
        <w:rPr>
          <w:rFonts w:ascii="Times New Roman" w:eastAsia="Calibri" w:hAnsi="Times New Roman" w:cs="Times New Roman"/>
          <w:sz w:val="28"/>
        </w:rPr>
      </w:pPr>
      <w:r w:rsidRPr="00321E99">
        <w:rPr>
          <w:rFonts w:ascii="Times New Roman" w:eastAsia="Calibri" w:hAnsi="Times New Roman" w:cs="Times New Roman"/>
          <w:sz w:val="28"/>
        </w:rPr>
        <w:t>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 (статья 41 пункт 2 )</w:t>
      </w:r>
    </w:p>
    <w:p w:rsidR="00321E99" w:rsidRPr="00321E99" w:rsidRDefault="00321E99" w:rsidP="00321E99">
      <w:pPr>
        <w:ind w:firstLine="851"/>
        <w:contextualSpacing/>
        <w:jc w:val="both"/>
        <w:rPr>
          <w:rFonts w:ascii="Times New Roman" w:eastAsia="Calibri" w:hAnsi="Times New Roman" w:cs="Times New Roman"/>
          <w:sz w:val="28"/>
        </w:rPr>
      </w:pPr>
      <w:r w:rsidRPr="00321E99">
        <w:rPr>
          <w:rFonts w:ascii="Times New Roman" w:eastAsia="Calibri" w:hAnsi="Times New Roman" w:cs="Times New Roman"/>
          <w:sz w:val="28"/>
        </w:rPr>
        <w:t>Поощряются добровольное социальное страхование, создание дополнительных форм социального обеспечения и благотворительность (статья 39 пункт 3).</w:t>
      </w:r>
    </w:p>
    <w:p w:rsidR="00321E99" w:rsidRPr="00321E99" w:rsidRDefault="00321E99" w:rsidP="00321E99">
      <w:pPr>
        <w:ind w:firstLine="851"/>
        <w:contextualSpacing/>
        <w:jc w:val="both"/>
        <w:rPr>
          <w:rFonts w:ascii="Times New Roman" w:eastAsia="Calibri" w:hAnsi="Times New Roman" w:cs="Times New Roman"/>
          <w:sz w:val="28"/>
        </w:rPr>
      </w:pPr>
      <w:r w:rsidRPr="00321E99">
        <w:rPr>
          <w:rFonts w:ascii="Times New Roman" w:eastAsia="Calibri" w:hAnsi="Times New Roman" w:cs="Times New Roman"/>
          <w:sz w:val="28"/>
        </w:rPr>
        <w:t>Таким образом, государство принимает различные меры для повышения жизненного уровня граждан.</w:t>
      </w:r>
    </w:p>
    <w:p w:rsidR="00200E3A" w:rsidRDefault="00200E3A" w:rsidP="00321E99">
      <w:pPr>
        <w:jc w:val="both"/>
        <w:rPr>
          <w:rFonts w:ascii="Times New Roman" w:hAnsi="Times New Roman" w:cs="Times New Roman"/>
          <w:sz w:val="28"/>
        </w:rPr>
      </w:pPr>
    </w:p>
    <w:p w:rsidR="00200E3A" w:rsidRDefault="00200E3A" w:rsidP="00321E99">
      <w:pPr>
        <w:jc w:val="both"/>
        <w:rPr>
          <w:rFonts w:ascii="Times New Roman" w:hAnsi="Times New Roman" w:cs="Times New Roman"/>
          <w:sz w:val="28"/>
        </w:rPr>
      </w:pPr>
    </w:p>
    <w:p w:rsidR="00321E99" w:rsidRDefault="00321E99" w:rsidP="00321E99">
      <w:pPr>
        <w:jc w:val="both"/>
        <w:rPr>
          <w:rFonts w:ascii="Times New Roman" w:hAnsi="Times New Roman" w:cs="Times New Roman"/>
          <w:sz w:val="28"/>
          <w:u w:val="single"/>
        </w:rPr>
      </w:pPr>
      <w:r>
        <w:rPr>
          <w:rFonts w:ascii="Times New Roman" w:hAnsi="Times New Roman" w:cs="Times New Roman"/>
          <w:sz w:val="28"/>
        </w:rPr>
        <w:lastRenderedPageBreak/>
        <w:t xml:space="preserve">4. </w:t>
      </w:r>
      <w:r w:rsidRPr="00321E99">
        <w:rPr>
          <w:rFonts w:ascii="Times New Roman" w:hAnsi="Times New Roman" w:cs="Times New Roman"/>
          <w:sz w:val="28"/>
          <w:u w:val="single"/>
        </w:rPr>
        <w:t>Культурная функция</w:t>
      </w:r>
    </w:p>
    <w:p w:rsidR="00321E99" w:rsidRDefault="00321E99" w:rsidP="00321E99">
      <w:pPr>
        <w:contextualSpacing/>
        <w:jc w:val="both"/>
        <w:rPr>
          <w:rFonts w:ascii="Times New Roman" w:hAnsi="Times New Roman" w:cs="Times New Roman"/>
          <w:sz w:val="28"/>
          <w:u w:val="single"/>
        </w:rPr>
      </w:pPr>
      <w:r w:rsidRPr="00321E99">
        <w:rPr>
          <w:rFonts w:ascii="Times New Roman" w:eastAsia="Calibri" w:hAnsi="Times New Roman" w:cs="Times New Roman"/>
          <w:sz w:val="28"/>
        </w:rPr>
        <w:t>Общество в целом и государство заинтересованы в том, чтобы каждый гражданин имел образование, соответствующее принятому стандарту. Без образования в настоящее время немыслимо активное участие граждан в общественной жизни, в производстве, во всех сферах государственной деятельности, в связи с чем во многих государствах образование является обязательным.</w:t>
      </w:r>
    </w:p>
    <w:p w:rsidR="00321E99" w:rsidRPr="00321E99" w:rsidRDefault="00321E99" w:rsidP="00321E99">
      <w:pPr>
        <w:contextualSpacing/>
        <w:jc w:val="both"/>
        <w:rPr>
          <w:rFonts w:ascii="Times New Roman" w:eastAsia="Calibri" w:hAnsi="Times New Roman" w:cs="Times New Roman"/>
          <w:sz w:val="28"/>
          <w:u w:val="single"/>
        </w:rPr>
      </w:pPr>
      <w:r w:rsidRPr="00321E99">
        <w:rPr>
          <w:rFonts w:ascii="Times New Roman" w:eastAsia="Calibri" w:hAnsi="Times New Roman" w:cs="Times New Roman"/>
          <w:sz w:val="28"/>
        </w:rPr>
        <w:t xml:space="preserve">Государство поощряет и развивает искусство, обеспечивает для граждан свободу творческой деятельности. Не может быть сильного, процветающего государства без  уважения и сохранения исторических традиций и культурного наследия. Воспитание граждан в духе патриотизм, уважения к историческому прошлому - непременная составная часть воспитательного процесса. </w:t>
      </w:r>
    </w:p>
    <w:p w:rsidR="00321E99" w:rsidRPr="00321E99" w:rsidRDefault="00321E99" w:rsidP="00321E99">
      <w:pPr>
        <w:ind w:firstLine="851"/>
        <w:contextualSpacing/>
        <w:jc w:val="both"/>
        <w:rPr>
          <w:rFonts w:ascii="Times New Roman" w:eastAsia="Calibri" w:hAnsi="Times New Roman" w:cs="Times New Roman"/>
          <w:sz w:val="28"/>
        </w:rPr>
      </w:pPr>
      <w:r w:rsidRPr="00321E99">
        <w:rPr>
          <w:rFonts w:ascii="Times New Roman" w:eastAsia="Calibri" w:hAnsi="Times New Roman" w:cs="Times New Roman"/>
          <w:sz w:val="28"/>
        </w:rPr>
        <w:t>Большое значение имеет правовое воспитание. Каждый гражданин Российской Федерации обязан знать законы своего государства и строго соблюдать их.</w:t>
      </w:r>
    </w:p>
    <w:p w:rsidR="00321E99" w:rsidRDefault="00321E99" w:rsidP="00F424B7">
      <w:pPr>
        <w:jc w:val="both"/>
        <w:rPr>
          <w:rFonts w:ascii="Times New Roman" w:hAnsi="Times New Roman" w:cs="Times New Roman"/>
          <w:sz w:val="28"/>
          <w:u w:val="single"/>
        </w:rPr>
      </w:pPr>
      <w:r>
        <w:rPr>
          <w:rFonts w:ascii="Times New Roman" w:hAnsi="Times New Roman" w:cs="Times New Roman"/>
          <w:sz w:val="28"/>
        </w:rPr>
        <w:t xml:space="preserve">5. </w:t>
      </w:r>
      <w:r w:rsidRPr="00321E99">
        <w:rPr>
          <w:rFonts w:ascii="Times New Roman" w:hAnsi="Times New Roman" w:cs="Times New Roman"/>
          <w:sz w:val="28"/>
          <w:u w:val="single"/>
        </w:rPr>
        <w:t>Экологическая функция:</w:t>
      </w:r>
    </w:p>
    <w:p w:rsidR="00321E99" w:rsidRPr="00321E99" w:rsidRDefault="00321E99" w:rsidP="00321E99">
      <w:pPr>
        <w:ind w:firstLine="851"/>
        <w:contextualSpacing/>
        <w:jc w:val="both"/>
        <w:rPr>
          <w:rFonts w:ascii="Times New Roman" w:eastAsia="Calibri" w:hAnsi="Times New Roman" w:cs="Times New Roman"/>
          <w:sz w:val="28"/>
        </w:rPr>
      </w:pPr>
      <w:r w:rsidRPr="00321E99">
        <w:rPr>
          <w:rFonts w:ascii="Times New Roman" w:eastAsia="Calibri" w:hAnsi="Times New Roman" w:cs="Times New Roman"/>
          <w:sz w:val="28"/>
        </w:rPr>
        <w:t>Охрана природы, окружающей среды - насущная необходимость современного мира. Человек в результате своей хозяйственной деятельности нарушает естественные природные связи, разрушает окружающую среду, чем невольно создает для себя неблагоприятные (даже гибельные) условия обитания. Охрана природы - дело всего общества, но только государство, обладающее необходимыми средствами и возможностями мобилизации усилий всех организаций и граждан, может реально обеспечить защиту окружающей среды.</w:t>
      </w:r>
    </w:p>
    <w:p w:rsidR="00321E99" w:rsidRPr="00321E99" w:rsidRDefault="00321E99" w:rsidP="00321E99">
      <w:pPr>
        <w:ind w:firstLine="851"/>
        <w:contextualSpacing/>
        <w:jc w:val="both"/>
        <w:rPr>
          <w:rFonts w:ascii="Times New Roman" w:eastAsia="Calibri" w:hAnsi="Times New Roman" w:cs="Times New Roman"/>
          <w:sz w:val="28"/>
        </w:rPr>
      </w:pPr>
      <w:r w:rsidRPr="00321E99">
        <w:rPr>
          <w:rFonts w:ascii="Times New Roman" w:eastAsia="Calibri" w:hAnsi="Times New Roman" w:cs="Times New Roman"/>
          <w:sz w:val="28"/>
        </w:rPr>
        <w:t>Так, в статье 9 Конституции Российской Федерации говорится: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321E99" w:rsidRPr="00321E99" w:rsidRDefault="00321E99" w:rsidP="00321E99">
      <w:pPr>
        <w:ind w:firstLine="851"/>
        <w:contextualSpacing/>
        <w:jc w:val="both"/>
        <w:rPr>
          <w:rFonts w:ascii="Times New Roman" w:eastAsia="Calibri" w:hAnsi="Times New Roman" w:cs="Times New Roman"/>
          <w:sz w:val="28"/>
        </w:rPr>
      </w:pPr>
      <w:r w:rsidRPr="00321E99">
        <w:rPr>
          <w:rFonts w:ascii="Times New Roman" w:eastAsia="Calibri" w:hAnsi="Times New Roman" w:cs="Times New Roman"/>
          <w:sz w:val="28"/>
        </w:rPr>
        <w:t>Многие нормы, регулирующие природоохранительную деятельность, содержатся  в основах земельного законодательства, основах законодательства о недрах, а также в земельных и водных кодексах.</w:t>
      </w:r>
    </w:p>
    <w:p w:rsidR="00A7024B" w:rsidRDefault="00A7024B" w:rsidP="00A7024B">
      <w:pPr>
        <w:numPr>
          <w:ilvl w:val="0"/>
          <w:numId w:val="3"/>
        </w:numPr>
        <w:overflowPunct w:val="0"/>
        <w:autoSpaceDE w:val="0"/>
        <w:autoSpaceDN w:val="0"/>
        <w:adjustRightInd w:val="0"/>
        <w:spacing w:after="0" w:line="240" w:lineRule="auto"/>
        <w:jc w:val="both"/>
        <w:textAlignment w:val="baseline"/>
        <w:rPr>
          <w:rFonts w:ascii="Calibri" w:eastAsia="Calibri" w:hAnsi="Calibri" w:cs="Times New Roman"/>
          <w:sz w:val="28"/>
          <w:u w:val="single"/>
        </w:rPr>
      </w:pPr>
      <w:r>
        <w:rPr>
          <w:rFonts w:ascii="Times New Roman" w:hAnsi="Times New Roman" w:cs="Times New Roman"/>
          <w:sz w:val="28"/>
          <w:szCs w:val="28"/>
        </w:rPr>
        <w:t xml:space="preserve">Внешние: 1) поддержание мира и мирного сосуществования; 2) обеспечение делового партнерства и сотрудничества; </w:t>
      </w:r>
      <w:r w:rsidR="00FB180F">
        <w:rPr>
          <w:rFonts w:ascii="Times New Roman" w:hAnsi="Times New Roman" w:cs="Times New Roman"/>
          <w:sz w:val="28"/>
        </w:rPr>
        <w:t>3</w:t>
      </w:r>
      <w:r>
        <w:rPr>
          <w:rFonts w:ascii="Times New Roman" w:hAnsi="Times New Roman" w:cs="Times New Roman"/>
          <w:sz w:val="28"/>
        </w:rPr>
        <w:t xml:space="preserve">) </w:t>
      </w:r>
      <w:r w:rsidR="00FB180F">
        <w:rPr>
          <w:rFonts w:ascii="Times New Roman" w:hAnsi="Times New Roman" w:cs="Times New Roman"/>
          <w:sz w:val="28"/>
        </w:rPr>
        <w:t>у</w:t>
      </w:r>
      <w:r w:rsidRPr="00A7024B">
        <w:rPr>
          <w:rFonts w:ascii="Times New Roman" w:eastAsia="Calibri" w:hAnsi="Times New Roman" w:cs="Times New Roman"/>
          <w:sz w:val="28"/>
        </w:rPr>
        <w:t xml:space="preserve">частие в международной охране окружающей </w:t>
      </w:r>
      <w:r w:rsidR="00FB180F">
        <w:rPr>
          <w:rFonts w:ascii="Times New Roman" w:hAnsi="Times New Roman" w:cs="Times New Roman"/>
          <w:sz w:val="28"/>
        </w:rPr>
        <w:t>с</w:t>
      </w:r>
      <w:r w:rsidRPr="00A7024B">
        <w:rPr>
          <w:rFonts w:ascii="Times New Roman" w:eastAsia="Calibri" w:hAnsi="Times New Roman" w:cs="Times New Roman"/>
          <w:sz w:val="28"/>
        </w:rPr>
        <w:t>реды.</w:t>
      </w:r>
    </w:p>
    <w:p w:rsidR="00A7024B" w:rsidRDefault="00A7024B" w:rsidP="00A7024B">
      <w:pPr>
        <w:spacing w:after="0" w:line="240" w:lineRule="auto"/>
        <w:jc w:val="both"/>
        <w:rPr>
          <w:rFonts w:ascii="Times New Roman" w:hAnsi="Times New Roman" w:cs="Times New Roman"/>
          <w:sz w:val="28"/>
          <w:szCs w:val="28"/>
        </w:rPr>
      </w:pPr>
    </w:p>
    <w:p w:rsidR="00200E3A" w:rsidRDefault="00200E3A" w:rsidP="00321E99">
      <w:pPr>
        <w:ind w:firstLine="851"/>
        <w:jc w:val="both"/>
        <w:rPr>
          <w:rFonts w:ascii="Times New Roman" w:hAnsi="Times New Roman" w:cs="Times New Roman"/>
          <w:sz w:val="28"/>
          <w:szCs w:val="28"/>
        </w:rPr>
      </w:pPr>
    </w:p>
    <w:p w:rsidR="00200E3A" w:rsidRDefault="00200E3A" w:rsidP="00321E99">
      <w:pPr>
        <w:ind w:firstLine="851"/>
        <w:jc w:val="both"/>
        <w:rPr>
          <w:rFonts w:ascii="Times New Roman" w:hAnsi="Times New Roman" w:cs="Times New Roman"/>
          <w:sz w:val="28"/>
          <w:szCs w:val="28"/>
        </w:rPr>
      </w:pPr>
    </w:p>
    <w:p w:rsidR="00321E99" w:rsidRDefault="00FB180F" w:rsidP="00321E99">
      <w:pPr>
        <w:ind w:firstLine="851"/>
        <w:jc w:val="both"/>
        <w:rPr>
          <w:rFonts w:ascii="Times New Roman" w:hAnsi="Times New Roman" w:cs="Times New Roman"/>
          <w:sz w:val="28"/>
          <w:szCs w:val="28"/>
          <w:u w:val="single"/>
        </w:rPr>
      </w:pPr>
      <w:r>
        <w:rPr>
          <w:rFonts w:ascii="Times New Roman" w:hAnsi="Times New Roman" w:cs="Times New Roman"/>
          <w:sz w:val="28"/>
          <w:szCs w:val="28"/>
        </w:rPr>
        <w:lastRenderedPageBreak/>
        <w:t xml:space="preserve">1 </w:t>
      </w:r>
      <w:r>
        <w:rPr>
          <w:rFonts w:ascii="Times New Roman" w:hAnsi="Times New Roman" w:cs="Times New Roman"/>
          <w:sz w:val="28"/>
          <w:szCs w:val="28"/>
          <w:u w:val="single"/>
        </w:rPr>
        <w:t>П</w:t>
      </w:r>
      <w:r w:rsidRPr="00FB180F">
        <w:rPr>
          <w:rFonts w:ascii="Times New Roman" w:hAnsi="Times New Roman" w:cs="Times New Roman"/>
          <w:sz w:val="28"/>
          <w:szCs w:val="28"/>
          <w:u w:val="single"/>
        </w:rPr>
        <w:t>оддержание мира и мирного сосуществования;</w:t>
      </w:r>
    </w:p>
    <w:p w:rsidR="00FB180F" w:rsidRPr="00FB180F" w:rsidRDefault="00FB180F" w:rsidP="00FB180F">
      <w:pPr>
        <w:ind w:firstLine="851"/>
        <w:contextualSpacing/>
        <w:jc w:val="both"/>
        <w:rPr>
          <w:rFonts w:ascii="Times New Roman" w:eastAsia="Calibri" w:hAnsi="Times New Roman" w:cs="Times New Roman"/>
          <w:sz w:val="28"/>
        </w:rPr>
      </w:pPr>
      <w:r w:rsidRPr="00FB180F">
        <w:rPr>
          <w:rFonts w:ascii="Times New Roman" w:eastAsia="Calibri" w:hAnsi="Times New Roman" w:cs="Times New Roman"/>
          <w:sz w:val="28"/>
        </w:rPr>
        <w:t>Данная функция является важнейшим направлением деятельности государства, ибо она нацелена на защиту мирного труда, суверенитета и территориальной целостности государства. Основную роль в этом играют Вооруженные Силы Российской Федерации.</w:t>
      </w:r>
    </w:p>
    <w:p w:rsidR="00FB180F" w:rsidRPr="00FB180F" w:rsidRDefault="00FB180F" w:rsidP="00FB180F">
      <w:pPr>
        <w:ind w:firstLine="851"/>
        <w:contextualSpacing/>
        <w:jc w:val="both"/>
        <w:rPr>
          <w:rFonts w:ascii="Times New Roman" w:eastAsia="Calibri" w:hAnsi="Times New Roman" w:cs="Times New Roman"/>
          <w:sz w:val="28"/>
        </w:rPr>
      </w:pPr>
      <w:r w:rsidRPr="00FB180F">
        <w:rPr>
          <w:rFonts w:ascii="Times New Roman" w:eastAsia="Calibri" w:hAnsi="Times New Roman" w:cs="Times New Roman"/>
          <w:sz w:val="28"/>
        </w:rPr>
        <w:t>Согласно статье 59 Конституции Российской Федерации “Защита Отечества является долгом и обязанностью гражданина Российской  Федерации. Гражданин Российской Федерации несет военную службу в соответствии с федеральным законом.”</w:t>
      </w:r>
    </w:p>
    <w:p w:rsidR="00FB180F" w:rsidRPr="00FB180F" w:rsidRDefault="00FB180F" w:rsidP="00FB180F">
      <w:pPr>
        <w:ind w:firstLine="851"/>
        <w:contextualSpacing/>
        <w:jc w:val="both"/>
        <w:rPr>
          <w:rFonts w:ascii="Times New Roman" w:eastAsia="Calibri" w:hAnsi="Times New Roman" w:cs="Times New Roman"/>
          <w:sz w:val="28"/>
        </w:rPr>
      </w:pPr>
      <w:r w:rsidRPr="00FB180F">
        <w:rPr>
          <w:rFonts w:ascii="Times New Roman" w:eastAsia="Calibri" w:hAnsi="Times New Roman" w:cs="Times New Roman"/>
          <w:sz w:val="28"/>
        </w:rPr>
        <w:t>Согласно этому закону: все мужчины - граждане РФ, независимо от происхождения, социального и имущественного положения, места жительства, обязаны проходить действительную военную службу в рядах Вооруженных Сил Российской Федерации. На действительную военную службу призываются граждане мужского пола, которым ко дню призыва исполняется 18 лет.</w:t>
      </w:r>
    </w:p>
    <w:p w:rsidR="00FB180F" w:rsidRPr="00FB180F" w:rsidRDefault="00FB180F" w:rsidP="00FB180F">
      <w:pPr>
        <w:ind w:firstLine="851"/>
        <w:contextualSpacing/>
        <w:jc w:val="both"/>
        <w:rPr>
          <w:rFonts w:ascii="Times New Roman" w:eastAsia="Calibri" w:hAnsi="Times New Roman" w:cs="Times New Roman"/>
          <w:sz w:val="28"/>
        </w:rPr>
      </w:pPr>
      <w:r w:rsidRPr="00FB180F">
        <w:rPr>
          <w:rFonts w:ascii="Times New Roman" w:eastAsia="Calibri" w:hAnsi="Times New Roman" w:cs="Times New Roman"/>
          <w:sz w:val="28"/>
        </w:rPr>
        <w:t>Согласно статье 59 пункт 3 Конституции Российской Федерации: “Гражданин Российской Федерации в случае, если его убеждениям или верованиям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 Также граждане достигшие 17-летнего возраста имеют право учится в военно-учебных заведениях. В этом случае, они не несут военную повинность в рядах Вооруженных сил Российской Федерации.</w:t>
      </w:r>
    </w:p>
    <w:p w:rsidR="00FB180F" w:rsidRDefault="00FB180F" w:rsidP="00FB180F">
      <w:pPr>
        <w:contextualSpacing/>
        <w:jc w:val="both"/>
        <w:rPr>
          <w:rFonts w:ascii="Times New Roman" w:hAnsi="Times New Roman" w:cs="Times New Roman"/>
          <w:sz w:val="28"/>
        </w:rPr>
      </w:pPr>
      <w:r w:rsidRPr="00FB180F">
        <w:rPr>
          <w:rFonts w:ascii="Times New Roman" w:eastAsia="Calibri" w:hAnsi="Times New Roman" w:cs="Times New Roman"/>
          <w:sz w:val="28"/>
        </w:rPr>
        <w:t>Согласно статье 87 конституции Российской Федерации “Президент Российской Федерации является Верховным главнокомандующим вооруженными силами Российской Федерации.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ее отдельных местностях военное положение...”</w:t>
      </w:r>
    </w:p>
    <w:p w:rsidR="00FB180F" w:rsidRPr="00FB180F" w:rsidRDefault="00FB180F" w:rsidP="00FB180F">
      <w:pPr>
        <w:ind w:firstLine="0"/>
        <w:jc w:val="both"/>
        <w:rPr>
          <w:rFonts w:ascii="Times New Roman" w:eastAsia="Calibri" w:hAnsi="Times New Roman" w:cs="Times New Roman"/>
          <w:sz w:val="28"/>
        </w:rPr>
      </w:pPr>
      <w:r w:rsidRPr="00FB180F">
        <w:rPr>
          <w:rFonts w:ascii="Times New Roman" w:hAnsi="Times New Roman" w:cs="Times New Roman"/>
          <w:sz w:val="28"/>
        </w:rPr>
        <w:t xml:space="preserve">             </w:t>
      </w:r>
      <w:r w:rsidRPr="00FB180F">
        <w:rPr>
          <w:rFonts w:ascii="Times New Roman" w:eastAsia="Calibri" w:hAnsi="Times New Roman" w:cs="Times New Roman"/>
          <w:sz w:val="28"/>
        </w:rPr>
        <w:t>За воинское преступление - преступления против установленного порядка несения воинской службы, военнослужащие, а также военнообязанные во время прохождения ими учебных или поверочных сборов, несут ответственность (уголовную). Санкции за различные виды воинских преступлений предусмотрены в статьях 238 - 269 Уголовного Кодекса РФ.</w:t>
      </w:r>
    </w:p>
    <w:p w:rsidR="00200E3A" w:rsidRDefault="00200E3A" w:rsidP="00321E99">
      <w:pPr>
        <w:ind w:firstLine="851"/>
        <w:jc w:val="both"/>
        <w:rPr>
          <w:rFonts w:ascii="Times New Roman" w:hAnsi="Times New Roman" w:cs="Times New Roman"/>
          <w:sz w:val="28"/>
          <w:szCs w:val="28"/>
        </w:rPr>
      </w:pPr>
    </w:p>
    <w:p w:rsidR="00200E3A" w:rsidRDefault="00200E3A" w:rsidP="00321E99">
      <w:pPr>
        <w:ind w:firstLine="851"/>
        <w:jc w:val="both"/>
        <w:rPr>
          <w:rFonts w:ascii="Times New Roman" w:hAnsi="Times New Roman" w:cs="Times New Roman"/>
          <w:sz w:val="28"/>
          <w:szCs w:val="28"/>
        </w:rPr>
      </w:pPr>
    </w:p>
    <w:p w:rsidR="00FB180F" w:rsidRDefault="00FB180F" w:rsidP="00321E99">
      <w:pPr>
        <w:ind w:firstLine="851"/>
        <w:jc w:val="both"/>
        <w:rPr>
          <w:rFonts w:ascii="Times New Roman" w:hAnsi="Times New Roman" w:cs="Times New Roman"/>
          <w:sz w:val="28"/>
          <w:szCs w:val="28"/>
          <w:u w:val="single"/>
        </w:rPr>
      </w:pPr>
      <w:r>
        <w:rPr>
          <w:rFonts w:ascii="Times New Roman" w:hAnsi="Times New Roman" w:cs="Times New Roman"/>
          <w:sz w:val="28"/>
          <w:szCs w:val="28"/>
        </w:rPr>
        <w:lastRenderedPageBreak/>
        <w:t>2.</w:t>
      </w:r>
      <w:r w:rsidRPr="00FB180F">
        <w:rPr>
          <w:rFonts w:ascii="Times New Roman" w:hAnsi="Times New Roman" w:cs="Times New Roman"/>
          <w:sz w:val="28"/>
          <w:szCs w:val="28"/>
          <w:u w:val="single"/>
        </w:rPr>
        <w:t>обеспечение делового партнерства и сотрудничества</w:t>
      </w:r>
    </w:p>
    <w:p w:rsidR="00FB180F" w:rsidRPr="00FB180F" w:rsidRDefault="00FB180F" w:rsidP="00FB180F">
      <w:pPr>
        <w:tabs>
          <w:tab w:val="left" w:pos="4820"/>
        </w:tabs>
        <w:ind w:firstLine="851"/>
        <w:contextualSpacing/>
        <w:jc w:val="both"/>
        <w:rPr>
          <w:rFonts w:ascii="Times New Roman" w:eastAsia="Calibri" w:hAnsi="Times New Roman" w:cs="Times New Roman"/>
          <w:sz w:val="28"/>
        </w:rPr>
      </w:pPr>
      <w:r w:rsidRPr="00FB180F">
        <w:rPr>
          <w:rFonts w:ascii="Times New Roman" w:eastAsia="Calibri" w:hAnsi="Times New Roman" w:cs="Times New Roman"/>
          <w:sz w:val="28"/>
        </w:rPr>
        <w:t>В основе этой функции заложены интересы каждого государства. В Конституциях ряда стран подчеркиваются идеи дружбы и сотрудничества со всеми странами.</w:t>
      </w:r>
    </w:p>
    <w:p w:rsidR="00FB180F" w:rsidRPr="00FB180F" w:rsidRDefault="00FB180F" w:rsidP="00FB180F">
      <w:pPr>
        <w:tabs>
          <w:tab w:val="left" w:pos="4820"/>
        </w:tabs>
        <w:ind w:firstLine="851"/>
        <w:contextualSpacing/>
        <w:jc w:val="both"/>
        <w:rPr>
          <w:rFonts w:ascii="Times New Roman" w:eastAsia="Calibri" w:hAnsi="Times New Roman" w:cs="Times New Roman"/>
          <w:sz w:val="28"/>
        </w:rPr>
      </w:pPr>
      <w:r w:rsidRPr="00FB180F">
        <w:rPr>
          <w:rFonts w:ascii="Times New Roman" w:eastAsia="Calibri" w:hAnsi="Times New Roman" w:cs="Times New Roman"/>
          <w:sz w:val="28"/>
        </w:rPr>
        <w:t>В современных условиях развитие государств определяется процессом интеграции хозяйственной, политической и культурной жизни. Этот процесс углубляется в программе совершенствования сотрудничества.</w:t>
      </w:r>
    </w:p>
    <w:p w:rsidR="00FB180F" w:rsidRPr="00FB180F" w:rsidRDefault="00FB180F" w:rsidP="00FB180F">
      <w:pPr>
        <w:tabs>
          <w:tab w:val="left" w:pos="4820"/>
        </w:tabs>
        <w:ind w:firstLine="851"/>
        <w:contextualSpacing/>
        <w:jc w:val="both"/>
        <w:rPr>
          <w:rFonts w:ascii="Times New Roman" w:eastAsia="Calibri" w:hAnsi="Times New Roman" w:cs="Times New Roman"/>
          <w:sz w:val="28"/>
        </w:rPr>
      </w:pPr>
      <w:r w:rsidRPr="00FB180F">
        <w:rPr>
          <w:rFonts w:ascii="Times New Roman" w:eastAsia="Calibri" w:hAnsi="Times New Roman" w:cs="Times New Roman"/>
          <w:sz w:val="28"/>
        </w:rPr>
        <w:t>Функция сотрудничества и взаимопомощи выражает интересы всех государств. На этой основе создаются различные организации деятельность которых направлена на улучшение экономической, политической и культурной жизни общества (ООН, НАТО, Варшавский договор и т.д.)</w:t>
      </w:r>
    </w:p>
    <w:p w:rsidR="00FB180F" w:rsidRPr="00FB180F" w:rsidRDefault="00FB180F" w:rsidP="00FB180F">
      <w:pPr>
        <w:contextualSpacing/>
        <w:jc w:val="both"/>
        <w:rPr>
          <w:rFonts w:ascii="Times New Roman" w:eastAsia="Calibri" w:hAnsi="Times New Roman" w:cs="Times New Roman"/>
          <w:sz w:val="28"/>
          <w:u w:val="single"/>
        </w:rPr>
      </w:pPr>
      <w:r w:rsidRPr="00FB180F">
        <w:rPr>
          <w:rFonts w:ascii="Times New Roman" w:hAnsi="Times New Roman" w:cs="Times New Roman"/>
          <w:sz w:val="28"/>
          <w:u w:val="single"/>
        </w:rPr>
        <w:t xml:space="preserve">3 </w:t>
      </w:r>
      <w:r w:rsidRPr="00FB180F">
        <w:rPr>
          <w:rFonts w:ascii="Times New Roman" w:eastAsia="Calibri" w:hAnsi="Times New Roman" w:cs="Times New Roman"/>
          <w:sz w:val="28"/>
          <w:u w:val="single"/>
        </w:rPr>
        <w:t>Участие в охране окружающей Среды:</w:t>
      </w:r>
    </w:p>
    <w:p w:rsidR="00FB180F" w:rsidRPr="00FB180F" w:rsidRDefault="00FB180F" w:rsidP="00FB180F">
      <w:pPr>
        <w:ind w:firstLine="851"/>
        <w:contextualSpacing/>
        <w:jc w:val="both"/>
        <w:rPr>
          <w:rFonts w:ascii="Times New Roman" w:eastAsia="Calibri" w:hAnsi="Times New Roman" w:cs="Times New Roman"/>
          <w:sz w:val="28"/>
        </w:rPr>
      </w:pPr>
    </w:p>
    <w:p w:rsidR="00FB180F" w:rsidRPr="00FB180F" w:rsidRDefault="00FB180F" w:rsidP="00FB180F">
      <w:pPr>
        <w:ind w:firstLine="851"/>
        <w:contextualSpacing/>
        <w:jc w:val="both"/>
        <w:rPr>
          <w:rFonts w:ascii="Times New Roman" w:eastAsia="Calibri" w:hAnsi="Times New Roman" w:cs="Times New Roman"/>
          <w:sz w:val="28"/>
        </w:rPr>
      </w:pPr>
      <w:r w:rsidRPr="00FB180F">
        <w:rPr>
          <w:rFonts w:ascii="Times New Roman" w:eastAsia="Calibri" w:hAnsi="Times New Roman" w:cs="Times New Roman"/>
          <w:sz w:val="28"/>
        </w:rPr>
        <w:t>В настоящее время остро встал вопрос об охране окружающей среды. Данный вопрос постоянно находится в центре внимания всего мира. Охрана окружающей среды становится составной частью программы завершения строительства материально - технической базы в государстве.</w:t>
      </w:r>
    </w:p>
    <w:p w:rsidR="00FB180F" w:rsidRPr="00FB180F" w:rsidRDefault="00FB180F" w:rsidP="00FB180F">
      <w:pPr>
        <w:ind w:firstLine="851"/>
        <w:contextualSpacing/>
        <w:jc w:val="both"/>
        <w:rPr>
          <w:rFonts w:ascii="Times New Roman" w:eastAsia="Calibri" w:hAnsi="Times New Roman" w:cs="Times New Roman"/>
          <w:sz w:val="28"/>
        </w:rPr>
      </w:pPr>
      <w:r w:rsidRPr="00FB180F">
        <w:rPr>
          <w:rFonts w:ascii="Times New Roman" w:eastAsia="Calibri" w:hAnsi="Times New Roman" w:cs="Times New Roman"/>
          <w:sz w:val="28"/>
        </w:rPr>
        <w:t>В ряде государств это проявляется в особой мере, в связи со сложными климатическими условиями.</w:t>
      </w:r>
    </w:p>
    <w:p w:rsidR="00FB180F" w:rsidRPr="00FB180F" w:rsidRDefault="00FB180F" w:rsidP="00FB180F">
      <w:pPr>
        <w:ind w:firstLine="851"/>
        <w:contextualSpacing/>
        <w:jc w:val="both"/>
        <w:rPr>
          <w:rFonts w:ascii="Times New Roman" w:eastAsia="Calibri" w:hAnsi="Times New Roman" w:cs="Times New Roman"/>
          <w:sz w:val="28"/>
        </w:rPr>
      </w:pPr>
      <w:r w:rsidRPr="00FB180F">
        <w:rPr>
          <w:rFonts w:ascii="Times New Roman" w:eastAsia="Calibri" w:hAnsi="Times New Roman" w:cs="Times New Roman"/>
          <w:sz w:val="28"/>
        </w:rPr>
        <w:t>Крупные ученые ряда государств обеспокоены экологическим состоянием природы в различных уголках мира. Из государственного бюджета все больше и больше выделяется средств на поддержание экологии в надлежащем виде, также оказывают различную помощь и общественные организации. В ряде государств правительство принимает различные меры к нарушению нормативных актов по охране природы. Главенствующее положение занимает убеждение, а также штрафы и уголовные наказания.</w:t>
      </w:r>
    </w:p>
    <w:p w:rsidR="004D6306" w:rsidRDefault="004D6306" w:rsidP="004D6306">
      <w:pPr>
        <w:spacing w:after="0" w:line="240" w:lineRule="auto"/>
        <w:ind w:firstLine="0"/>
        <w:rPr>
          <w:rFonts w:ascii="Times New Roman" w:hAnsi="Times New Roman" w:cs="Times New Roman"/>
          <w:sz w:val="28"/>
          <w:szCs w:val="28"/>
        </w:rPr>
      </w:pPr>
      <w:r>
        <w:rPr>
          <w:rFonts w:ascii="Calibri" w:eastAsia="Calibri" w:hAnsi="Calibri" w:cs="Times New Roman"/>
          <w:sz w:val="28"/>
        </w:rPr>
        <w:t xml:space="preserve">            </w:t>
      </w:r>
      <w:r>
        <w:rPr>
          <w:rFonts w:ascii="Times New Roman" w:hAnsi="Times New Roman" w:cs="Times New Roman"/>
          <w:sz w:val="28"/>
          <w:szCs w:val="28"/>
        </w:rPr>
        <w:t>Признаки государства.</w:t>
      </w:r>
    </w:p>
    <w:p w:rsidR="004D6306" w:rsidRDefault="004D6306" w:rsidP="004D6306">
      <w:pPr>
        <w:spacing w:after="0" w:line="240" w:lineRule="auto"/>
        <w:rPr>
          <w:rFonts w:ascii="Times New Roman" w:hAnsi="Times New Roman" w:cs="Times New Roman"/>
          <w:sz w:val="28"/>
          <w:szCs w:val="28"/>
        </w:rPr>
      </w:pPr>
    </w:p>
    <w:p w:rsidR="004D6306" w:rsidRDefault="004D6306" w:rsidP="004D6306">
      <w:pPr>
        <w:spacing w:after="0" w:line="240" w:lineRule="auto"/>
        <w:rPr>
          <w:rFonts w:ascii="Times New Roman" w:hAnsi="Times New Roman" w:cs="Times New Roman"/>
          <w:sz w:val="28"/>
          <w:szCs w:val="28"/>
        </w:rPr>
      </w:pPr>
      <w:r>
        <w:rPr>
          <w:rFonts w:ascii="Times New Roman" w:hAnsi="Times New Roman" w:cs="Times New Roman"/>
          <w:sz w:val="28"/>
          <w:szCs w:val="28"/>
        </w:rPr>
        <w:t>Государство руководит обществом, осуществляет политическую власть в масштабах всей страны. Для этой цели используется государственный аппарат. Для содержания этого аппарата государство взимает налоги, собираемые с населения.</w:t>
      </w:r>
    </w:p>
    <w:p w:rsidR="004D6306" w:rsidRDefault="004D6306" w:rsidP="004D6306">
      <w:pPr>
        <w:spacing w:after="0" w:line="240" w:lineRule="auto"/>
        <w:rPr>
          <w:rFonts w:ascii="Times New Roman" w:hAnsi="Times New Roman" w:cs="Times New Roman"/>
          <w:sz w:val="28"/>
          <w:szCs w:val="28"/>
        </w:rPr>
      </w:pPr>
      <w:r>
        <w:rPr>
          <w:rFonts w:ascii="Times New Roman" w:hAnsi="Times New Roman" w:cs="Times New Roman"/>
          <w:sz w:val="28"/>
          <w:szCs w:val="28"/>
        </w:rPr>
        <w:t>Государство – не единственная организация,  которая осуществляет власть в обществе. Есть политические партии, есть профессиональные организации, молодежные, спортивные и т.д.  Но от любой другой организации политически организованного общества государство отличается рядом признаков.</w:t>
      </w:r>
    </w:p>
    <w:p w:rsidR="004D6306" w:rsidRDefault="004D6306" w:rsidP="004D6306">
      <w:pPr>
        <w:autoSpaceDE w:val="0"/>
        <w:autoSpaceDN w:val="0"/>
        <w:adjustRightInd w:val="0"/>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1       Государство – единственная организация власти в масштабе всей страны. Ни одна другая организация (политическая, общественная и т.п.) не охватывает все население. </w:t>
      </w:r>
      <w:r w:rsidRPr="004D6306">
        <w:rPr>
          <w:rFonts w:ascii="Times New Roman" w:hAnsi="Times New Roman" w:cs="Times New Roman"/>
          <w:sz w:val="28"/>
          <w:szCs w:val="28"/>
        </w:rPr>
        <w:t>“</w:t>
      </w:r>
      <w:r>
        <w:rPr>
          <w:rFonts w:ascii="Times New Roman" w:hAnsi="Times New Roman" w:cs="Times New Roman"/>
          <w:sz w:val="28"/>
          <w:szCs w:val="28"/>
        </w:rPr>
        <w:t xml:space="preserve">Человек, его права и свободы являются высшей </w:t>
      </w:r>
      <w:r>
        <w:rPr>
          <w:rFonts w:ascii="Times New Roman" w:hAnsi="Times New Roman" w:cs="Times New Roman"/>
          <w:sz w:val="28"/>
          <w:szCs w:val="28"/>
        </w:rPr>
        <w:lastRenderedPageBreak/>
        <w:t>ценностью. Признание, соблюдение и защита прав и свобод человека и гражданина - обязанность государства.</w:t>
      </w:r>
      <w:r w:rsidRPr="004D6306">
        <w:rPr>
          <w:rFonts w:ascii="Times New Roman" w:hAnsi="Times New Roman" w:cs="Times New Roman"/>
          <w:sz w:val="28"/>
          <w:szCs w:val="28"/>
        </w:rPr>
        <w:t>”</w:t>
      </w:r>
      <w:r>
        <w:rPr>
          <w:rFonts w:ascii="Times New Roman" w:hAnsi="Times New Roman" w:cs="Times New Roman"/>
          <w:sz w:val="28"/>
          <w:szCs w:val="28"/>
        </w:rPr>
        <w:t>(ст. 2 Конституции РФ)</w:t>
      </w:r>
    </w:p>
    <w:p w:rsidR="004D6306" w:rsidRPr="004D6306" w:rsidRDefault="004D6306" w:rsidP="004D6306">
      <w:pPr>
        <w:spacing w:after="0" w:line="240" w:lineRule="auto"/>
        <w:ind w:firstLine="0"/>
        <w:rPr>
          <w:rFonts w:ascii="Times New Roman" w:hAnsi="Times New Roman" w:cs="Times New Roman"/>
          <w:sz w:val="28"/>
          <w:szCs w:val="28"/>
        </w:rPr>
      </w:pPr>
      <w:r>
        <w:rPr>
          <w:rFonts w:ascii="Times New Roman" w:hAnsi="Times New Roman" w:cs="Times New Roman"/>
          <w:sz w:val="28"/>
          <w:szCs w:val="28"/>
        </w:rPr>
        <w:t xml:space="preserve">2           </w:t>
      </w:r>
      <w:r w:rsidRPr="004D6306">
        <w:rPr>
          <w:rFonts w:ascii="Times New Roman" w:hAnsi="Times New Roman" w:cs="Times New Roman"/>
          <w:sz w:val="28"/>
          <w:szCs w:val="28"/>
        </w:rPr>
        <w:t>Государство обладает суверенитетом</w:t>
      </w:r>
      <w:r>
        <w:rPr>
          <w:rFonts w:ascii="Times New Roman" w:hAnsi="Times New Roman" w:cs="Times New Roman"/>
          <w:sz w:val="28"/>
          <w:szCs w:val="28"/>
        </w:rPr>
        <w:t xml:space="preserve"> (ст. 4 Конституции РФ)</w:t>
      </w:r>
      <w:r w:rsidRPr="004D6306">
        <w:rPr>
          <w:rFonts w:ascii="Times New Roman" w:hAnsi="Times New Roman" w:cs="Times New Roman"/>
          <w:sz w:val="28"/>
          <w:szCs w:val="28"/>
        </w:rPr>
        <w:t xml:space="preserve"> как внешним, т.е. независимостью от других государств в международных отношениях, так и внутренним – независимостью от всякой  иной власти внутри страны,  верховенством по отношению к любым другим организациям.</w:t>
      </w:r>
    </w:p>
    <w:p w:rsidR="004D6306" w:rsidRPr="009C56AB" w:rsidRDefault="009C56AB" w:rsidP="009C56AB">
      <w:pPr>
        <w:spacing w:after="0" w:line="240" w:lineRule="auto"/>
        <w:ind w:firstLine="0"/>
        <w:rPr>
          <w:rFonts w:ascii="Times New Roman" w:hAnsi="Times New Roman" w:cs="Times New Roman"/>
          <w:sz w:val="28"/>
          <w:szCs w:val="28"/>
        </w:rPr>
      </w:pPr>
      <w:r>
        <w:rPr>
          <w:rFonts w:ascii="Times New Roman" w:hAnsi="Times New Roman" w:cs="Times New Roman"/>
          <w:sz w:val="28"/>
          <w:szCs w:val="28"/>
        </w:rPr>
        <w:t xml:space="preserve">3         </w:t>
      </w:r>
      <w:r w:rsidR="004D6306" w:rsidRPr="009C56AB">
        <w:rPr>
          <w:rFonts w:ascii="Times New Roman" w:hAnsi="Times New Roman" w:cs="Times New Roman"/>
          <w:sz w:val="28"/>
          <w:szCs w:val="28"/>
        </w:rPr>
        <w:t>Наличие специального аппарата принуждения. Только государство обладает специальными силовыми структурами (суд, прокуратура, органы внутренних дел и т.п.) и материальными придатками (армия, тюрьмы и проч.), которые обеспечивают реализацию государственных решений, в том числе и принудительными средствами.</w:t>
      </w:r>
    </w:p>
    <w:p w:rsidR="004D6306" w:rsidRPr="006F3239" w:rsidRDefault="004D6306" w:rsidP="004D6306">
      <w:pPr>
        <w:pStyle w:val="a3"/>
        <w:numPr>
          <w:ilvl w:val="0"/>
          <w:numId w:val="4"/>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Только государство имеет право издавать обязательные для всеобщего исполнения нормативные акты – законы, указы, постановления и т.п.</w:t>
      </w:r>
    </w:p>
    <w:p w:rsidR="00200E3A" w:rsidRDefault="00200E3A" w:rsidP="00200E3A">
      <w:pPr>
        <w:spacing w:after="0" w:line="240" w:lineRule="auto"/>
        <w:ind w:left="-360" w:firstLine="0"/>
        <w:rPr>
          <w:rFonts w:ascii="Times New Roman" w:hAnsi="Times New Roman" w:cs="Times New Roman"/>
          <w:sz w:val="28"/>
          <w:szCs w:val="28"/>
        </w:rPr>
      </w:pPr>
      <w:r>
        <w:rPr>
          <w:rFonts w:ascii="Times New Roman" w:hAnsi="Times New Roman" w:cs="Times New Roman"/>
          <w:sz w:val="28"/>
          <w:szCs w:val="28"/>
        </w:rPr>
        <w:t xml:space="preserve">        </w:t>
      </w:r>
    </w:p>
    <w:p w:rsidR="00200E3A" w:rsidRDefault="00200E3A" w:rsidP="00200E3A">
      <w:pPr>
        <w:spacing w:after="0" w:line="240" w:lineRule="auto"/>
        <w:ind w:left="-360" w:firstLine="0"/>
        <w:rPr>
          <w:rFonts w:ascii="Times New Roman" w:hAnsi="Times New Roman" w:cs="Times New Roman"/>
          <w:sz w:val="28"/>
          <w:szCs w:val="28"/>
        </w:rPr>
      </w:pPr>
    </w:p>
    <w:p w:rsidR="00200E3A" w:rsidRDefault="00200E3A" w:rsidP="00200E3A">
      <w:pPr>
        <w:spacing w:after="0" w:line="240" w:lineRule="auto"/>
        <w:ind w:left="-360" w:firstLine="0"/>
        <w:rPr>
          <w:rFonts w:ascii="Times New Roman" w:hAnsi="Times New Roman" w:cs="Times New Roman"/>
          <w:sz w:val="28"/>
          <w:szCs w:val="28"/>
        </w:rPr>
      </w:pPr>
    </w:p>
    <w:p w:rsidR="004D6306" w:rsidRDefault="00200E3A" w:rsidP="00200E3A">
      <w:pPr>
        <w:spacing w:after="0" w:line="240" w:lineRule="auto"/>
        <w:ind w:left="-360" w:firstLine="0"/>
        <w:rPr>
          <w:rFonts w:ascii="Times New Roman" w:hAnsi="Times New Roman" w:cs="Times New Roman"/>
          <w:sz w:val="28"/>
          <w:szCs w:val="28"/>
        </w:rPr>
      </w:pPr>
      <w:r>
        <w:rPr>
          <w:rFonts w:ascii="Times New Roman" w:hAnsi="Times New Roman" w:cs="Times New Roman"/>
          <w:sz w:val="28"/>
          <w:szCs w:val="28"/>
        </w:rPr>
        <w:t xml:space="preserve">         </w:t>
      </w:r>
      <w:r w:rsidR="004D6306">
        <w:rPr>
          <w:rFonts w:ascii="Times New Roman" w:hAnsi="Times New Roman" w:cs="Times New Roman"/>
          <w:sz w:val="28"/>
          <w:szCs w:val="28"/>
        </w:rPr>
        <w:t xml:space="preserve"> 3. Основные теории происхождения государства.</w:t>
      </w:r>
    </w:p>
    <w:p w:rsidR="004D6306" w:rsidRDefault="004D6306" w:rsidP="004D6306">
      <w:pPr>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В науке сложилось несколько теорий происхождения государства. Теологическая теория – одна из самых древних, обоснование которой связывают, например, Фомой Аквинским. Для нее характерна производность государства от воли Бога, поэтому в государстве все изначально целесообразно и человеку вмешиваться в установленный порядок вещей недопустимо.</w:t>
      </w:r>
    </w:p>
    <w:p w:rsidR="004D6306" w:rsidRDefault="004D6306" w:rsidP="004D6306">
      <w:pPr>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Патриархальная теория обоснована великим древнегреческим философом Аристотелем. Государство, как считал ученый, - продукт общественного развития, обусловленный потребностями человека к общению. Государство является результатом разросшейся семьи (семья, большая семья, селение, полис (высшая форма объединения, которая позволяет удовлетворить все потребности человека)).</w:t>
      </w:r>
    </w:p>
    <w:p w:rsidR="004D6306" w:rsidRDefault="004D6306" w:rsidP="004D6306">
      <w:pPr>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Договорная теория получила теоретическое обоснование в работах Т.Гоббса, Ж.-Ж. Руссо, А.Н. Радищева в период борьбы с абсолютизмом (</w:t>
      </w:r>
      <w:r>
        <w:rPr>
          <w:rFonts w:ascii="Times New Roman" w:hAnsi="Times New Roman" w:cs="Times New Roman"/>
          <w:sz w:val="28"/>
          <w:szCs w:val="28"/>
          <w:lang w:val="en-US"/>
        </w:rPr>
        <w:t>XVII</w:t>
      </w:r>
      <w:r w:rsidRPr="00BA367D">
        <w:rPr>
          <w:rFonts w:ascii="Times New Roman" w:hAnsi="Times New Roman" w:cs="Times New Roman"/>
          <w:sz w:val="28"/>
          <w:szCs w:val="28"/>
        </w:rPr>
        <w:t>-</w:t>
      </w:r>
      <w:r>
        <w:rPr>
          <w:rFonts w:ascii="Times New Roman" w:hAnsi="Times New Roman" w:cs="Times New Roman"/>
          <w:sz w:val="28"/>
          <w:szCs w:val="28"/>
          <w:lang w:val="en-US"/>
        </w:rPr>
        <w:t>XVII</w:t>
      </w:r>
      <w:r w:rsidRPr="00BA367D">
        <w:rPr>
          <w:rFonts w:ascii="Times New Roman" w:hAnsi="Times New Roman" w:cs="Times New Roman"/>
          <w:sz w:val="28"/>
          <w:szCs w:val="28"/>
        </w:rPr>
        <w:t xml:space="preserve"> </w:t>
      </w:r>
      <w:r>
        <w:rPr>
          <w:rFonts w:ascii="Times New Roman" w:hAnsi="Times New Roman" w:cs="Times New Roman"/>
          <w:sz w:val="28"/>
          <w:szCs w:val="28"/>
        </w:rPr>
        <w:t>вв.). сторонники данной концепции признавали, что до возникновения государства и права общество находилось в естественном состоянии. По мнению Ж.-Ж. Руссо, это был «золотой век человечества», так как люди были равны и отсутствовала частная собственность. Томас Гоббс, напротив, считал, что это было состояние «войны против всех». Государство появляется во имя спасения человеческого рода. Между индивидами заключается договор о передаче части своего суверенитета государству в обмен на обязательство обеспечить безопасное существование всех членов общества. Следовательно, государство является результатом сознательного творчества, превратившего отдельных индивидов в единый народ посредством договора.</w:t>
      </w:r>
    </w:p>
    <w:p w:rsidR="004D6306" w:rsidRDefault="004D6306" w:rsidP="004D6306">
      <w:pPr>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 xml:space="preserve">Характер общественного договора, лежащего в основе создания государства, трактовался неоднозначно. Так, Ж.-Ж. Руссо считал, что государь несет юридическую ответственность за выполнение принятых на себя </w:t>
      </w:r>
      <w:r>
        <w:rPr>
          <w:rFonts w:ascii="Times New Roman" w:hAnsi="Times New Roman" w:cs="Times New Roman"/>
          <w:sz w:val="28"/>
          <w:szCs w:val="28"/>
        </w:rPr>
        <w:lastRenderedPageBreak/>
        <w:t>обязательств, поскольку является стороной договора. Позиция Т. Гоббса связывалась с добровольностью передачи полномочий государю, следовательно, долг каждого человека добровольно ему повиноваться.</w:t>
      </w:r>
    </w:p>
    <w:p w:rsidR="004D6306" w:rsidRDefault="004D6306" w:rsidP="004D6306">
      <w:pPr>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Теория насилия обоснована Л. Гумпловичем и К. Каутским. Они считали, что государство появляется в результате насилия, применяемого для удержания в повиновении завоеванные территории и народы.</w:t>
      </w:r>
    </w:p>
    <w:p w:rsidR="004D6306" w:rsidRDefault="004D6306" w:rsidP="004D6306">
      <w:pPr>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 xml:space="preserve">Психологическая концепция возникновения государства зародилась в конце </w:t>
      </w:r>
      <w:r>
        <w:rPr>
          <w:rFonts w:ascii="Times New Roman" w:hAnsi="Times New Roman" w:cs="Times New Roman"/>
          <w:sz w:val="28"/>
          <w:szCs w:val="28"/>
          <w:lang w:val="en-US"/>
        </w:rPr>
        <w:t>XVIII</w:t>
      </w:r>
      <w:r>
        <w:rPr>
          <w:rFonts w:ascii="Times New Roman" w:hAnsi="Times New Roman" w:cs="Times New Roman"/>
          <w:sz w:val="28"/>
          <w:szCs w:val="28"/>
        </w:rPr>
        <w:t xml:space="preserve"> века при теоретической поддержке Н.М. Коркунова и Л.И. Петражицкого,  которые утверждали, что психологическая  потребность человека в авторитете и лидере обусловила развитие общества и государства. Усложнение отношений и связей между членами лучшей формы обеспечения их интересов.</w:t>
      </w:r>
    </w:p>
    <w:p w:rsidR="004D6306" w:rsidRDefault="004D6306" w:rsidP="004D6306">
      <w:pPr>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Марксистко-ленинская концепция происхождения государства была обоснована К. Марксом, Ф. Энгельсом и Л. Лениным. Основные позиции данной теории, характерные для Древней Греции и Древнего Рима, изложены в работе Ф. Энгельса «Происхождение семьи, частной собственности и государства». Марксистско-ленинская теория исходит из того, что основная причина появления государства связана с развитием экономики, с возникновением потребности управлять делами общества, поэтому данную теорию называют также экономической.</w:t>
      </w:r>
    </w:p>
    <w:p w:rsidR="004D6306" w:rsidRDefault="004D6306" w:rsidP="004D6306">
      <w:pPr>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Долгое время марксистко-ленинская теория происхождения государства рассматривалась в качестве догмы, а не одного их многочисленных подходов к исследованию. Апологетическое отношение к марксистско-ленинской теории как к истине в последней инстанции, верной для всех времен и народов, преодолено. История, реальные факты развития общества показали ошибки этого учения. Но столь же неверным является поворот к другой крайности, к признанию этого учения изначально ложным, ошибочным всех своих оценках. Можно, видимо, утверждать, что марксистко-ленинское учение и государстве соответствовало реальным фактам на определенном этапе развития общества в определенных странах.</w:t>
      </w:r>
    </w:p>
    <w:p w:rsidR="004D6306" w:rsidRPr="00C41E97" w:rsidRDefault="004D6306" w:rsidP="004D6306">
      <w:pPr>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rPr>
        <w:t>Таким образом, существует множество подходов к объяснению процесса происхождения государства, которые основываются на одном определяющем факторе. Как уже отмечалось государство – многомерный феномен, и довольствоваться «одномерными конструкциями» в современных подходах исследования причин возникновения государства недопустимо.</w:t>
      </w:r>
    </w:p>
    <w:p w:rsidR="004D6306" w:rsidRDefault="004D6306" w:rsidP="004D6306">
      <w:pPr>
        <w:spacing w:after="0" w:line="240" w:lineRule="auto"/>
        <w:ind w:left="-357"/>
        <w:jc w:val="both"/>
        <w:rPr>
          <w:rFonts w:ascii="Times New Roman" w:hAnsi="Times New Roman" w:cs="Times New Roman"/>
          <w:sz w:val="28"/>
          <w:szCs w:val="28"/>
        </w:rPr>
      </w:pPr>
    </w:p>
    <w:p w:rsidR="004D6306" w:rsidRDefault="004D6306" w:rsidP="004D6306">
      <w:pPr>
        <w:spacing w:after="0" w:line="240" w:lineRule="auto"/>
        <w:ind w:left="-357"/>
        <w:jc w:val="both"/>
        <w:rPr>
          <w:rFonts w:ascii="Times New Roman" w:hAnsi="Times New Roman" w:cs="Times New Roman"/>
          <w:sz w:val="28"/>
          <w:szCs w:val="28"/>
        </w:rPr>
      </w:pPr>
    </w:p>
    <w:p w:rsidR="004D6306" w:rsidRDefault="004D6306" w:rsidP="004D6306">
      <w:pPr>
        <w:spacing w:after="0" w:line="240" w:lineRule="auto"/>
        <w:ind w:left="-357"/>
        <w:jc w:val="both"/>
        <w:rPr>
          <w:rFonts w:ascii="Times New Roman" w:hAnsi="Times New Roman" w:cs="Times New Roman"/>
          <w:sz w:val="28"/>
          <w:szCs w:val="28"/>
        </w:rPr>
      </w:pPr>
    </w:p>
    <w:p w:rsidR="004D6306" w:rsidRDefault="004D6306" w:rsidP="004D6306">
      <w:pPr>
        <w:spacing w:after="0" w:line="240" w:lineRule="auto"/>
        <w:ind w:left="-357"/>
        <w:jc w:val="both"/>
        <w:rPr>
          <w:rFonts w:ascii="Times New Roman" w:hAnsi="Times New Roman" w:cs="Times New Roman"/>
          <w:sz w:val="28"/>
          <w:szCs w:val="28"/>
        </w:rPr>
      </w:pPr>
    </w:p>
    <w:p w:rsidR="004D6306" w:rsidRDefault="004D6306" w:rsidP="004D6306">
      <w:pPr>
        <w:spacing w:after="0" w:line="240" w:lineRule="auto"/>
        <w:ind w:left="-357"/>
        <w:jc w:val="both"/>
        <w:rPr>
          <w:rFonts w:ascii="Times New Roman" w:hAnsi="Times New Roman" w:cs="Times New Roman"/>
          <w:sz w:val="28"/>
          <w:szCs w:val="28"/>
        </w:rPr>
      </w:pPr>
    </w:p>
    <w:p w:rsidR="004D6306" w:rsidRDefault="004D6306" w:rsidP="004D6306">
      <w:pPr>
        <w:spacing w:after="0" w:line="240" w:lineRule="auto"/>
        <w:ind w:left="-357"/>
        <w:rPr>
          <w:rFonts w:ascii="Times New Roman" w:hAnsi="Times New Roman" w:cs="Times New Roman"/>
          <w:sz w:val="28"/>
          <w:szCs w:val="28"/>
        </w:rPr>
      </w:pPr>
    </w:p>
    <w:p w:rsidR="004D6306" w:rsidRDefault="004D6306" w:rsidP="004D6306">
      <w:pPr>
        <w:spacing w:after="0" w:line="240" w:lineRule="auto"/>
        <w:ind w:left="-357"/>
        <w:rPr>
          <w:rFonts w:ascii="Times New Roman" w:hAnsi="Times New Roman" w:cs="Times New Roman"/>
          <w:sz w:val="28"/>
          <w:szCs w:val="28"/>
        </w:rPr>
      </w:pPr>
    </w:p>
    <w:p w:rsidR="004D6306" w:rsidRDefault="004D6306" w:rsidP="004D6306">
      <w:pPr>
        <w:spacing w:after="0" w:line="240" w:lineRule="auto"/>
        <w:ind w:left="-357"/>
        <w:rPr>
          <w:rFonts w:ascii="Times New Roman" w:hAnsi="Times New Roman" w:cs="Times New Roman"/>
          <w:sz w:val="28"/>
          <w:szCs w:val="28"/>
        </w:rPr>
      </w:pPr>
    </w:p>
    <w:p w:rsidR="004D6306" w:rsidRDefault="004D6306" w:rsidP="004D6306">
      <w:pPr>
        <w:spacing w:after="0" w:line="240" w:lineRule="auto"/>
        <w:ind w:left="-357"/>
        <w:rPr>
          <w:rFonts w:ascii="Times New Roman" w:hAnsi="Times New Roman" w:cs="Times New Roman"/>
          <w:sz w:val="28"/>
          <w:szCs w:val="28"/>
        </w:rPr>
      </w:pPr>
    </w:p>
    <w:p w:rsidR="004D6306" w:rsidRDefault="004D6306" w:rsidP="004D6306">
      <w:pPr>
        <w:spacing w:after="0" w:line="240" w:lineRule="auto"/>
        <w:ind w:left="-357"/>
        <w:rPr>
          <w:rFonts w:ascii="Times New Roman" w:hAnsi="Times New Roman" w:cs="Times New Roman"/>
          <w:sz w:val="28"/>
          <w:szCs w:val="28"/>
        </w:rPr>
      </w:pPr>
    </w:p>
    <w:p w:rsidR="004D6306" w:rsidRDefault="00ED0A35" w:rsidP="00ED0A35">
      <w:pPr>
        <w:spacing w:after="0" w:line="24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200E3A">
        <w:rPr>
          <w:rFonts w:ascii="Times New Roman" w:hAnsi="Times New Roman" w:cs="Times New Roman"/>
          <w:sz w:val="28"/>
          <w:szCs w:val="28"/>
        </w:rPr>
        <w:t xml:space="preserve">    </w:t>
      </w:r>
      <w:r w:rsidR="004D6306">
        <w:rPr>
          <w:rFonts w:ascii="Times New Roman" w:hAnsi="Times New Roman" w:cs="Times New Roman"/>
          <w:sz w:val="28"/>
          <w:szCs w:val="28"/>
        </w:rPr>
        <w:t xml:space="preserve">   Список использованной литературы:</w:t>
      </w:r>
    </w:p>
    <w:p w:rsidR="004D6306" w:rsidRDefault="004D6306" w:rsidP="004D6306">
      <w:pPr>
        <w:pStyle w:val="a3"/>
        <w:numPr>
          <w:ilvl w:val="0"/>
          <w:numId w:val="5"/>
        </w:numPr>
        <w:spacing w:after="0" w:line="240" w:lineRule="auto"/>
        <w:ind w:firstLine="0"/>
        <w:rPr>
          <w:rFonts w:ascii="Times New Roman" w:hAnsi="Times New Roman" w:cs="Times New Roman"/>
          <w:sz w:val="28"/>
          <w:szCs w:val="28"/>
        </w:rPr>
      </w:pPr>
      <w:r>
        <w:rPr>
          <w:rFonts w:ascii="Times New Roman" w:hAnsi="Times New Roman" w:cs="Times New Roman"/>
          <w:sz w:val="28"/>
          <w:szCs w:val="28"/>
        </w:rPr>
        <w:t>Правоведение: Учебник для неюридических вузов. Под ред. О.Е. Кутафина. – 2-е изд., перераб. И доп. – М.: Юристь, 2004</w:t>
      </w:r>
    </w:p>
    <w:p w:rsidR="004D6306" w:rsidRDefault="004D6306" w:rsidP="004D6306">
      <w:pPr>
        <w:pStyle w:val="a3"/>
        <w:numPr>
          <w:ilvl w:val="0"/>
          <w:numId w:val="5"/>
        </w:numPr>
        <w:spacing w:after="0" w:line="240" w:lineRule="auto"/>
        <w:ind w:firstLine="0"/>
        <w:rPr>
          <w:rFonts w:ascii="Times New Roman" w:hAnsi="Times New Roman" w:cs="Times New Roman"/>
          <w:sz w:val="28"/>
          <w:szCs w:val="28"/>
        </w:rPr>
      </w:pPr>
      <w:r>
        <w:rPr>
          <w:rFonts w:ascii="Times New Roman" w:hAnsi="Times New Roman" w:cs="Times New Roman"/>
          <w:sz w:val="28"/>
          <w:szCs w:val="28"/>
        </w:rPr>
        <w:t>Правоведение. Под ред. Проф. М.Б. Смоленского. Серия «Высшее образования», - 2-е изд., исправл. И доп. – Ростов и Д: «Феникс», 2003.</w:t>
      </w:r>
    </w:p>
    <w:p w:rsidR="004D6306" w:rsidRDefault="004D6306" w:rsidP="004D6306">
      <w:pPr>
        <w:pStyle w:val="a3"/>
        <w:numPr>
          <w:ilvl w:val="0"/>
          <w:numId w:val="5"/>
        </w:numPr>
        <w:spacing w:after="0" w:line="240" w:lineRule="auto"/>
        <w:ind w:firstLine="0"/>
        <w:rPr>
          <w:rFonts w:ascii="Times New Roman" w:hAnsi="Times New Roman" w:cs="Times New Roman"/>
          <w:sz w:val="28"/>
          <w:szCs w:val="28"/>
        </w:rPr>
      </w:pPr>
      <w:r>
        <w:rPr>
          <w:rFonts w:ascii="Times New Roman" w:hAnsi="Times New Roman" w:cs="Times New Roman"/>
          <w:sz w:val="28"/>
          <w:szCs w:val="28"/>
        </w:rPr>
        <w:t>Правоведение. Учебник – М.: Дашков и К,2004</w:t>
      </w:r>
    </w:p>
    <w:p w:rsidR="004D6306" w:rsidRPr="00507615" w:rsidRDefault="004D6306" w:rsidP="004D6306">
      <w:pPr>
        <w:pStyle w:val="a3"/>
        <w:numPr>
          <w:ilvl w:val="0"/>
          <w:numId w:val="5"/>
        </w:numPr>
        <w:spacing w:after="0" w:line="240" w:lineRule="auto"/>
        <w:ind w:firstLine="0"/>
        <w:rPr>
          <w:rFonts w:ascii="Times New Roman" w:hAnsi="Times New Roman" w:cs="Times New Roman"/>
          <w:sz w:val="28"/>
          <w:szCs w:val="28"/>
        </w:rPr>
      </w:pPr>
      <w:r>
        <w:rPr>
          <w:rFonts w:ascii="Times New Roman" w:hAnsi="Times New Roman" w:cs="Times New Roman"/>
          <w:sz w:val="28"/>
          <w:szCs w:val="28"/>
        </w:rPr>
        <w:t>Морозова Л. А. теория государства и права. 2002</w:t>
      </w:r>
    </w:p>
    <w:p w:rsidR="00FB180F" w:rsidRPr="00200E3A" w:rsidRDefault="00200E3A" w:rsidP="00200E3A">
      <w:pPr>
        <w:ind w:left="1072" w:firstLine="0"/>
        <w:jc w:val="both"/>
        <w:rPr>
          <w:rFonts w:ascii="Times New Roman" w:eastAsia="Calibri" w:hAnsi="Times New Roman" w:cs="Times New Roman"/>
          <w:sz w:val="28"/>
        </w:rPr>
      </w:pPr>
      <w:r w:rsidRPr="00200E3A">
        <w:rPr>
          <w:rFonts w:ascii="Times New Roman" w:eastAsia="Calibri" w:hAnsi="Times New Roman" w:cs="Times New Roman"/>
          <w:sz w:val="28"/>
        </w:rPr>
        <w:t xml:space="preserve">5 </w:t>
      </w:r>
      <w:r>
        <w:rPr>
          <w:rFonts w:ascii="Times New Roman" w:eastAsia="Calibri" w:hAnsi="Times New Roman" w:cs="Times New Roman"/>
          <w:sz w:val="28"/>
        </w:rPr>
        <w:t xml:space="preserve"> К</w:t>
      </w:r>
      <w:r w:rsidRPr="00200E3A">
        <w:rPr>
          <w:rFonts w:ascii="Times New Roman" w:eastAsia="Calibri" w:hAnsi="Times New Roman" w:cs="Times New Roman"/>
          <w:sz w:val="28"/>
        </w:rPr>
        <w:t>онституция РФ.</w:t>
      </w:r>
    </w:p>
    <w:p w:rsidR="00321E99" w:rsidRPr="00321E99" w:rsidRDefault="00321E99" w:rsidP="00F424B7">
      <w:pPr>
        <w:jc w:val="both"/>
        <w:rPr>
          <w:rFonts w:ascii="Times New Roman" w:hAnsi="Times New Roman" w:cs="Times New Roman"/>
          <w:sz w:val="28"/>
          <w:u w:val="single"/>
        </w:rPr>
      </w:pPr>
    </w:p>
    <w:p w:rsidR="00F424B7" w:rsidRPr="00F424B7" w:rsidRDefault="00F424B7" w:rsidP="00F424B7">
      <w:pPr>
        <w:jc w:val="both"/>
        <w:rPr>
          <w:rFonts w:ascii="Times New Roman" w:eastAsia="Calibri" w:hAnsi="Times New Roman" w:cs="Times New Roman"/>
          <w:sz w:val="28"/>
        </w:rPr>
      </w:pPr>
      <w:r w:rsidRPr="00F424B7">
        <w:rPr>
          <w:rFonts w:ascii="Times New Roman" w:eastAsia="Calibri" w:hAnsi="Times New Roman" w:cs="Times New Roman"/>
          <w:sz w:val="28"/>
        </w:rPr>
        <w:t xml:space="preserve">            </w:t>
      </w:r>
    </w:p>
    <w:p w:rsidR="002A7479" w:rsidRDefault="002A7479"/>
    <w:sectPr w:rsidR="002A7479" w:rsidSect="00200E3A">
      <w:footerReference w:type="default" r:id="rId7"/>
      <w:pgSz w:w="11906" w:h="16838"/>
      <w:pgMar w:top="1134" w:right="850" w:bottom="851"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188" w:rsidRDefault="00890188" w:rsidP="00200E3A">
      <w:pPr>
        <w:spacing w:after="0" w:line="240" w:lineRule="auto"/>
      </w:pPr>
      <w:r>
        <w:separator/>
      </w:r>
    </w:p>
  </w:endnote>
  <w:endnote w:type="continuationSeparator" w:id="1">
    <w:p w:rsidR="00890188" w:rsidRDefault="00890188" w:rsidP="00200E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5204"/>
      <w:docPartObj>
        <w:docPartGallery w:val="Page Numbers (Bottom of Page)"/>
        <w:docPartUnique/>
      </w:docPartObj>
    </w:sdtPr>
    <w:sdtContent>
      <w:p w:rsidR="00200E3A" w:rsidRDefault="00200E3A">
        <w:pPr>
          <w:pStyle w:val="a6"/>
          <w:jc w:val="right"/>
        </w:pPr>
        <w:fldSimple w:instr=" PAGE   \* MERGEFORMAT ">
          <w:r w:rsidR="00ED0A35">
            <w:rPr>
              <w:noProof/>
            </w:rPr>
            <w:t>13</w:t>
          </w:r>
        </w:fldSimple>
      </w:p>
    </w:sdtContent>
  </w:sdt>
  <w:p w:rsidR="00200E3A" w:rsidRDefault="00200E3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188" w:rsidRDefault="00890188" w:rsidP="00200E3A">
      <w:pPr>
        <w:spacing w:after="0" w:line="240" w:lineRule="auto"/>
      </w:pPr>
      <w:r>
        <w:separator/>
      </w:r>
    </w:p>
  </w:footnote>
  <w:footnote w:type="continuationSeparator" w:id="1">
    <w:p w:rsidR="00890188" w:rsidRDefault="00890188" w:rsidP="00200E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91D1D"/>
    <w:multiLevelType w:val="singleLevel"/>
    <w:tmpl w:val="3AD215EC"/>
    <w:lvl w:ilvl="0">
      <w:start w:val="1"/>
      <w:numFmt w:val="decimal"/>
      <w:lvlText w:val="%1."/>
      <w:legacy w:legacy="1" w:legacySpace="0" w:legacyIndent="283"/>
      <w:lvlJc w:val="left"/>
      <w:pPr>
        <w:ind w:left="283" w:hanging="283"/>
      </w:pPr>
    </w:lvl>
  </w:abstractNum>
  <w:abstractNum w:abstractNumId="1">
    <w:nsid w:val="12364263"/>
    <w:multiLevelType w:val="hybridMultilevel"/>
    <w:tmpl w:val="0C1E571E"/>
    <w:lvl w:ilvl="0" w:tplc="4C48BAA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CA0A37"/>
    <w:multiLevelType w:val="hybridMultilevel"/>
    <w:tmpl w:val="063EBDA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8967C1"/>
    <w:multiLevelType w:val="hybridMultilevel"/>
    <w:tmpl w:val="2BACDF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6065FE8"/>
    <w:multiLevelType w:val="hybridMultilevel"/>
    <w:tmpl w:val="20526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B464CF5"/>
    <w:multiLevelType w:val="hybridMultilevel"/>
    <w:tmpl w:val="C2C6A934"/>
    <w:lvl w:ilvl="0" w:tplc="0DA82C5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547EF6"/>
    <w:multiLevelType w:val="hybridMultilevel"/>
    <w:tmpl w:val="0E6E06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6DE3B05"/>
    <w:multiLevelType w:val="hybridMultilevel"/>
    <w:tmpl w:val="E2F8F0FE"/>
    <w:lvl w:ilvl="0" w:tplc="4C48BAA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EE7949"/>
    <w:multiLevelType w:val="hybridMultilevel"/>
    <w:tmpl w:val="66704B40"/>
    <w:lvl w:ilvl="0" w:tplc="0419000F">
      <w:start w:val="1"/>
      <w:numFmt w:val="decimal"/>
      <w:lvlText w:val="%1."/>
      <w:lvlJc w:val="left"/>
      <w:pPr>
        <w:ind w:left="1072" w:hanging="360"/>
      </w:p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num w:numId="1">
    <w:abstractNumId w:val="3"/>
  </w:num>
  <w:num w:numId="2">
    <w:abstractNumId w:val="4"/>
  </w:num>
  <w:num w:numId="3">
    <w:abstractNumId w:val="0"/>
  </w:num>
  <w:num w:numId="4">
    <w:abstractNumId w:val="2"/>
  </w:num>
  <w:num w:numId="5">
    <w:abstractNumId w:val="8"/>
  </w:num>
  <w:num w:numId="6">
    <w:abstractNumId w:val="5"/>
  </w:num>
  <w:num w:numId="7">
    <w:abstractNumId w:val="7"/>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footnotePr>
    <w:footnote w:id="0"/>
    <w:footnote w:id="1"/>
  </w:footnotePr>
  <w:endnotePr>
    <w:endnote w:id="0"/>
    <w:endnote w:id="1"/>
  </w:endnotePr>
  <w:compat/>
  <w:rsids>
    <w:rsidRoot w:val="00F424B7"/>
    <w:rsid w:val="00200E3A"/>
    <w:rsid w:val="00260CD8"/>
    <w:rsid w:val="002A7479"/>
    <w:rsid w:val="00321E99"/>
    <w:rsid w:val="004D6306"/>
    <w:rsid w:val="00890188"/>
    <w:rsid w:val="009C56AB"/>
    <w:rsid w:val="00A7024B"/>
    <w:rsid w:val="00ED0A35"/>
    <w:rsid w:val="00F424B7"/>
    <w:rsid w:val="00FB1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B7"/>
    <w:pPr>
      <w:ind w:firstLine="709"/>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4B7"/>
    <w:pPr>
      <w:ind w:left="720"/>
      <w:contextualSpacing/>
    </w:pPr>
  </w:style>
  <w:style w:type="paragraph" w:styleId="a4">
    <w:name w:val="header"/>
    <w:basedOn w:val="a"/>
    <w:link w:val="a5"/>
    <w:uiPriority w:val="99"/>
    <w:semiHidden/>
    <w:unhideWhenUsed/>
    <w:rsid w:val="00200E3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00E3A"/>
  </w:style>
  <w:style w:type="paragraph" w:styleId="a6">
    <w:name w:val="footer"/>
    <w:basedOn w:val="a"/>
    <w:link w:val="a7"/>
    <w:uiPriority w:val="99"/>
    <w:unhideWhenUsed/>
    <w:rsid w:val="00200E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0E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12</Pages>
  <Words>3616</Words>
  <Characters>20613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HOUM</Company>
  <LinksUpToDate>false</LinksUpToDate>
  <CharactersWithSpaces>24181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HOUM</dc:creator>
  <cp:keywords/>
  <dc:description/>
  <cp:lastModifiedBy>HOUM</cp:lastModifiedBy>
  <cp:revision>1</cp:revision>
  <cp:lastPrinted>2008-12-08T08:08:00Z</cp:lastPrinted>
  <dcterms:created xsi:type="dcterms:W3CDTF">2008-12-08T05:56:00Z</dcterms:created>
  <dcterms:modified xsi:type="dcterms:W3CDTF">2008-12-08T08:17:00Z</dcterms:modified>
</cp:coreProperties>
</file>