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872571"/>
        <w:docPartObj>
          <w:docPartGallery w:val="Table of Contents"/>
          <w:docPartUnique/>
        </w:docPartObj>
      </w:sdtPr>
      <w:sdtContent>
        <w:p w:rsidR="00824EA0" w:rsidRDefault="00824EA0" w:rsidP="00824EA0">
          <w:pPr>
            <w:spacing w:after="0" w:line="480" w:lineRule="auto"/>
            <w:ind w:firstLine="720"/>
            <w:jc w:val="center"/>
          </w:pPr>
        </w:p>
        <w:p w:rsidR="00350076" w:rsidRDefault="00C525C6" w:rsidP="00824EA0">
          <w:pPr>
            <w:spacing w:after="0" w:line="480" w:lineRule="auto"/>
            <w:ind w:firstLine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A4B1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824EA0" w:rsidRPr="00C525C6" w:rsidRDefault="00824EA0" w:rsidP="00824EA0">
          <w:pPr>
            <w:spacing w:after="0" w:line="480" w:lineRule="auto"/>
            <w:ind w:firstLine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350076" w:rsidRPr="00824EA0" w:rsidRDefault="00350076" w:rsidP="00824EA0">
          <w:pPr>
            <w:pStyle w:val="12"/>
            <w:spacing w:after="0"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hAnsi="Times New Roman" w:cs="Times New Roman"/>
              <w:sz w:val="28"/>
              <w:szCs w:val="28"/>
            </w:rPr>
            <w:t xml:space="preserve">   Введение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E0ADF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350076" w:rsidRPr="00824EA0" w:rsidRDefault="00350076" w:rsidP="00824EA0">
          <w:pPr>
            <w:spacing w:after="0" w:line="48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 Роль метрологического обеспечения в управлении качеством </w:t>
          </w:r>
        </w:p>
        <w:p w:rsidR="00350076" w:rsidRPr="00824EA0" w:rsidRDefault="00350076" w:rsidP="00824EA0">
          <w:pPr>
            <w:pStyle w:val="2"/>
            <w:spacing w:after="0" w:line="48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продукции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DE0ADF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350076" w:rsidRPr="00824EA0" w:rsidRDefault="00350076" w:rsidP="00824EA0">
          <w:pPr>
            <w:pStyle w:val="3"/>
            <w:spacing w:after="0" w:line="48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>2 Научно-технические основы метрологического обеспечения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05BD5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350076" w:rsidRPr="00824EA0" w:rsidRDefault="00350076" w:rsidP="00824EA0">
          <w:pPr>
            <w:pStyle w:val="12"/>
            <w:spacing w:after="0" w:line="48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3 Государственная метрологическая служба РФ как организационная     </w:t>
          </w:r>
        </w:p>
        <w:p w:rsidR="00350076" w:rsidRDefault="00350076" w:rsidP="00824EA0">
          <w:pPr>
            <w:pStyle w:val="12"/>
            <w:spacing w:after="0"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основа метрологического обеспечения управления качеством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05BD5">
            <w:rPr>
              <w:rFonts w:ascii="Times New Roman" w:hAnsi="Times New Roman" w:cs="Times New Roman"/>
              <w:sz w:val="28"/>
              <w:szCs w:val="28"/>
            </w:rPr>
            <w:t>23</w:t>
          </w:r>
        </w:p>
        <w:p w:rsidR="006F587B" w:rsidRPr="006F587B" w:rsidRDefault="006F587B" w:rsidP="006F587B">
          <w:pPr>
            <w:spacing w:after="0" w:line="48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4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Обеспечение единства средств </w:t>
          </w: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измерений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05BD5">
            <w:rPr>
              <w:rFonts w:ascii="Times New Roman" w:hAnsi="Times New Roman" w:cs="Times New Roman"/>
              <w:sz w:val="28"/>
              <w:szCs w:val="28"/>
            </w:rPr>
            <w:t>28</w:t>
          </w:r>
        </w:p>
        <w:p w:rsidR="00350076" w:rsidRPr="00824EA0" w:rsidRDefault="00205BD5" w:rsidP="00824EA0">
          <w:pPr>
            <w:spacing w:after="0" w:line="48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5</w:t>
          </w:r>
          <w:r w:rsidR="00350076"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Государственный метрологический контроль и надзор за средствами </w:t>
          </w:r>
        </w:p>
        <w:p w:rsidR="00350076" w:rsidRPr="00824EA0" w:rsidRDefault="00350076" w:rsidP="00824EA0">
          <w:pPr>
            <w:pStyle w:val="2"/>
            <w:spacing w:after="0" w:line="48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измерений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05BD5">
            <w:rPr>
              <w:rFonts w:ascii="Times New Roman" w:hAnsi="Times New Roman" w:cs="Times New Roman"/>
              <w:sz w:val="28"/>
              <w:szCs w:val="28"/>
            </w:rPr>
            <w:t>40</w:t>
          </w:r>
        </w:p>
        <w:p w:rsidR="00C525C6" w:rsidRPr="00824EA0" w:rsidRDefault="00205BD5" w:rsidP="00824EA0">
          <w:pPr>
            <w:pStyle w:val="3"/>
            <w:spacing w:after="0" w:line="48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="00350076"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Калибровка и поверка средств измерений</w:t>
          </w:r>
          <w:r w:rsidR="00350076" w:rsidRPr="00824EA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50076"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48</w:t>
          </w:r>
        </w:p>
        <w:p w:rsidR="00824EA0" w:rsidRPr="00824EA0" w:rsidRDefault="00824EA0" w:rsidP="00824EA0">
          <w:pPr>
            <w:spacing w:after="0" w:line="48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Заключение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05BD5">
            <w:rPr>
              <w:rFonts w:ascii="Times New Roman" w:hAnsi="Times New Roman" w:cs="Times New Roman"/>
              <w:sz w:val="28"/>
              <w:szCs w:val="28"/>
            </w:rPr>
            <w:t>55</w:t>
          </w:r>
        </w:p>
        <w:p w:rsidR="00350076" w:rsidRPr="00C525C6" w:rsidRDefault="00824EA0" w:rsidP="00824EA0">
          <w:pPr>
            <w:spacing w:after="0" w:line="480" w:lineRule="auto"/>
            <w:rPr>
              <w:lang w:eastAsia="en-US"/>
            </w:rPr>
          </w:pPr>
          <w:r w:rsidRPr="00824EA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Список использованных источников</w:t>
          </w:r>
          <w:r w:rsidRPr="00824EA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05BD5">
            <w:rPr>
              <w:rFonts w:ascii="Times New Roman" w:hAnsi="Times New Roman" w:cs="Times New Roman"/>
              <w:sz w:val="28"/>
              <w:szCs w:val="28"/>
            </w:rPr>
            <w:t>57</w:t>
          </w:r>
        </w:p>
      </w:sdtContent>
    </w:sdt>
    <w:p w:rsidR="000D64F2" w:rsidRDefault="000D64F2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973270" w:rsidP="0097327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270" w:rsidRP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270" w:rsidRP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Default="0097327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EA0" w:rsidRDefault="00824EA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EA0" w:rsidRPr="00973270" w:rsidRDefault="00824EA0" w:rsidP="009732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973270" w:rsidP="000D64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70" w:rsidRPr="00973270" w:rsidRDefault="000D64F2" w:rsidP="00824EA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73270" w:rsidRPr="00973270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Метрология (от греч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етро»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- мера, </w:t>
      </w:r>
      <w:r>
        <w:rPr>
          <w:rFonts w:ascii="Times New Roman" w:eastAsia="Times New Roman" w:hAnsi="Times New Roman" w:cs="Times New Roman"/>
          <w:sz w:val="28"/>
          <w:szCs w:val="28"/>
        </w:rPr>
        <w:t>«логос»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- учение) - наука об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ниях, методах и средствах обеспечения единства и требуемой точности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ний. </w:t>
      </w:r>
    </w:p>
    <w:p w:rsidR="00973270" w:rsidRPr="008A185F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метрология как наука и область практической деятельности играет большую роль. Это связано с тем, что практически нет ни одной сферы человеческой деятельности,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где бы не использовались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зуль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таты измерений. Измерения количественно характеризуют окружаю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щий материальный мир, раскрывая действующие в природе закономерности. Они являются основой научных знаний, служат для учета материальных ресур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сов, обеспечения требуемого качества продукции, совершенствования технол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гии, автоматизации производства, стандартизации и т.д.</w:t>
      </w:r>
      <w:r w:rsidR="008A185F" w:rsidRPr="008A185F">
        <w:rPr>
          <w:rFonts w:ascii="Times New Roman" w:eastAsia="Times New Roman" w:hAnsi="Times New Roman" w:cs="Times New Roman"/>
          <w:sz w:val="28"/>
          <w:szCs w:val="28"/>
        </w:rPr>
        <w:t>[8].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нашей стране ежедневно исполняется свыше 20 миллиардов разли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измерений. Измерения являются неотъемлемой частью большинства трудо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вых процессов. Затраты на обеспечение и проведение измерений 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ставляют около 20% от общих затрат на производство продукции.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Таким образом, на основе измерений получают информацию о состо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нии производственных,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>. Что касае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ся непо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средственно продукции, то измерительная информация служит осн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вой для принятия решений о ее качестве при внедрении систем качества, в науч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экспериментах и т.д. Только достоверность и соответствующая то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ность результатов измерений обеспечивают правильность принимаемых 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шений на всех уровнях управления. Получение недостоверной информации приво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дит к неверным решениям, снижению качества продукции, различным ава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риям.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Возможность применения результатов измерений для правильного и эффек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тивного решения любой измерительной задачи определяется следую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щими тремя условиями: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результаты измерений выражаются в узаконенных (установленных законода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тельством России) единицах;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значения показателей точности результатов измерений известны с необходи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мой заданной достоверностью; </w:t>
      </w:r>
    </w:p>
    <w:p w:rsidR="00973270" w:rsidRPr="008A185F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значения показателей точности обеспечивают оптимальное в соо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ветст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вии с выбранными критериями решение задачи, для которой эти резул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таты предназначены (результаты измерений получены с требуемой точн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стью). Если при измерениях соблюдаются все условия (обеспечивается еди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ство и требуемая точность измерений), то говорят о метрологическом обе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пече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A185F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8A185F" w:rsidRPr="008A185F">
        <w:rPr>
          <w:rFonts w:ascii="Times New Roman" w:eastAsia="Times New Roman" w:hAnsi="Times New Roman" w:cs="Times New Roman"/>
          <w:sz w:val="28"/>
          <w:szCs w:val="28"/>
        </w:rPr>
        <w:t xml:space="preserve"> [2].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Под метрологическим обеспечением понимается установление и прим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научных и организационных основ, технических средств, правил и норм, необходимых для достижения единства и требуемой точности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ний. Науч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основой метрологического обеспечения является метрология - наука об измерениях; организационной основой является метрологическая служба России; техническими средствами являются: система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эталонов, система передачи размеров единиц от эталона рабочим средст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вам измерений, система стандартных образцов, система стандартных спр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воч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данных; правила и нормы по обеспечению единства изм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t>ерений уст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t>новлены в Законе РФ «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t xml:space="preserve"> обеспечении единства измерений»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 в норматив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ных документах Государственной системы обеспечения единства измерений (ГСИ).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Можно выделить три главные функции метрологического обеспечения: учет продукции, исчисляющейся по массе, длине, объему, мощности, энер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гии; измерения физических величин, технических параметров, характеристик процессов, состава и свойств веществ, проводимые при научных исследова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ниях, испытаниях и контроле продукции, в медицине, сельском хозяйстве и других отраслях; измерения, проводимые для контроля и регулирования те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гических процессов и для обеспечения нормального функционирова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транспорта и связи.</w:t>
      </w:r>
      <w:proofErr w:type="gramEnd"/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отметить, что в деятельности по метрологическому обеспеч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нию у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t xml:space="preserve">частвуют не только метрологи, то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лица или организации, ответс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венные за единство измерений, но и каждый специалист: или как потреб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 количествен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информации, в достоверности которой он заинтерес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ван, или как участник процесса ее получения и обеспечения достоверности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8A185F" w:rsidRPr="008A185F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Современное состояние метрологического обеспечения требует высокой квалификации специалистов. Механическое перенесение зарубежного опыта в отечественные условия в настоящее время невозможно, и специалистам 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обхо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димо иметь достаточно широкий кругозор, чтобы творчески подхо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дить к выработке и принятию решений на основе измерительной информа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ции. Это касается не только работников производственной сферы. Знания в области метрологии важны и для специалистов по реализации продукции, менед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жеров, экономистов, которые должны использовать достоверную измери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тельную информацию в своей деятельности.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Исходя из выше сказанного, очевидно, что тема данной курсовой работы не утратила своей актуальности и требует достаточно подробного рассмотре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8A1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85F" w:rsidRPr="008A185F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270" w:rsidRPr="00973270" w:rsidRDefault="00973270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Default="00973270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Pr="00973270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Default="00973270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989" w:rsidRDefault="00195989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AA" w:rsidRPr="00973270" w:rsidRDefault="00C251AA" w:rsidP="009732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FD3975" w:rsidP="001959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973270" w:rsidRPr="00973270">
        <w:rPr>
          <w:rFonts w:ascii="Times New Roman" w:eastAsia="Times New Roman" w:hAnsi="Times New Roman" w:cs="Times New Roman"/>
          <w:b/>
          <w:sz w:val="28"/>
          <w:szCs w:val="28"/>
        </w:rPr>
        <w:t xml:space="preserve"> Роль метрологического обеспечения в управлении </w:t>
      </w:r>
    </w:p>
    <w:p w:rsidR="00973270" w:rsidRPr="00973270" w:rsidRDefault="00973270" w:rsidP="00A53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b/>
          <w:sz w:val="28"/>
          <w:szCs w:val="28"/>
        </w:rPr>
        <w:t>качеством продук</w:t>
      </w:r>
      <w:r w:rsidR="00C251AA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b/>
          <w:sz w:val="28"/>
          <w:szCs w:val="28"/>
        </w:rPr>
        <w:t>ции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Измерения являются одним из путей познания природы человеком. Они объединяют теорию с практической деятельностью людей. В интересах каж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дой страны, во взаимоотношениях между различными странами необходимо, чтобы результаты измерений,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где бы они не выполнялись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>, могли бы быть 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гласо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ваны. Другими словами, необходимо, чтобы результаты измерений одинаковых величин, полученные в разных местах и с помощью различных измерительных средств, были бы сопоставимы на уровне требуемой точно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сти. В первую очередь, для этого необходимо единство мер, которое является одним из условий обеспечения сопоставимости результатов измерений. Кр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 того, необходимо выполнение ряда других условий для того, чтобы обе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печить все те качества результатов измерений, которые нужны для их сопос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тавимости и правильного использования, что в целом называют единст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вом измерений.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Вопросами теории и практики обеспечения единства измерений занима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ется метрология. Она служит теоретической основой измерительной техники. 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настоящее время прогресс во всех областях естественных наук, техн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ки, промышленности определяется, кроме экономических факторов, полн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той и достоверностью сведений о физических, химических, биологических и дру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гих явлениях и процессах, о свойствах веществ, материалов, конструкций, най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денных только путем измерений. Без получения посредством измерений достаточно полных и достоверных сведений было бы невозможно достигнуть крупнейших научных и практических результатов в области использования атомной энергии, в области создания новых материалов с заранее заданными свойствами.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Проблема повышения надежности изделий во всех отраслях экономики мо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жет решаться только на основе получения полной и достоверной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информации о  параметрах, определяющих их надежность. Про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блема обеспечения высокого качества продукции находится в прямой зависи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мости от степени метрологического обслуживания производства. Это, пре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де всего, умение правильно измерять параметры качества материалов и ко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плектующих изделий </w:t>
      </w:r>
      <w:r w:rsidR="00745985" w:rsidRPr="00745985">
        <w:rPr>
          <w:rFonts w:ascii="Times New Roman" w:eastAsia="Times New Roman" w:hAnsi="Times New Roman" w:cs="Times New Roman"/>
          <w:sz w:val="28"/>
          <w:szCs w:val="28"/>
        </w:rPr>
        <w:t>[9</w:t>
      </w:r>
      <w:r w:rsidRPr="00745985">
        <w:rPr>
          <w:rFonts w:ascii="Times New Roman" w:eastAsia="Times New Roman" w:hAnsi="Times New Roman" w:cs="Times New Roman"/>
          <w:sz w:val="28"/>
          <w:szCs w:val="28"/>
        </w:rPr>
        <w:t>, с. 266].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качества продукции необхо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дим постоянный контроль качества с помощью средств измерений.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Таким образом, повышение эффективности производства и качества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требует максимальной достоверности объективной количествен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информации о значениях параметров, характеризующих испытуемую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цию. Такая информация может использоваться для оценки соответст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вия продукции своему назначению и установленным требованиям.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Основными источниками информации о качестве продукции являются кон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троль и испытания, реализация которых связана с измерениями.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Единство и требуемая точность измерений достигается, как уже отмеча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лось выше, метрологическим обеспечением, под которым понимается уст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новле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научных и организационных основ технических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правил и норм. Метрологическое обеспечение – широкое поня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тие, требу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щее обязательного уточнения в зависимости от стоящих перед ним задач.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Метрологическое обеспечение стандартизации предусматривает такой вид деятельности, который связан с обоснованием допусков (требований точно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сти) на значения параметров продукции, на технологические процессы при ее производстве, а также на осуществление методов измерений, контроля и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 установленных значений ее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с помощью обоснова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но выбранных средств измерений и испытательного оборудования.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При сертификации, которая осуществляет проверки подтверждения 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ответст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вия продукции установленным требованиям, главным в метрологиче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ском обеспечении является обеспечение единства измерений и, в первую очередь, проверка и обеспечение «привязки» используемых средств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через поверку (или калибровку) к государственным эталонам физиче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ских величин. 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Исходя из задач метрологического обеспечения при стандартизации и серти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фикации, можно прийти к выводу, что метрологическое обеспечение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явля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ется связующим звеном между стандартизацией и сертификацией. Каж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дый из трех видов деятельности (стандартизация, сертификация и метроло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гия) связан с двумя другими. Все три вида имеют общую часть – качество </w:t>
      </w:r>
      <w:r w:rsidR="009D5E92" w:rsidRPr="009D5E92">
        <w:rPr>
          <w:rFonts w:ascii="Times New Roman" w:eastAsia="Times New Roman" w:hAnsi="Times New Roman" w:cs="Times New Roman"/>
          <w:sz w:val="28"/>
          <w:szCs w:val="28"/>
        </w:rPr>
        <w:t>[4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223].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Действительно, сертификация проводится в целях подтверждения 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телей качества продукции, заявленной изготовителем.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обя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зан обеспечивать соответствие своей продукции установленным требова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ниям.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свою очередь, стандартизация – это деятельность по установлению норм, правил и характеристик, проводимая в целях обеспечения качества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ции, работ и услуг в соответствии с уровнем развития науки, техники и технологии, а также в целях обеспечения единства измерений.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Пересечение множества целей стандартизации, сертификации и метр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гии и дает общую для указанных видов деятельности категорию, а именно – качество.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Подтверждением качества является сертификат, выданный третьей ст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– органом по сертификации. Этот документ оформляется на основании положительных результатов испытаний на соответствие требованиям ста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тов. Результаты испытаний, в свою очередь, основываются на достовер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результатах измерений во время испытаний, единство которых гарант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руется Государственной метрологической службой России с ее государст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венными эталонами физических величин. Таким образом, система измерений является объективным инструментом (вследствие того, что государст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венные эталоны России регулярно сличаются с международными и национальными эталонами других стран),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служит для обеспечения, оценки и упра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ления качеством продукции и услуг через стандарты, метрологиче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ское обе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печение производства и испытаний.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Вопросы метрологического обеспечения сертификации являются пре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том пристального внимания, начиная с процедуры установления технич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компетенции испытательных лабораторий при их аккредитации, так как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тельные и измерительные лаборатории являются центральным звеном получения достоверных результатов сертификационных испытаний. Дост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вер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ность определения показателей качества продукции зависит от уровня метрологического обеспечения, которое предусматривает наличие: обосн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ванных требований к точности результатов сертификационных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ний; документов, регламентирующих методики испытаний; необходи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мых средств измерений; квалифицированного персонала; системы подтвержде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метр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логической пригодности измерительного оборудова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данном случае под измерительным оборудованием подразумеваются все средства измерений, эталоны, образцовые вещества, вспомогательная 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пара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тура, необходимые для проведения испытаний. Метрологическое по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твержде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пригодности означает в соответствии со стандартом ИСО 10012-1 последовательность операций, необходимую для того, чтобы гарантиро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вать соответствие данного измерительного оборудования требова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ниям, отвеча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щим его назначению.</w:t>
      </w:r>
    </w:p>
    <w:p w:rsidR="00973270" w:rsidRP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Более сложной процедурой, применяемой в случаях, когда процесс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имеет сложный характер, является система управления измеритель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ным процессом, под которым понимается контроль и анализ дан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тельного процесса в сочетании с корректирующими действиями, направле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ными на поддержание непрерывного нахождения измерительного процесса в рамках установленных требований. Все особенности этой сис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темы изложены в стандарте ИСО 10012-2. Корректирующие действия могут включать уменьшение интервалов между поверками, ремонт или замену неста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бильного или ненадежного прибора, увеличение времени проведения измерений.</w:t>
      </w:r>
    </w:p>
    <w:p w:rsidR="00973270" w:rsidRDefault="00973270" w:rsidP="00DE0A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Основные положения, связанные с метрологическим обеспечением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сначала были изложены в стандартах серии ИСО 9000, а затем 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лучили дальнейшее развитие в Руководстве ИСО/КАСКО 130 «Общие треб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к компетентности калибровочных и испытательных лаборато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рий». Этот документ является основой как для внедрения систем качества в лаб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раториях, так и для оценки их компетентности при аккредитации. В число основных положений, указанных в нормативных документах и являю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щихся объектами проверки при сертификации систем качества, входят: сред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пытаний, измерений и вспомогательные устройства; порядок подго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товки к проведению испытаний и измерений; правила обработки и оформле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зультатов испытаний и измерений; допустимые погрешности результа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мерений и точности результатов испытаний </w:t>
      </w:r>
      <w:r w:rsidR="009D5E92" w:rsidRPr="009D5E92">
        <w:rPr>
          <w:rFonts w:ascii="Times New Roman" w:eastAsia="Times New Roman" w:hAnsi="Times New Roman" w:cs="Times New Roman"/>
          <w:sz w:val="28"/>
          <w:szCs w:val="28"/>
        </w:rPr>
        <w:t>[4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225].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проводи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мых сертификационных испытаний (измерений) излагается в прото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коле, где параметр испытуемого объекта выражается в соответствующих едини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цах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мерений.</w:t>
      </w:r>
    </w:p>
    <w:p w:rsidR="000D64F2" w:rsidRDefault="000D64F2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11" w:rsidRPr="00973270" w:rsidRDefault="00A53D11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FD3975" w:rsidP="00A53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973270" w:rsidRPr="0097327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Научно-технические основы метрологического обеспечения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основные определения в области метроло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гии: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единица физической величины – физическая величина, которой по определе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нию присвоено числовое значение, равное 1 (например, </w:t>
      </w:r>
      <w:smartTag w:uri="urn:schemas-microsoft-com:office:smarttags" w:element="metricconverter">
        <w:smartTagPr>
          <w:attr w:name="ProductID" w:val="1 метр"/>
        </w:smartTagPr>
        <w:r w:rsidRPr="00973270">
          <w:rPr>
            <w:rFonts w:ascii="Times New Roman" w:eastAsia="Times New Roman" w:hAnsi="Times New Roman" w:cs="Times New Roman"/>
            <w:sz w:val="28"/>
            <w:szCs w:val="28"/>
          </w:rPr>
          <w:t>1 метр</w:t>
        </w:r>
      </w:smartTag>
      <w:r w:rsidRPr="00973270">
        <w:rPr>
          <w:rFonts w:ascii="Times New Roman" w:eastAsia="Times New Roman" w:hAnsi="Times New Roman" w:cs="Times New Roman"/>
          <w:sz w:val="28"/>
          <w:szCs w:val="28"/>
        </w:rPr>
        <w:t>, 1 кило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грамм и т.д.);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система единиц физических величин – совокупность основных и производ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единиц, относящихся к некоторой системе величин и образ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ная в соответствии с принятыми принципами;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эталон единицы – средство измерений (мера, прибор, измерительная сис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тема), обеспечивающее реализацию, хранение, воспроизведение и перед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чу единицы физической величины с известной точностью;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результат измерения – значение, приписываемое величине, пол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ченной путем измерения. Необходимо сказать о том, что в действительности при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ниях получают «условно истинное значение измеряемой физич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величины», которое приближается к истинному значению и поэтому может быть использовано вместо него. Условность истинности заключается в погрешно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стях, обусловленных прибором, методикой измерений, обработкой результатов измерений, а также в недостаточности наших знаний о физиче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природе исследуемых процессов.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погрешность результата измерений – отклонение результата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рений от условно истинного (действительного) значения измеряемой велич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[</w:t>
      </w:r>
      <w:r w:rsidR="009D5E92" w:rsidRPr="009D5E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221].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Далее рассмотрим более подробно данные понятия.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Физической величиной называется одно из свойств физического объекта (явления, процесса), которое является общим в качественном отношении для многих физических объектов, отличаясь при этом количественным значе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нием.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Каждая физическая величина имеет свои качественную и количестве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ную характеристики. Качественная характеристика определяется тем, какое свой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ство материального объекта или какую особенность материального мира эта величин</w:t>
      </w:r>
      <w:r>
        <w:rPr>
          <w:rFonts w:ascii="Times New Roman" w:eastAsia="Times New Roman" w:hAnsi="Times New Roman" w:cs="Times New Roman"/>
          <w:sz w:val="28"/>
          <w:szCs w:val="28"/>
        </w:rPr>
        <w:t>а характеризует. Так, свойство «прочность»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в качественном 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ноше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нии характеризует такие материалы, как сталь, дерево, ткань, стекло и мно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гие другие, в то время как количественное значение прочности для ка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дого из них совершенно разное. Для выражения количественного содержания свой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конкретного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употребляется понятие «размер физической величины»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. Этот размер устанавливается в процессе измерения.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Целью измерений является определение значения физической величины - некоторого числа принятых для нее единиц (например, результат измерения массы изделия составляет </w:t>
      </w:r>
      <w:smartTag w:uri="urn:schemas-microsoft-com:office:smarttags" w:element="metricconverter">
        <w:smartTagPr>
          <w:attr w:name="ProductID" w:val="2 кг"/>
        </w:smartTagPr>
        <w:r w:rsidRPr="00973270">
          <w:rPr>
            <w:rFonts w:ascii="Times New Roman" w:eastAsia="Times New Roman" w:hAnsi="Times New Roman" w:cs="Times New Roman"/>
            <w:sz w:val="28"/>
            <w:szCs w:val="28"/>
          </w:rPr>
          <w:t>2 кг</w:t>
        </w:r>
      </w:smartTag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, высоты здания </w:t>
      </w:r>
      <w:smartTag w:uri="urn:schemas-microsoft-com:office:smarttags" w:element="metricconverter">
        <w:smartTagPr>
          <w:attr w:name="ProductID" w:val="-12 м"/>
        </w:smartTagPr>
        <w:r w:rsidRPr="00973270">
          <w:rPr>
            <w:rFonts w:ascii="Times New Roman" w:eastAsia="Times New Roman" w:hAnsi="Times New Roman" w:cs="Times New Roman"/>
            <w:sz w:val="28"/>
            <w:szCs w:val="28"/>
          </w:rPr>
          <w:t>-12 м</w:t>
        </w:r>
      </w:smartTag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Различают истинное, действительное и измеренное значения физической величины. Истинное значение физической величины - это значение, идеально отражающее в качественном и количественном отношениях соответствую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щее свойство объекта. Из-за несовершенства средств и методов измерений истинные значения величин практически получить нельзя. Их можно пре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вить только теоретически. А значения величины, полученные при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нии, лишь в большей или меньшей степени приближаются к истин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ному зн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чению. Действительное значение физической величины - это значе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вел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чины, найденное экспериментальным путем и настолько приближаю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щееся к истинному значению, что для данной цели может быть использовано вместо него. Измеренное значение физической величины - это значение, полученное при измерении с применением конкретных методов и средств измерений.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Для каждого параметра продукции должны соблюдаться требования: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- корректность формулировки измеряемой величины, исключающая возмож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ность различного толкования (например, необходимо четко опреде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sz w:val="28"/>
          <w:szCs w:val="28"/>
        </w:rPr>
        <w:t>, в каких случаях определяется «масса» или «вес» изделия, «объем»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«вместимость»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сосуда и т.д.); </w:t>
      </w:r>
      <w:proofErr w:type="gramEnd"/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- определенность подлежащих измере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нию свойств объекта (напр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мер,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темпе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ратура в помещении не более ...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>°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С  допускает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ра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личного толкования.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Необходимо так изменить формулировку требования, чтобы было ясно, установлено ли это требование к максимальной или к сре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ней темпе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ратуре помещения, что будет в дальнейшем учтено при выполн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нии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ний); </w:t>
      </w:r>
      <w:proofErr w:type="gramEnd"/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несколько определений понятия «измерения»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, каждое из 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рых описывает какую-нибудь характерную особенность этого многогра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ного процесса. 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В соответствии с ГОСТ 16263-70 «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ГСИ. Ме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трология. Терм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ны и определения»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измерение - это нахождение значения физической вел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чины опытным путем с помощью специальных технических средств.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Измерения в зависимости от способа получения числового значения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меряе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мой величины делятся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прямые и косвенные. Прямые измерения - измерения, при которых искомое значение величины находят непосредст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венно из опытных данных. Например, измерение длины линейкой, темпера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туры термометром и т.п. Косвенные измерения - измерения, при которых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мое значение величины находят на основании известной зависимости ме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жду этой величиной и величинами, подвергаемыми прямым измерениям.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Например, площадь прямоугольника определяют по результатам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рения его сторон, плотность твердого тела определяют по результатам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рений его массы и объема и т.п.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в практической деятельности получили пря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мые измерения, т.к. они просты и могут быть быстро выполнены. Ко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венные измерения применяют тогда, когда нет возможности получить знач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вели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чины непосредственно из опытных данных.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32"/>
      <w:bookmarkEnd w:id="0"/>
      <w:r w:rsidRPr="00973270">
        <w:rPr>
          <w:rFonts w:ascii="Times New Roman" w:eastAsia="Times New Roman" w:hAnsi="Times New Roman" w:cs="Times New Roman"/>
          <w:sz w:val="28"/>
          <w:szCs w:val="28"/>
        </w:rPr>
        <w:t>Физическая величина, которой по определению присвоено числовое значе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ние, равное единице, как уже отмечалось ранее, называется единицей физической величины. Разные единицы одной и той же величины отлича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ются друг от друга своим размером. Так, размер килограмма в тысячу раз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больше размера грамма, размер минуты в шестьдесят раз больше размера се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кунды.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Для большинства величин единицы получают по формулам, выража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щим зависимость между физическими величинами. В этом случае единицы вели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чин будут выражаться через единицы других величин. Например, ед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ница скоро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 - метр в секунду, единица плотности - килограмм на метр в квад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рате. Единицы, образованные с помощью формул, называют произво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ными единицами.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Единицы физических величин объединяются по определенному при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ципу в системы единиц. Эти принципы заключаются в следующем: прои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вольно устанавливают единицы для некоторых величин, называемых осно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ными едини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цами, и по формулам через основные получают все производные еди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ницы для данной области измерений. Совокупность основных и прои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водных единиц, относящихся к некоторой системе величин и образованная в соответст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вии с принятыми принципами, составляет систему единиц физиче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ских величин.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Многообразие систем единиц для различных областей измерений созда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вало трудности в научной и экономической деятельности, как в отдельных странах, так и в международном масштабе. Поэтому возникла необходимость в создании единой системы единиц, которая включала бы в себя единицы 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чин для всех разделов физики. В </w:t>
      </w:r>
      <w:smartTag w:uri="urn:schemas-microsoft-com:office:smarttags" w:element="metricconverter">
        <w:smartTagPr>
          <w:attr w:name="ProductID" w:val="1960 г"/>
        </w:smartTagPr>
        <w:r w:rsidRPr="00973270">
          <w:rPr>
            <w:rFonts w:ascii="Times New Roman" w:eastAsia="Times New Roman" w:hAnsi="Times New Roman" w:cs="Times New Roman"/>
            <w:sz w:val="28"/>
            <w:szCs w:val="28"/>
          </w:rPr>
          <w:t>1960 г</w:t>
        </w:r>
      </w:smartTag>
      <w:r w:rsidRPr="00973270">
        <w:rPr>
          <w:rFonts w:ascii="Times New Roman" w:eastAsia="Times New Roman" w:hAnsi="Times New Roman" w:cs="Times New Roman"/>
          <w:sz w:val="28"/>
          <w:szCs w:val="28"/>
        </w:rPr>
        <w:t>. на XI Генеральной конференции по мерам и весам Международной организации мер и весов (МОМВ) была принята Международная система единиц (СИ). В нашей стране Международ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ная система единиц применяется с 1 января 1963 года.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Главными единицами физических величин в международной системе еди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ниц являются: единица длины - метр (м), единица массы - килограмм (кг), еди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ница времени - секунда (с), единица силы электрического тока - ампер (А), единица термодинамической температуры - кельвин (К), единица силы света - кандела (кд), единица количества вещества - моль (моль) </w:t>
      </w:r>
      <w:r w:rsidR="00785BB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5BB2" w:rsidRPr="00785B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178].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применение единиц физических величин в России узаконено Конституцией РФ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и Законом РФ «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обеспечении единства изм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65C34">
        <w:rPr>
          <w:rFonts w:ascii="Times New Roman" w:eastAsia="Times New Roman" w:hAnsi="Times New Roman" w:cs="Times New Roman"/>
          <w:sz w:val="28"/>
          <w:szCs w:val="28"/>
        </w:rPr>
        <w:t>ний»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. В практической деятельности следует руководствоваться едини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цами физических величин, регламентированными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ГОСТ 8.417-81 «Единицы физ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ческих величин»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. В этом стандарте наряду с единицами Международной си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темы единиц представлены допущенные к применению другие единицы. В стандарте приведены правила написания и обозначения единиц. Эти пра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вила следует использовать при оформлении требований к измерительной инфор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мации. Например, обозначения единиц, наименования которых образо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ваны по фамилиям ученых, должны записываться с прописной буквы (220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>, 25 А и др.); при перечислении нескольких измеряемых значений обозначение ед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ниц ставят после последней цифры: 4, 6, </w:t>
      </w:r>
      <w:smartTag w:uri="urn:schemas-microsoft-com:office:smarttags" w:element="metricconverter">
        <w:smartTagPr>
          <w:attr w:name="ProductID" w:val="8 мм"/>
        </w:smartTagPr>
        <w:r w:rsidRPr="00973270">
          <w:rPr>
            <w:rFonts w:ascii="Times New Roman" w:eastAsia="Times New Roman" w:hAnsi="Times New Roman" w:cs="Times New Roman"/>
            <w:sz w:val="28"/>
            <w:szCs w:val="28"/>
          </w:rPr>
          <w:t>8 мм</w:t>
        </w:r>
      </w:smartTag>
      <w:r w:rsidRPr="00973270">
        <w:rPr>
          <w:rFonts w:ascii="Times New Roman" w:eastAsia="Times New Roman" w:hAnsi="Times New Roman" w:cs="Times New Roman"/>
          <w:sz w:val="28"/>
          <w:szCs w:val="28"/>
        </w:rPr>
        <w:t>; помещение обозначений ед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ниц рядом с формулой, выражающей зависимость между величинами, не 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пускается (пояснения единиц даются отдельно).</w:t>
      </w:r>
      <w:bookmarkStart w:id="1" w:name="233"/>
      <w:bookmarkEnd w:id="1"/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Одно из условий обеспечения единства измерений - выражение резул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тата в узаконенных единицах. Это предполагает не только применение 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пущен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ГОСТ 8.417-81 единиц, но и обеспечение равенства их размеров. А для этого необходимо обеспечить воспроизведение, хранение единиц ф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зических величин и передачу их размеров всем применяемым средствам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мерений, проградуированных в этих единицах.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Средство измерений, предназначенное для воспроизведения и хранения единицы величины  с целью передачи ее размера другим средствам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данной величины, выполненное по особой спецификации и официально утвержденное в установленном порядке, называется эталоном. Эталон, утвер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жденный в качестве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для страны, называют государственным эт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ном.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основе создания эталонов лежат фундаментальные исследования. В этало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нах воплощены новейшие достижения науки и техники для воспроизв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единиц с максимально возможной точностью. Эталонную базу страны составляет государственные эталоны, которые хранятся в Государст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венных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научных метрологических центрах. Для различных метрологи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ческих работ создают вторичные эталоны, значения которых устанав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ливают по государс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венному эталону. </w:t>
      </w:r>
    </w:p>
    <w:p w:rsidR="00973270" w:rsidRPr="00592B71" w:rsidRDefault="00973270" w:rsidP="00592B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Для передачи размеров единиц от государственного эталона рабочим средст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вам измерений создана система эталонов, которые по точности по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разде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60106">
        <w:rPr>
          <w:rFonts w:ascii="Times New Roman" w:eastAsia="Times New Roman" w:hAnsi="Times New Roman" w:cs="Times New Roman"/>
          <w:sz w:val="28"/>
          <w:szCs w:val="28"/>
        </w:rPr>
        <w:t>ляются на разряды</w:t>
      </w:r>
      <w:r w:rsidR="00592B71">
        <w:rPr>
          <w:rFonts w:ascii="Times New Roman" w:eastAsia="Times New Roman" w:hAnsi="Times New Roman" w:cs="Times New Roman"/>
          <w:sz w:val="28"/>
          <w:szCs w:val="28"/>
        </w:rPr>
        <w:t xml:space="preserve">, которые показаны на </w:t>
      </w:r>
      <w:r w:rsidR="00D60106" w:rsidRPr="00592B71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592B71" w:rsidRPr="00592B71">
        <w:rPr>
          <w:rFonts w:ascii="Times New Roman" w:eastAsia="Times New Roman" w:hAnsi="Times New Roman" w:cs="Times New Roman"/>
          <w:sz w:val="28"/>
          <w:szCs w:val="28"/>
        </w:rPr>
        <w:t>унке</w:t>
      </w:r>
      <w:r w:rsidR="00D60106" w:rsidRPr="00592B7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60106" w:rsidRPr="0059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BB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5BB2" w:rsidRPr="00785B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0106" w:rsidRPr="00592B71">
        <w:rPr>
          <w:rFonts w:ascii="Times New Roman" w:eastAsia="Times New Roman" w:hAnsi="Times New Roman" w:cs="Times New Roman"/>
          <w:sz w:val="28"/>
          <w:szCs w:val="28"/>
        </w:rPr>
        <w:t>, с. 179]</w:t>
      </w:r>
      <w:r w:rsidRPr="00592B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Передача размеров единиц осуществля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ется путем поверки или калибровки средств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мерений.</w: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2" style="position:absolute;left:0;text-align:left;flip:y;z-index:251704320" from="315pt,24.3pt" to="315pt,42.3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1" style="position:absolute;left:0;text-align:left;flip:y;z-index:251703296" from="153pt,24.3pt" to="153pt,42.3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9" style="position:absolute;left:0;text-align:left;z-index:251701248" from="153pt,24.3pt" to="315pt,24.3pt"/>
        </w:pic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7" style="position:absolute;left:0;text-align:left;z-index:251729920" from="234pt,14.7pt" to="234pt,23.7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6" style="position:absolute;left:0;text-align:left;flip:y;z-index:251708416" from="315pt,23.7pt" to="315pt,41.7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4" style="position:absolute;left:0;text-align:left;z-index:251706368" from="153pt,23.7pt" to="153pt,41.7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3" style="position:absolute;left:0;text-align:left;z-index:251705344" from="153pt,23.7pt" to="315pt,23.7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0" style="position:absolute;left:0;text-align:left;z-index:251702272" from="153pt,14.7pt" to="315pt,14.7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Государственные эталоны</w: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8" style="position:absolute;left:0;text-align:left;z-index:251730944" from="234pt,14.1pt" to="234pt,23.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0" style="position:absolute;left:0;text-align:left;flip:y;z-index:251712512" from="324pt,23.1pt" to="324pt,59.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8" style="position:absolute;left:0;text-align:left;z-index:251710464" from="2in,23.1pt" to="2in,59.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7" style="position:absolute;left:0;text-align:left;z-index:251709440" from="2in,23.1pt" to="324pt,23.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5" style="position:absolute;left:0;text-align:left;z-index:251707392" from="153pt,14.1pt" to="315pt,14.1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Рабочие эталоны</w:t>
      </w:r>
    </w:p>
    <w:p w:rsidR="00973270" w:rsidRPr="00973270" w:rsidRDefault="00973270" w:rsidP="00973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Образцовые средства измерений </w: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5" style="position:absolute;left:0;text-align:left;z-index:251738112" from="81pt,-.25pt" to="2in,-.2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4" style="position:absolute;left:0;text-align:left;flip:y;z-index:251737088" from="81pt,-.25pt" to="81pt,197.7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9" style="position:absolute;left:0;text-align:left;z-index:251731968" from="234pt,17.75pt" to="234pt,35.7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9" style="position:absolute;left:0;text-align:left;z-index:251711488" from="2in,17.75pt" to="324pt,17.7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1-го разряда</w:t>
      </w:r>
    </w:p>
    <w:p w:rsidR="00973270" w:rsidRPr="00973270" w:rsidRDefault="00F01D0E" w:rsidP="00973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4" style="position:absolute;left:0;text-align:left;flip:y;z-index:251716608" from="324pt,8.15pt" to="324pt,44.1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2" style="position:absolute;left:0;text-align:left;z-index:251714560" from="2in,8.15pt" to="2in,44.1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1" style="position:absolute;left:0;text-align:left;z-index:251713536" from="2in,8.15pt" to="324pt,8.15pt"/>
        </w:pict>
      </w:r>
    </w:p>
    <w:p w:rsidR="00973270" w:rsidRPr="00973270" w:rsidRDefault="00F01D0E" w:rsidP="00973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7" style="position:absolute;left:0;text-align:left;z-index:251740160" from="90pt,12.35pt" to="2in,12.3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6" style="position:absolute;left:0;text-align:left;flip:y;z-index:251739136" from="90pt,12.35pt" to="90pt,156.3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Образцовые средства измерений </w: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0" style="position:absolute;left:0;text-align:left;z-index:251732992" from="234pt,16.55pt" to="234pt,34.5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3" style="position:absolute;left:0;text-align:left;z-index:251715584" from="2in,16.55pt" to="324pt,16.5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2-го разряда</w:t>
      </w:r>
    </w:p>
    <w:p w:rsidR="00973270" w:rsidRPr="00973270" w:rsidRDefault="00F01D0E" w:rsidP="00973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8" style="position:absolute;left:0;text-align:left;flip:y;z-index:251720704" from="324pt,6.95pt" to="324pt,42.9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6" style="position:absolute;left:0;text-align:left;z-index:251718656" from="2in,6.95pt" to="2in,42.9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5" style="position:absolute;left:0;text-align:left;z-index:251717632" from="2in,6.95pt" to="324pt,6.95pt"/>
        </w:pict>
      </w:r>
    </w:p>
    <w:p w:rsidR="00973270" w:rsidRPr="00973270" w:rsidRDefault="00F01D0E" w:rsidP="00973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9" style="position:absolute;left:0;text-align:left;z-index:251742208" from="99pt,11.15pt" to="2in,11.1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8" style="position:absolute;left:0;text-align:left;flip:y;z-index:251741184" from="99pt,11.15pt" to="99pt,101.1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Образцовые средства измерений </w: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1" style="position:absolute;left:0;text-align:left;z-index:251734016" from="234pt,15.35pt" to="234pt,33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7" style="position:absolute;left:0;text-align:left;z-index:251719680" from="2in,15.35pt" to="324pt,15.3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3-го разряда</w:t>
      </w:r>
    </w:p>
    <w:p w:rsidR="00973270" w:rsidRPr="00973270" w:rsidRDefault="00F01D0E" w:rsidP="00973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2" style="position:absolute;left:0;text-align:left;flip:y;z-index:251724800" from="324pt,5.75pt" to="324pt,41.7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0" style="position:absolute;left:0;text-align:left;z-index:251722752" from="2in,5.75pt" to="2in,41.7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69" style="position:absolute;left:0;text-align:left;z-index:251721728" from="2in,5.75pt" to="324pt,5.75pt"/>
        </w:pict>
      </w:r>
    </w:p>
    <w:p w:rsidR="00973270" w:rsidRPr="00973270" w:rsidRDefault="00F01D0E" w:rsidP="00973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91" style="position:absolute;left:0;text-align:left;z-index:251744256" from="108pt,9.95pt" to="2in,9.9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90" style="position:absolute;left:0;text-align:left;flip:y;z-index:251743232" from="108pt,9.95pt" to="108pt,45.9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Образцовые средства измерений </w: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2" style="position:absolute;left:0;text-align:left;z-index:251735040" from="234pt,14.15pt" to="234pt,23.1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6" style="position:absolute;left:0;text-align:left;flip:y;z-index:251728896" from="315pt,23.15pt" to="315pt,41.1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4" style="position:absolute;left:0;text-align:left;z-index:251726848" from="153pt,23.15pt" to="153pt,41.1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3" style="position:absolute;left:0;text-align:left;z-index:251725824" from="153pt,23.15pt" to="315pt,23.1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1" style="position:absolute;left:0;text-align:left;z-index:251723776" from="2in,14.15pt" to="324pt,14.1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4-го разряда</w:t>
      </w:r>
    </w:p>
    <w:p w:rsidR="00973270" w:rsidRPr="00973270" w:rsidRDefault="00F01D0E" w:rsidP="0097327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83" style="position:absolute;left:0;text-align:left;flip:x;z-index:251736064" from="81pt,4.55pt" to="153pt,4.5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75" style="position:absolute;left:0;text-align:left;z-index:251727872" from="153pt,13.55pt" to="315pt,13.5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Рабочие средства измерений</w:t>
      </w:r>
    </w:p>
    <w:p w:rsidR="00973270" w:rsidRPr="00973270" w:rsidRDefault="00D60106" w:rsidP="009732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B71">
        <w:rPr>
          <w:rFonts w:ascii="Times New Roman" w:eastAsia="Times New Roman" w:hAnsi="Times New Roman" w:cs="Times New Roman"/>
          <w:sz w:val="24"/>
          <w:szCs w:val="24"/>
        </w:rPr>
        <w:t>Рис</w:t>
      </w:r>
      <w:r w:rsidR="00592B71" w:rsidRPr="00592B7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2B71">
        <w:rPr>
          <w:rFonts w:ascii="Times New Roman" w:eastAsia="Times New Roman" w:hAnsi="Times New Roman" w:cs="Times New Roman"/>
          <w:sz w:val="24"/>
          <w:szCs w:val="24"/>
        </w:rPr>
        <w:t xml:space="preserve">нок 1 - </w:t>
      </w:r>
      <w:r w:rsidR="00973270" w:rsidRPr="00592B71"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Принципиальная поверочная схема средств измерений </w:t>
      </w: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Соподчинение Государственного эталона, вторичных, а также системы разряд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эталонов и рабочих средств измерений установлено государствен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поверочной схемой. Поверочная схема - утвержденный в установленном порядке документ, устанавливающий средства, методы и точность передачи размеров единиц от государственного эталона рабочим средствам измерений.   Поверочные схемы состоят из чертежа и текстовой части. На чертеже указы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вают: наименование средств измерений, диапазоны значений физических 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чин, обозначения и значения погрешностей, наименования методов по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верки. Текстовая часть состоит из вводной части и пояснений к элементам пове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рочной схемы.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234"/>
      <w:bookmarkEnd w:id="2"/>
      <w:r w:rsidRPr="00973270">
        <w:rPr>
          <w:rFonts w:ascii="Times New Roman" w:eastAsia="Times New Roman" w:hAnsi="Times New Roman" w:cs="Times New Roman"/>
          <w:sz w:val="28"/>
          <w:szCs w:val="28"/>
        </w:rPr>
        <w:t>Средство измерений  представляет собой техническое устройство, пре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назна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ченное для измерений и имеющее нормированные метрологиче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ские х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рактеристики. К средствам измерений относятся: меры, измеритель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ные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боры, измерительные установки и измерительные системы.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Мера - это средство измерения, предназначенное для воспроизведения физиче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величины заданного размера. К мерам относят, например, гири, концевые меры длины. Меры, воспроизводящие физическую величину од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ного размера, называются</w:t>
      </w:r>
      <w:r w:rsidR="00A53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однозначными. Меры, воспроизводящие ряд одн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именных величин различ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ного размера (например, линейка с миллиметров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ми делениями), называ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ются многозначными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Особую категорию средств измерений составляют стандартные образцы состава и свойств веществ и материалов. Например, образцы свойств: обра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зец твердости, образец цвета и др., и образцы состава: чистые металлы, об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разцы марки стали, газовые смеси и др. Стандартный образец - средство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в виде вещества (материала), состав и свойства которого установ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лены при метрологической аттестации.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Измерительный прибор - средство измерения, предназначенное для 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ботки сигнала измерительной информации в форме, доступной для неп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средст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венного восприятия наблюдателем. Измерительные приборы по спос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бу получения результата измерений подразделяют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показывающие (анало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говые и цифровые) и регистрирующие (самопишущие и печатающие).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Измерительная установка - совокупность функционально объединенных средств измерений (мер, измерительных приборов) и вспомогательных уст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ройств, предназначенных для выработки сигналов измерительной информа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ции в форме, удобной для непосредственного восприятия наблюдателем, и расположенных в одном месте.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Измерительная система - совокупность средств измерений (мер,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приборов) и вспомогательных устройств, соединенных ме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жду собой каналами связей, предназначенных для выработки сигналов измери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тельной информации в форме, удобной для автоматической обработки передачи и (или) использования в автоматических системах управления </w:t>
      </w:r>
      <w:r w:rsidR="00785BB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5BB2" w:rsidRPr="00785BB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166].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По метрологическому назначению средства измерений подразделяют на два вида: рабочие средства измерений, которые предназначены для получе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результатов измерений при решении различных производственных задач; эталоны, которые предназначены для воспроизведения, хранения и передачи размеров единиц рабочим средствам измерений. Государственные и рабочие эталоны хранят и применяют Государственные научные метрологические цен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тры. Эталоны (бывшие образцовые средства измерений) предназначены только для передачи размеров единиц, их хранят и применяют органы гос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дарст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венной метрологической службы и метрологические службы юридиче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ских лиц. Поэтому увязка рабочих средств измерений с Государствен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ным эталоном является исключительно метрологической зада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чей и выполняют эту задачу аттестованные в установленном порядке специали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сты.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результата измерения средства измерений применяются в соответствии с определенным методом. Под методом измерений понимают совокупность приемов использования, принципов и средств измерений. Прин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ципы измерения определяют совокупность физических явлений, на 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рых основаны измерения. Наибольшее распространение получила метр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ческая классификация методов измерений, в соответствии с кото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рой 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тоды измерений подразделяются на метод непосредственной оценки и метод сравнения с мерой.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Метод непосредственной оценки - это такой метод измерений, при кото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ром значение величины определяют непосредственно по отсчетному устрой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ству измерительного прибора прямого действия. В приборе прямого действия предусмотрено преобразование сигнала измерительной информации в одном направлении без применения обратной связи. Например, измерение темпера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туры ртутным термометром. Для измерения методом непосредственной оценки применяют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приборов различных видов: амперметры, б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метры и др. Достоинствами этого метода является быстрота получения 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зультата измерения, возможность непосредственного наблюдения за измене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ниями измеряемой величины. Однако его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точностные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огра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ничены погрешностями градуировки прибора.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Метод сравнения с мерой - это такой метод, при котором измеряемую вели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чину сравнивают с величиной, воспроизводимой мерой. При этом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зуют прибор сравнения - измерительный прибор, предназначенный для непосредственного сравнения измеряемой величины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известной. Метод сравнения с мерой точнее метода непосредственной оценки.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Точностные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возмож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ности метода сравнения с мерой определяются в основном погрешно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стью изготовления применяемых мер.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Отличием средства измерений от других технических устройств являе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ся то, что оно предназначено для получения измерительной информации и имеет нормированные метрологические характеристики. Метрологические характеристики  средств измерений - характеристики свой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>едств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ний, оказывающие влияние на результаты и погрешности измерений. Эти характеристики называют еще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точностными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характеристиками средств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рении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>. Информация о назначении и метрологических характеристиках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ведена в документации на средства измерений (в государственном стан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дарте, в паспорте на средство измерения).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По метрологическим характеристикам средств измерений решается ряд за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дач, важных для обеспечения единства измерений: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определение погрешности результата измерений (одной из соста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щих погрешности измерений является погрешность средств измерений),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выбор средств измерений по точности;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сравнение средств измерений различных типов с учетом условий их примене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ния;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замена одного средства измерений на другое - аналогичное;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В практике применения средств измерений широко используется выр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ние - класс точности. Это характеристика, зависящая от способа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выраж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пределов допускаемых погрешностей средств измерений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 Впервые «класс точности»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был введен в тридцатые годы применительно к стрелочным прибо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рам и определял основную погрешность средств измерений. Введение класса точности преследовало цель классификации средств измерений по точно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сти. Такое представление в то время было оправдано,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и характеристи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65C34">
        <w:rPr>
          <w:rFonts w:ascii="Times New Roman" w:eastAsia="Times New Roman" w:hAnsi="Times New Roman" w:cs="Times New Roman"/>
          <w:sz w:val="28"/>
          <w:szCs w:val="28"/>
        </w:rPr>
        <w:t>кой «класс точности»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можно было руководствоваться при выборе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ний, при ориентировочной оценке точности измерений и др.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настоящее время, когда схемы и конструкции средств измерений 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ложни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лись, а области применения средств измерений весьма расширились, на погрешность измерений стали существенно влиять и другие факторы. В частности, изменения внешних условий (температура окружающей среды, меха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нические нагрузки на средства измерений и т.д.), а также характер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измеряемых величин во времени. Основная погрешность измеритель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приборов перестала быть действительно основной составляю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щей 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грешности измерений.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В международной практике «класс точности»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уст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навливается только для небольшой части приборов. Требова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к назнач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нию, применению и обозначению «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сов точности»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гламенти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65C34">
        <w:rPr>
          <w:rFonts w:ascii="Times New Roman" w:eastAsia="Times New Roman" w:hAnsi="Times New Roman" w:cs="Times New Roman"/>
          <w:sz w:val="28"/>
          <w:szCs w:val="28"/>
        </w:rPr>
        <w:t>рованы в ГОСТ 8.401-80 «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ГСИ. Классы точности средст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65C34">
        <w:rPr>
          <w:rFonts w:ascii="Times New Roman" w:eastAsia="Times New Roman" w:hAnsi="Times New Roman" w:cs="Times New Roman"/>
          <w:sz w:val="28"/>
          <w:szCs w:val="28"/>
        </w:rPr>
        <w:t>ний. Основные пол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жения»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Метрологическое обеспечение средств измерений зависит от сферы их исполь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зования. Сферы распространения государственного метрологического контроля и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надзора приведены в Законе РФ «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 xml:space="preserve"> обеспечении единства изм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5C34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65C34">
        <w:rPr>
          <w:rFonts w:ascii="Times New Roman" w:eastAsia="Times New Roman" w:hAnsi="Times New Roman" w:cs="Times New Roman"/>
          <w:sz w:val="28"/>
          <w:szCs w:val="28"/>
        </w:rPr>
        <w:t>ний»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. В сферах распространения государственного метрологического ко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троля и надзора используемые типы средств измерений должны быть утвер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ждены и включены в Государственный реестр средств измерений, кото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рый ведет Всероссийский научно-исследовательский институт метрологиче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ской службы (ВНИИМС).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235"/>
      <w:bookmarkEnd w:id="3"/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процесс измерения и получение результата измерения оказывает во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дейст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вие множество факторов: характер измеряемой величины, качество применяемых средств измерений, метод измерений, условия измерения (те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пера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тура, влажность, давление и т.п.), индивидуальные особенности опера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тора (специалиста, выполняющего измерения) и др. Под влиянием этих фа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торов результат измерений будет отличаться от истинного значения измеряе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мой величины. Отклонение результата измерений от истинного значе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меряемой величины называют погрешностью измерения.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По форме числового выражения погрешности измерений подразделяют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абсолютные и относительные. Абсолютные погрешности выражают в едини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цах измеряемой величины. Относительная погрешность определяется отноше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нием абсолютной погрешности к истинному значению измеряемой вели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чины. Например, вагон массой 50 т измерен с абсолютной погрешно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стью ± </w:t>
      </w:r>
      <w:smartTag w:uri="urn:schemas-microsoft-com:office:smarttags" w:element="metricconverter">
        <w:smartTagPr>
          <w:attr w:name="ProductID" w:val="50 кг"/>
        </w:smartTagPr>
        <w:r w:rsidRPr="00973270">
          <w:rPr>
            <w:rFonts w:ascii="Times New Roman" w:eastAsia="Times New Roman" w:hAnsi="Times New Roman" w:cs="Times New Roman"/>
            <w:sz w:val="28"/>
            <w:szCs w:val="28"/>
          </w:rPr>
          <w:t>50 кг</w:t>
        </w:r>
      </w:smartTag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, относительная погрешность составляет ± 0,1 %.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По источникам возникновения погрешности подразделяют на инстр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менталь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ные (обусловлены свойствами средств измерений), методиче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ские (возникают, например, вследствие несовершенства принятого метода изме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рений) и субъективные (погрешности оператора).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проявления погрешности измерений подразделяют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си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темати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ческие и случайные. Систематическая погрешность остается постоян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или изменяется по определенному закону при повторных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ниях 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и той же величины. Если известны причины, вызывающие появле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систематических погрешностей, то их можно обнаружить и исклю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чить из 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зультатов измерений. Случайная погрешность изменяется слу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чайным обр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зом при повторных измерениях одной и той же величины. В отличие от си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тематических погрешностей случайные погрешности нельзя исключить из результатов измерений. Однако их влияние может быть умень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шено путем применения специальных способов обработки результатов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осн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ванных на положениях теории вероятности и математиче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ской статистики.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характеристики качества измерений применяют такие термины, как точность, правильность, сходимость и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воспроизводимость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измерений.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Точность измерений - качество измерений, отражающее близость их 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зульта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 к истинному значению измеряемой величины. Высокая точность измерений соответствует малым погрешностям всех видов, как систематиче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ских, так и случайных.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Правильность измерений - качество измерений, отражающее близость к нулю систематических погрешностей в их результатах. Результаты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правильны постольку, поскольку они не искажены систематическими по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грешностями.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br/>
        <w:t xml:space="preserve">Сходимость измерений - качество измерений, отражающее близость друг к другу результатов измерений, выполняемых в одинаковых условиях (одним и тем же средством измерений, одним и тем же оператором). 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Воспроизводимость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измерений - качество измерений, отражающее бли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зость друг к другу результатов измерений, выполняемых в различных усло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виях (в различное время, в разных местах, разными методами и средствами измерений). </w:t>
      </w:r>
    </w:p>
    <w:p w:rsid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Любая измерительная информация (приводимая в нормативных и те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ских документах, справочных пособиях и научно-технической литера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туре и др.), предназначенная для практического использования, должна 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провождаться указанием характеристик погрешности измерений. Погрешн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 измерений оказывают влияние на результаты контроля и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разцов продукции. При контроле продукции, параметры каче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которой находятся близко к границе допускаемых значений, из-за погрешно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рений часть годных изделий может быть забракована (вероят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ности ошибок контроля первого рода), и часть бракованных изделий может быть принята как годная (ошибки контроля второго рода). Вероятно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 ошибок первого и второго рода являются критериями достоверности кон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троля. </w:t>
      </w:r>
    </w:p>
    <w:p w:rsidR="000D64F2" w:rsidRPr="00973270" w:rsidRDefault="000D64F2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FD3975" w:rsidP="00A53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973270" w:rsidRPr="009732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Государственная метрологическая служба РФ как организационная основа метрологического обеспечения управления качеством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Государственная метрологическая служба России (ГМС) представляет со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бой совокупность государственных метрологических органов и создается для управления деятельностью по обеспечению единства измерений.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Общее руководство ГМС осуществляет Госстандарт РФ, на который 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ном «Об обеспечении единства измерений» возложены следующие фун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межрегиональная и межотраслевая координация деятельности по обеспече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нию единства измерений;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представление Правительству РФ предложений по единицам вел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чин, допускаемым к применению;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установление правил создания, утверждения, хранения и примен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этало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нов единиц величин;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определение общих метрологических требований к средствам, 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тодам и результатам измерений;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государственный метрологический контроль и надзор;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участие в деятельности международных организаций по вопросам обеспече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единства измерений;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утверждение нормативных документов по обеспечению единства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утверждение государственных эталонов;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установление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межповерочных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интервалов средств измерений;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установление порядка разработки и аттестации методик выполнения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ведение и координация деятельности Государственных научных метрологи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ческих центров, Государственной метрологической службы, Гос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дарст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венной службы времени и частоты, Государственной службы стандарт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образцов, Государственной службы стандартных справочных данных;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аккредитация государственных центров испытаний средств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утверждение типа средств измерений;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ведение Государственного реестра средств измерений;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аккредитация метрологических служб юридических лиц на право по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верки средств измерений;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утверждение перечней средств измерений, подлежащих поверке;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установление порядка лицензирования деятельности юридических и физиче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ских лиц по изготовлению, ремонту, продаже и прокату средств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организация деятельности и аккредитация метрологических служб юридиче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ских лиц на право проведения калибровочных работ;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- планирование и организация выполнения метрологических работ.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состав ГМС входят семь государственных научных метрологических цен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тров, Всероссийский научно-исследовательский институт метрологиче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службы и около 100 центров стандартизации и метрологии. Научные цен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тры являются держателями государственных эталонов, а также проводят исследования по теории измерений, принципам и методам высокоточных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разработке научно-методических основ совершенствования россий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системы измерений.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состав ГМС входят центры государственных эталонов, которые сп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циализи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руются на различных единицах физических величин.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Так, НПО «ВНИИМ им. Менделеева» специализируется на величинах длины и массы, а также механических, электрических, теплофизических величинах, давлении и т.д.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НПО «ВНИИ физико-технических и радиотехнических измерений» (ВНИ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ИФТРИ) занимается эталонами радиотехнических и магнитных вели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чин, времени и частоты, твердости и т.д. НПО «ВНИИ оптико-физических измерений» - это центр по оптическим величинам, измерениям в медицине и др. Центрами эталонов являются также: ВНИИ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расходометрии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, специализа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ция которого – расход и объем веществ; НПО «Эталон», область деятельно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сти которого – региональные эталоны времени и частоты, а также электриче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ских величин и другие центры 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5BB2" w:rsidRPr="00785B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335].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Чтобы обеспечить единообразие средств измерений в стране, необход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ма отлаженная служба передачи размеров единиц величин от государстве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эталонов к соподчиненным эталонам. Для этого следует поддерживать метроло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гические характеристики эталонов на уровне лучших мировых образ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цов, а главное – их погрешности. Этим занимаются государственные науч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ные метрологические центры, которые хранят и совершенствуют около 120 государственных эталонов различных величин. Самое большое количество эталонов находится в НПО «ВНИИМ им. Менделеева» и НПО «ВНИИФ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ТРИ».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Наряду с ГМС вопросами обеспечения единства измерений занимаются: Государственная служба времени, частоты и определения параметров враще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Земли (ГСВЧ), Государственная служба стандартных образцов состава и свойств веществ и материалов (ГССО), Государственная служба стандартных справочных данных о физических константах и свойствах веществ и мат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риа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лов (ГСССД). Деятельностью этих служб, как отмечалось выше, руково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дит Госстандарт РФ, который координирует их работу с работой ГМС на 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нове единой технической политики.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ГСВЧ, не являясь составной частью ГМС, тесно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с ней, поскол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ку занимается воспроизведением, хранением и передачей размеров единиц вре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мени и частоты, шкал всемирного времени, координат полюсов Земли.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ГССО организует создание и использование системы эталонных обра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цов состава и свойств веществ и материалов (сплавов, медицинских препар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тов, почв и др.), служба также обеспечивает разработку средств сопоставл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харак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теристик стандартных образцов с характеристиками веществ и 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териа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лов, которые производятся промышленными, сельскохозяйственными и дру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гими предприятиями, для их идентификации и контроля.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ГСССД занимается созданием достоверных характеристик физических кон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стант, свойств веществ и материалов, минерального сырья и др., пери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 публикуя справочные данные.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Во многих государственных органах управления создаются метролог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ские службы, которые функционируют в соответствии с Положением о метроло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гической службе, подлежащим согласованию с Госстандартом РФ. Основные задачи, права и обязанности таких служб государственных органов управления и юридических лиц независимо от формы собственности опреде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лены в Правилах по метрологии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50-732-93 «ГСИ. Типовое положение о метрологической службе государственных органов управления и юридиче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ских лиц». Этот документ предусматривает введение в структуру органов управ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ления метрологических подразделений. Так, в Центральном аппарате управления создается должность главного метролога, в отраслях – головные и базовые метрологические службы, на предприятиях – калибровочные лаб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рии и подразделения по ремонту средств измерений. На основании Зак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 «Об обеспечении единства измерений» создание метрологических служб обязательно в сферах: здравоохранения, охраны окружающей среды, обесп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чения безопасности труда, производства продукции, поставляемой по ко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трактам для государственных нужд, испытаний и контроля качества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в целях определения соответствия обязательным требованиям государ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ственных стандартов, обязательной сертификации и т.д.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Метрологические службы государственных органов управления и юр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ских лиц организуют свою деятельность на основе положений Зако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нов «Об обеспечении единства измерений», «О стандартизации», «О сертифика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продукции и услуг», а также постановлений Правительства РФ, админ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стративных актов субъектов федерации, областей и городов, норма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тивных документов Государственной системы обеспечения единства измерений и постановлений Госстандарта РФ.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К основным задачам метрологических служб относятся обеспечение един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ства и требуемой точности измерений, осуществление метрологического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и надзора путем: калибровки средств измерений; надзора за состоя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нием и применением средств измерений, соблюдением метрологических пра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вил и норм; проверки своевременности представления средств измерений на испытания в целях утверждения типа средств измерений, а также на поверку и калибровку.</w:t>
      </w:r>
    </w:p>
    <w:p w:rsidR="00973270" w:rsidRP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Метрологические службы предприятий особое внимание должны уд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лять состоянию измерений, соблюдению метрологических правил и норм при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ниях и контроле качества выпускаемой продукции в целях определе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соответствия обязательным требованиям государственных стандартов РФ при выполнении предприятием работ по обязательной сертификации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и услуг. Специалисты метрологических служб предприятия должны принимать активное участие в аттестации испытательных подразд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в подготовке и аттестации производств и сертификации сис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тем кач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973270" w:rsidRDefault="00973270" w:rsidP="00A5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Головные и базовые организации метрологической службы подлежат аккреди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тации, которую проводят государственные органы управления с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чением специалистов ГМС. Метрологические службы предприятий мо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гут быть аккредитованы на право калибровки средств измерений на основе дог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воров, заключаемых с государственными научными метрологическими це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трами или органами ГМС.</w:t>
      </w:r>
    </w:p>
    <w:p w:rsidR="000D64F2" w:rsidRDefault="000D64F2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F2" w:rsidRPr="00973270" w:rsidRDefault="000D64F2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BD5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270" w:rsidRDefault="00205BD5" w:rsidP="00936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 </w:t>
      </w:r>
      <w:r w:rsidR="00936675" w:rsidRPr="00936675">
        <w:rPr>
          <w:rFonts w:ascii="Times New Roman" w:eastAsia="Times New Roman" w:hAnsi="Times New Roman" w:cs="Times New Roman"/>
          <w:b/>
          <w:sz w:val="28"/>
          <w:szCs w:val="28"/>
        </w:rPr>
        <w:t>Обеспечение единства измерений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На метрологические службы предприятий и организаций нормативно-правовым законодательством Российской Федерации возложен большой об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ем требований к обеспечению единства измерений (метрологическому обе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печению). С введением в действие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эти службы об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заны осуществлять еще и управление устройствами для мониторинга и изм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рений. </w:t>
      </w:r>
    </w:p>
    <w:p w:rsidR="00DA2BCE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Обеспечение единства измерений отличает наибольший объем требов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ний в рамках систем менеджмента качества и одновременно практически полное отсутствие внимания со стороны специалистов по системам менед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мента качества.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Отражение вопросов метрологического обеспечения в правовых и но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мативных актах, включая федеральные законы, постановления Правительс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ва РФ, национальные (государственные) стандарты, в том числе стандарты, устанавливающие требования к СМК, требует непосредственного участия специалистов-метрологов. Игнорирование этого условия приводит к появл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нию в документах не только неточностей, но и грубейших ошибок.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, в Положении о лицензировании деятельности в области вооруж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ния и военной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техники, введенном в действие постановлением Правительс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ва РФ от 21 июня 2002 г. № 456, в качестве одного из лицензионных треб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ваний указана необходимость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проведения своевременной поверки испыт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тельного, технологического оборудования, контрольно-измерительных средств, используемых при осуществлении лицензируемого вида деятельн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В данной формулировке лицензионного требования допущено сразу три ошибки: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 не поверяется, а проверяется на технол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гическую точность; </w:t>
      </w:r>
    </w:p>
    <w:p w:rsidR="00936675" w:rsidRPr="009D5E92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испытательное оборудование не поверяется, а аттестуе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 xml:space="preserve">тся [1];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E92">
        <w:rPr>
          <w:rFonts w:ascii="Times New Roman" w:eastAsia="Times New Roman" w:hAnsi="Times New Roman" w:cs="Times New Roman"/>
          <w:sz w:val="28"/>
          <w:szCs w:val="28"/>
        </w:rPr>
        <w:t xml:space="preserve">термин </w:t>
      </w:r>
      <w:r w:rsidR="00FD3975" w:rsidRPr="009D5E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средства</w:t>
      </w:r>
      <w:r w:rsidR="00FD3975" w:rsidRPr="009D5E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 xml:space="preserve"> действующими норм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тивными документами Государственной системы обеспечения единства и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мерений (ГСИ) не регламентирован </w:t>
      </w:r>
      <w:r w:rsidR="00D47287">
        <w:rPr>
          <w:rFonts w:ascii="Times New Roman" w:eastAsia="Times New Roman" w:hAnsi="Times New Roman" w:cs="Times New Roman"/>
          <w:sz w:val="28"/>
          <w:szCs w:val="28"/>
        </w:rPr>
        <w:t>[</w:t>
      </w:r>
      <w:r w:rsidR="00D47287" w:rsidRPr="00D4728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Согласно требованиям Закона РФ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Об обеспечении единства измерений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, поверке подвергаются средства 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мерений (СИ),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подлежащие государственному метрологическому контролю и надзору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Ошибки и заблуждения в отражении метрологических правил и норм присутствуют н</w:t>
      </w:r>
      <w:r w:rsidRPr="00A024B3">
        <w:rPr>
          <w:rFonts w:ascii="Times New Roman" w:eastAsia="Times New Roman" w:hAnsi="Times New Roman" w:cs="Times New Roman"/>
          <w:sz w:val="28"/>
          <w:szCs w:val="28"/>
        </w:rPr>
        <w:t xml:space="preserve">а всех уровнях нормативных документов: от государственных стандартов до стандартов организаций. 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A024B3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ошибки в поним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нии и отражении метрологических правил и норм не являются случайными.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Основные причины такого положения следующие: </w:t>
      </w:r>
    </w:p>
    <w:p w:rsidR="00936675" w:rsidRPr="00152F55" w:rsidRDefault="00936675" w:rsidP="00152F5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55">
        <w:rPr>
          <w:rFonts w:ascii="Times New Roman" w:eastAsia="Times New Roman" w:hAnsi="Times New Roman" w:cs="Times New Roman"/>
          <w:sz w:val="28"/>
          <w:szCs w:val="28"/>
        </w:rPr>
        <w:t>неосознанное игнорирование многочисленных учебных центров и о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ганизаций, осуществляющих обучение в области разработки и внедр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ния СМК, изучения метрологических правил и норм; </w:t>
      </w:r>
    </w:p>
    <w:p w:rsidR="00936675" w:rsidRPr="00152F55" w:rsidRDefault="00936675" w:rsidP="00152F5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невысокий уровень </w:t>
      </w:r>
      <w:proofErr w:type="gramStart"/>
      <w:r w:rsidRPr="00152F55">
        <w:rPr>
          <w:rFonts w:ascii="Times New Roman" w:eastAsia="Times New Roman" w:hAnsi="Times New Roman" w:cs="Times New Roman"/>
          <w:sz w:val="28"/>
          <w:szCs w:val="28"/>
        </w:rPr>
        <w:t>знаний метрологов предприятий вопросов обесп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чения единства измерений</w:t>
      </w:r>
      <w:proofErr w:type="gramEnd"/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 и откровенно низкий - специалистов по си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темам менеджмента качества, в том числе экспертов органов по серт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фикации СМК и специалистов консалтинговых организаций; </w:t>
      </w:r>
    </w:p>
    <w:p w:rsidR="00936675" w:rsidRPr="00152F55" w:rsidRDefault="00936675" w:rsidP="00152F55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55">
        <w:rPr>
          <w:rFonts w:ascii="Times New Roman" w:eastAsia="Times New Roman" w:hAnsi="Times New Roman" w:cs="Times New Roman"/>
          <w:sz w:val="28"/>
          <w:szCs w:val="28"/>
        </w:rPr>
        <w:t>сложность, противоречивость и даже ошибочность положений дейс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вующего ГОСТ </w:t>
      </w:r>
      <w:proofErr w:type="gramStart"/>
      <w:r w:rsidRPr="00152F5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 ИСО 9001-2001 и отмененного ГОСТ Р ИСО 9001-96 в части управления устройствами для мониторинга и измерений (управление контрольным, измерительным и</w:t>
      </w:r>
      <w:r w:rsidR="00FD3975" w:rsidRPr="00152F55">
        <w:rPr>
          <w:rFonts w:ascii="Times New Roman" w:eastAsia="Times New Roman" w:hAnsi="Times New Roman" w:cs="Times New Roman"/>
          <w:sz w:val="28"/>
          <w:szCs w:val="28"/>
        </w:rPr>
        <w:t xml:space="preserve"> испытательным оборуд</w:t>
      </w:r>
      <w:r w:rsidR="00FD3975" w:rsidRPr="00152F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3975" w:rsidRPr="00152F55">
        <w:rPr>
          <w:rFonts w:ascii="Times New Roman" w:eastAsia="Times New Roman" w:hAnsi="Times New Roman" w:cs="Times New Roman"/>
          <w:sz w:val="28"/>
          <w:szCs w:val="28"/>
        </w:rPr>
        <w:t xml:space="preserve">ванием).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Увы, именно вопросы обеспечения единства измере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ний являются как 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индикатором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экспертов органов по сертификации СМК, так и поводом усомниться в необходимости и полезности разработки, вн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дрения и сертификации СМК, основанных на требованиях международных стандартов ИСО серии 9000. Обеспечение единства измерений является 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ластью деятельности, попадающей под действие Федерального закона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 техническом регулировании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(ст. 7), поэтому требования по обеспечению единства измерений являются обязательными. Более того, при всей важности остальных требований, предъявляемых к СМК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9001-2001, 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требования к обеспечению единства измерений могут быть проко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тролированы внешними организациями: территориальными органами гос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дарственной метрологической службы - в рамках государственного метрол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гического контроля и надзора, заказчиком - при проведении метрологической экспертизы разрабатываемой оборонной продукции (для предприятий об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ронно-промышленного комплекса). Именно со стороны внешних контрол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рующих организаций и раздаются неодобрительные отзывы о сертификации СМК: на предприятии не </w:t>
      </w:r>
      <w:proofErr w:type="spellStart"/>
      <w:r w:rsidRPr="00936675">
        <w:rPr>
          <w:rFonts w:ascii="Times New Roman" w:eastAsia="Times New Roman" w:hAnsi="Times New Roman" w:cs="Times New Roman"/>
          <w:sz w:val="28"/>
          <w:szCs w:val="28"/>
        </w:rPr>
        <w:t>поверено</w:t>
      </w:r>
      <w:proofErr w:type="spell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ни одного средства измерений, не атт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стовано ни одной единицы испытательного оборудования, а оно предъявляет сертификат н</w:t>
      </w:r>
      <w:r w:rsidR="00A024B3">
        <w:rPr>
          <w:rFonts w:ascii="Times New Roman" w:eastAsia="Times New Roman" w:hAnsi="Times New Roman" w:cs="Times New Roman"/>
          <w:sz w:val="28"/>
          <w:szCs w:val="28"/>
        </w:rPr>
        <w:t>а систему менеджмента качества.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55">
        <w:rPr>
          <w:rFonts w:ascii="Times New Roman" w:eastAsia="Times New Roman" w:hAnsi="Times New Roman" w:cs="Times New Roman"/>
          <w:sz w:val="28"/>
          <w:szCs w:val="28"/>
        </w:rPr>
        <w:t>Учитывая сложившуюся негативную ситуацию в области знания, пон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мания и </w:t>
      </w:r>
      <w:proofErr w:type="gramStart"/>
      <w:r w:rsidRPr="00152F5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proofErr w:type="gramEnd"/>
      <w:r w:rsidRPr="00152F55">
        <w:rPr>
          <w:rFonts w:ascii="Times New Roman" w:eastAsia="Times New Roman" w:hAnsi="Times New Roman" w:cs="Times New Roman"/>
          <w:sz w:val="28"/>
          <w:szCs w:val="28"/>
        </w:rPr>
        <w:t xml:space="preserve"> метрологичес</w:t>
      </w:r>
      <w:r w:rsidR="00A024B3" w:rsidRPr="00152F55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A024B3">
        <w:rPr>
          <w:rFonts w:ascii="Times New Roman" w:eastAsia="Times New Roman" w:hAnsi="Times New Roman" w:cs="Times New Roman"/>
          <w:sz w:val="28"/>
          <w:szCs w:val="28"/>
        </w:rPr>
        <w:t xml:space="preserve"> правил и норм, речь 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пойдет о треб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ваниях по обеспечению единства измерений, предъявляемых к СМК пре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приятий и организаций стандартами ИСО серии 9000. При этом </w:t>
      </w:r>
      <w:proofErr w:type="spellStart"/>
      <w:r w:rsidRPr="00936675">
        <w:rPr>
          <w:rFonts w:ascii="Times New Roman" w:eastAsia="Times New Roman" w:hAnsi="Times New Roman" w:cs="Times New Roman"/>
          <w:sz w:val="28"/>
          <w:szCs w:val="28"/>
        </w:rPr>
        <w:t>рассматри</w:t>
      </w:r>
      <w:r w:rsidR="00A024B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не международный стандарт ИСО 9001:2000, а его аутентичный перевод -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Системы менеджмента качества. Требования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ределяющим отличием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от стандарта ИСО 9001:2000 в части обеспечения единства измерений является наличие требования, 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ложенного в виде сноски к разд. 7.6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Управление устройствами для монит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ринга и измерений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Требования раздела 7.6 применяют наряду с метролог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ческими правилами и нормами, имеющими обязательную силу на территории Российской Федерации, которые содержатся в нормативных документах по обеспечению единства измерений, утверждаемых Госстандартом России в соответствии с Законом РФ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Об обеспечении единства измерений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4B3">
        <w:rPr>
          <w:rFonts w:ascii="Times New Roman" w:eastAsia="Times New Roman" w:hAnsi="Times New Roman" w:cs="Times New Roman"/>
          <w:sz w:val="28"/>
          <w:szCs w:val="28"/>
        </w:rPr>
        <w:t>Таким образом, в рамках данного вопроса необходимо рассмотреть два основных аспекта: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5" w:rsidRPr="00DB6BBF" w:rsidRDefault="00936675" w:rsidP="00DB6BBF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метрологические правила и нормы, содержащиеся в Законе РФ </w:t>
      </w:r>
      <w:r w:rsidR="00FD3975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Об обеспечении единства измерений</w:t>
      </w:r>
      <w:r w:rsidR="00FD3975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документах по обе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печению единства измерений; </w:t>
      </w:r>
    </w:p>
    <w:p w:rsidR="00936675" w:rsidRPr="00DB6BBF" w:rsidRDefault="00936675" w:rsidP="00DB6BBF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 по метрологическому обеспечению, изложенные в ГОСТ </w:t>
      </w:r>
      <w:proofErr w:type="gramStart"/>
      <w:r w:rsidRPr="00DB6B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ИСО 9001-2001 и являющиеся новыми относительно действующих в Российской Федерации метрологических правил и норм.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Состав метрологических правил и норм, содержащихся в Законе РФ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Об обеспечении единства измерений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документах по обеспеч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нию единства измерений, существенно шире требований, предъявляемых разд. 7.6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9001-2001, </w:t>
      </w:r>
      <w:r w:rsidR="00A024B3">
        <w:rPr>
          <w:rFonts w:ascii="Times New Roman" w:eastAsia="Times New Roman" w:hAnsi="Times New Roman" w:cs="Times New Roman"/>
          <w:sz w:val="28"/>
          <w:szCs w:val="28"/>
        </w:rPr>
        <w:t>поэтому 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становимся на наиболее пр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блемном вопросе - смысловом содержании терминов </w:t>
      </w:r>
      <w:r w:rsidR="00C62F3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измерительное обор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дование</w:t>
      </w:r>
      <w:r w:rsidR="00C62F3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контрольное оборудование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испытательное оборудование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устройства для мониторинга и измерений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Сначала кратко проанализируем требования разд. 7.6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9001-2001, содержание требований которого выходит за рамки вопросов, 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ходящихся в ведении метрологии.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Так, сам термин 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измерение</w:t>
      </w:r>
      <w:r w:rsidR="00FD39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(совоку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ность операций для установления значения величины) трактуется иначе, чем это регламентировано нормативными документами ГСИ (совокупности оп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раций по применению технического средства, хранящего единицу физич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ской величины, обеспечивающих нахождение соотношения (в явном или 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явном виде) измеряемой величины с ее единицей и получение значения этой величины) </w:t>
      </w:r>
      <w:r w:rsidR="00D47287">
        <w:rPr>
          <w:rFonts w:ascii="Times New Roman" w:eastAsia="Times New Roman" w:hAnsi="Times New Roman" w:cs="Times New Roman"/>
          <w:sz w:val="28"/>
          <w:szCs w:val="28"/>
        </w:rPr>
        <w:t>[</w:t>
      </w:r>
      <w:r w:rsidR="00D47287" w:rsidRPr="002461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],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а устройства для мониторинга и измерений могут и не быть средствами измерений.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Более того, отдельные требования разд. 7.6 стандарта являются неопределенными, и даже ошибочными: </w:t>
      </w:r>
    </w:p>
    <w:p w:rsidR="00936675" w:rsidRPr="00DB6BBF" w:rsidRDefault="00936675" w:rsidP="00DB6BB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определения используемых в разд. 7.6 терминов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монит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ринг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устройства для мониторинга и измерений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, что создает пр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блемы с пониманием их содержания; </w:t>
      </w:r>
    </w:p>
    <w:p w:rsidR="00936675" w:rsidRPr="00DB6BBF" w:rsidRDefault="00936675" w:rsidP="00DB6BB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термина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измерительное оборудование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, подвергаемого, согласно требованиям ГОСТ </w:t>
      </w:r>
      <w:proofErr w:type="gramStart"/>
      <w:r w:rsidRPr="00DB6B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ИСО 9001-2001, поверке или калибро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ке, отличается от определения термина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средство измерений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, регл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ментированного в РМГ 29-99, и включает вспомогательные устройства и программные средства, не обладающие метрологическими характ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ристиками; </w:t>
      </w:r>
    </w:p>
    <w:p w:rsidR="00936675" w:rsidRPr="00DB6BBF" w:rsidRDefault="00936675" w:rsidP="00DB6BB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ГОСТ </w:t>
      </w:r>
      <w:proofErr w:type="gramStart"/>
      <w:r w:rsidRPr="00DB6B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ИСО 9001-2001 говорится о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поверке или калибровке изм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рительного оборудования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, что вводит в заблуждение при определении СИ, подлежащих поверке. Между тем Закон РФ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Об обеспечении единства измерений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нормативные документы ГСИ предписывают четко разделять на предприятиях поверяемые и калибруемые средства измерений; </w:t>
      </w:r>
    </w:p>
    <w:p w:rsidR="00936675" w:rsidRPr="00DB6BBF" w:rsidRDefault="00936675" w:rsidP="00DB6BB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из содержания ГОСТ </w:t>
      </w:r>
      <w:proofErr w:type="gramStart"/>
      <w:r w:rsidRPr="00DB6B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ИСО 9001-2001 исчезли введенные ГОСТ Р ИСО 9001-96, ГОСТ Р ИСО 9002-96 и ГОСТ Р ИСО 9003-96 и твердо вошедшие в лексикон метрологов и специалистов по СМК термины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контрольное оборудование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испытательное оборудование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, а та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же требования по управлению ими; </w:t>
      </w:r>
    </w:p>
    <w:p w:rsidR="00936675" w:rsidRPr="00DB6BBF" w:rsidRDefault="00936675" w:rsidP="00DB6BB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раздел 7.6 ГОСТ </w:t>
      </w:r>
      <w:proofErr w:type="gramStart"/>
      <w:r w:rsidRPr="00DB6B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ИСО 9001-2001 называется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Управление устройс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вами для мониторинга и измерений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, тогда как требования предъявл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ны только к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измерительному оборудованию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. При этом соотношение между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устройствами для мониторинга и измерений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B6BBF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измерител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ным оборудованием</w:t>
      </w:r>
      <w:r w:rsidR="00DB6BBF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не определено.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в разд. 7.5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Производство и обслуживание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одним из управляемых условий называется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наличие и примен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ние контрольных и измерительных приборов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но далее в тексте стандарта эти термины не используются, а их определения не приведены.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понимание и выполнение требований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в части обеспечения единства измерений становится достаточно проблематичным. Для устранения указанных недостатков, а также конкрет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зации метрологических правил и норм, обязательных для выполнения на предприятиях и в организациях, специалисты 32 ГНИИИ МО РФ конкрет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зировали требования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в разд. 7.6 ГОСТ РВ 15.002-2003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СРПП ВТ. Системы менеджмента качества. Общие требования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полнили ссылками на действующие нормативные документы ГСИ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C601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Выделим несколько важных аспектов, использованных при формулир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вании требований Минобороны России в области обеспечения единства 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мерений: </w:t>
      </w:r>
    </w:p>
    <w:p w:rsidR="00936675" w:rsidRPr="00DB6BBF" w:rsidRDefault="00936675" w:rsidP="00DB6BB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определены объекты, к которым предъявляются требования, - средства измерений, контрольное и испытательное оборудование; </w:t>
      </w:r>
    </w:p>
    <w:p w:rsidR="00936675" w:rsidRPr="00DB6BBF" w:rsidRDefault="00936675" w:rsidP="00DB6BB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приведено определение контрольного оборудования; </w:t>
      </w:r>
    </w:p>
    <w:p w:rsidR="00936675" w:rsidRPr="00DB6BBF" w:rsidRDefault="00936675" w:rsidP="00DB6BB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>управление устройствами для мониторинга и измерений, не относящ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мися к СИ, контрольному и испытательному оборудованию, осущест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ляется в порядке, установленном предприятием (организацией); </w:t>
      </w:r>
    </w:p>
    <w:p w:rsidR="00936675" w:rsidRPr="00DB6BBF" w:rsidRDefault="00936675" w:rsidP="00DB6BB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каждое требование разд. 7.6 ГОСТ </w:t>
      </w:r>
      <w:proofErr w:type="gramStart"/>
      <w:r w:rsidRPr="00DB6B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ИСО 9001-2001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переведено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на язык терминов, регламентированных Законом РФ 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Об обеспечении единства измерений</w:t>
      </w:r>
      <w:r w:rsidR="00DA2BCE" w:rsidRPr="00DB6B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 и действующими нормативными документами ГСИ; </w:t>
      </w:r>
    </w:p>
    <w:p w:rsidR="00936675" w:rsidRPr="00DB6BBF" w:rsidRDefault="00936675" w:rsidP="00DB6BB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BF">
        <w:rPr>
          <w:rFonts w:ascii="Times New Roman" w:eastAsia="Times New Roman" w:hAnsi="Times New Roman" w:cs="Times New Roman"/>
          <w:sz w:val="28"/>
          <w:szCs w:val="28"/>
        </w:rPr>
        <w:t>ответственность за управление СИ и решение задач по обеспечению единства измерений возлагается на метрологическую службу предпр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ятия (или иную организационную структуру по обеспечению единства измерений), а ответственность за управление контрольным и испыт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6BBF">
        <w:rPr>
          <w:rFonts w:ascii="Times New Roman" w:eastAsia="Times New Roman" w:hAnsi="Times New Roman" w:cs="Times New Roman"/>
          <w:sz w:val="28"/>
          <w:szCs w:val="28"/>
        </w:rPr>
        <w:t xml:space="preserve">тельным оборудованием устанавливается руководителем предприятия.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BBB">
        <w:rPr>
          <w:rFonts w:ascii="Times New Roman" w:eastAsia="Times New Roman" w:hAnsi="Times New Roman" w:cs="Times New Roman"/>
          <w:sz w:val="28"/>
          <w:szCs w:val="28"/>
        </w:rPr>
        <w:t>Измерительное оборудование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9001-96 впервые ввел термин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измерительное оборудов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, но без его определения. Отсутствовало оно и в нормативных докуме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тах ГСИ. Однако благодаря примечанию к п. 4.11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9001-96, в котором указано, что под измерительным оборудованием следует понимать измерительные </w:t>
      </w:r>
      <w:r w:rsidRPr="00A63043">
        <w:rPr>
          <w:rFonts w:ascii="Times New Roman" w:eastAsia="Times New Roman" w:hAnsi="Times New Roman" w:cs="Times New Roman"/>
          <w:sz w:val="28"/>
          <w:szCs w:val="28"/>
        </w:rPr>
        <w:t>приборы, а также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определению термина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измерительный прибор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приведенному в РМГ 29-99 (средство измерений, предназначенное для получения значений измеряемой физической величины в установленном диапазоне), удалось установить однозначное толкование: измерительное оборудование - это средство измерений.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По РМГ 29-99, средство измерений - техническое средство, предназн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ченное для измерений, имеющее нормированные метрологические характ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lastRenderedPageBreak/>
        <w:t>ристики, воспроизводящее и (или) хранящее единицу физической величины, размер которой принимают неизменным (в пределах установленной погре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ности) в течение известного интервала времени.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9000-2001 (п. 3.10.4) существенно расширил содержание термина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измерительное оборудование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- средства измерения, программные средства, эталоны, стандартные образцы, вспомогательная аппаратура или комбинация из них, необходимые для выполнения процесса измерения, - 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делив его при этом метрологическими характеристиками (примечания к п. 3.10.5).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Последнее определение явно вступает в противоречие с действующими нормативными документами ГСИ: вспомогательное оборудование и пр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граммные средства не могут иметь метрологических характеристик, однако могут входить в состав СИ.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термина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измерительное оборудование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по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9000-2001, приводит метрологов к путанице в понимании средств (ус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ройств), на которые распространяются требования к измерительному обор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дованию. Для устранения сложившегося противоречия специалисты 32 ГНИИИ МО РФ предложили ввести в ГОСТ РВ 15.002-2003 следующее 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ределение этого термина: измерительное оборудование - средства измерений. В состав средств измерений может входить вспомогательное оборудование и программное обеспечение.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Это предложение было отвергнуто разработчиками указанного станда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та. Но выход был найден: термин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измерительное оборудование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в разделе 7.6 ГОСТ РВ 15.002-2003 был заменен термином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средства измерений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что полностью соответствует требованиям Закона РФ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Об обеспечении единства измерений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документов ГСИ.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BBB">
        <w:rPr>
          <w:rFonts w:ascii="Times New Roman" w:eastAsia="Times New Roman" w:hAnsi="Times New Roman" w:cs="Times New Roman"/>
          <w:sz w:val="28"/>
          <w:szCs w:val="28"/>
        </w:rPr>
        <w:t>Испытательное оборудование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По ГОСТ 16504-81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Система государственных испытаний продукции. Испытания и контроль качества продукции. Основные термины и опре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ния»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36675" w:rsidRPr="00936675" w:rsidRDefault="00DA2BCE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>испытательное оборудование - средство испытаний, представляющее собой техническое устройство для во</w:t>
      </w:r>
      <w:r>
        <w:rPr>
          <w:rFonts w:ascii="Times New Roman" w:eastAsia="Times New Roman" w:hAnsi="Times New Roman" w:cs="Times New Roman"/>
          <w:sz w:val="28"/>
          <w:szCs w:val="28"/>
        </w:rPr>
        <w:t>спроизведения условий испытаний»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6675" w:rsidRPr="00936675" w:rsidRDefault="00DA2BCE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>средство испытаний - техническое устройство, вещество и (или) мат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>риал для проведения испытаний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6675" w:rsidRPr="00936675" w:rsidRDefault="00DA2BCE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>условия испытаний - совокупность воздействующих факторов и (или) режимов функционирования объекта при испытаниях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6675"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Пункт 4.11.1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9001-96 приравнивал к испытательному об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рудованию программное обеспечение испытаний (как самостоятельный пр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дукт), однако, согласно ГОСТ 16504-81, испытательное оборудование - это техническое устройство. В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8.568-97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ГСИ. Аттестация испытател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ного оборудования. Основные положения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устанавливающем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порядок атт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стации испытательного оборудования, также дана ссылка на определения, данные в ГОСТ 16504-81.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Таким образом, с точки зрения действующей нормативной базы Росси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ской Федерации, программное обеспечение испытаний (далее - программные средства) не может быть отнесено не только к испытательному оборудов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нию, но и к средствам испытаний.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Выход из сложившейся ситуации - отнесение программных средств, 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пользуемых при проведении испытаний, к контрольному оборудованию.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В качестве испытательного оборудования могут быть использованы СИ, тогда управление ими осуществляется в порядке, установленном нормати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ными документами ГСИ для средств измерений (п. 4.6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8.568-97).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BBB">
        <w:rPr>
          <w:rFonts w:ascii="Times New Roman" w:eastAsia="Times New Roman" w:hAnsi="Times New Roman" w:cs="Times New Roman"/>
          <w:sz w:val="28"/>
          <w:szCs w:val="28"/>
        </w:rPr>
        <w:t>Контрольное оборудование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До введения в действие ГОСТ РВ 15.002-2003 (1 марта 2004 г.) как сам термин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контрольное оборудование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, так и его определение не регламент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ровались в нормативных документах Российской Федерации. Наиболее бли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ким по названию и смысловому содержанию был термин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средство контр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которого приведено в ГОСТ 16504-81: </w:t>
      </w:r>
      <w:r w:rsidR="00A630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техническое ус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ройство, вещество и (или) материал для проведения контроля</w:t>
      </w:r>
      <w:r w:rsidR="00A630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 аналогию со средствами испытаний и испытательным оборуд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ванием, можно предположить, что контрольное оборудование - техническое средство, предназначенное для контроля количественных и (или) качестве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ных характеристик продукции, посредством использования и на основании показаний (результатов выполнения) которого принимается решение о соо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ветствии (несоответствии) продукции установленным требованиям. Однако данное определение нельзя признать полным. Ориентировка на ГОСТ 16504-81 не совсем верна, так как этот стандарт не учитывает широкое использов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ние в настоящее время программных средств (тестовых программ) в процессе проведения контроля и испытаний, тогда как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9001-96 (п. 4.11.1) допускал использование программного обеспечения как пригодной формы контроля.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 термином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контрольное оборудование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целесоо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разно понимать техническое, программное средство, вещество или материал, предназначенные для контроля количественных и (или) качественных хара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теристик продукции, и посредством использования и на основании показаний (результатов выполнения) которых принимается решение о соответствии (н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соответствии) продукции установленным требованиям. Приведенное опред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ление было предложено авторами статьи и вошло в состав ГОСТ РВ 15.002-2003 (п. 3.1.13).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К контрольному оборудованию не могут быть отнесены СИ и испыт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тельное оборудование.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На предприятиях наиболее распространено такое контрольное оборуд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вание, как индикаторы, средства допускового контроля (калибры, шаблоны, пробки, скобы и т.д.), тестовые программы.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По РМГ 29-99, </w:t>
      </w:r>
      <w:r w:rsidR="00FF629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индикатор - техническое средство или вещество, пре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назначенное для установления наличия какой-либо физической величины или превышения уровня ее порогового значения. Например: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индикаторами наличия (или отсутствия) сигнала может служить осци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лограф или вольтметр;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химических реакциях - лакмусовая бумага;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в области ионизирующих излучений индикатор часто дает звуковой и (или) световой сигнал о превышении уровнем радиации его порогового зн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6294">
        <w:rPr>
          <w:rFonts w:ascii="Times New Roman" w:eastAsia="Times New Roman" w:hAnsi="Times New Roman" w:cs="Times New Roman"/>
          <w:sz w:val="28"/>
          <w:szCs w:val="28"/>
        </w:rPr>
        <w:t>чения»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Средства допускового контроля на основании решения научно-технической комиссии Госстандарта СССР (протокол от 20.10.87 № 23) не относятся к СИ и должны быть отнесены к контрольному оборудованию.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Тестовые программы - программные средства, позволяющие по резул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татам своей работы сделать заключение о соответствии (несоответствии) программной и (или) аппаратной частей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ниям.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Заметим, что форму подтверждения соответствия контрольного обор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дования установленным требованиям целесообразно называть проверкой. Этот терминологический нюанс нужен для того, чтобы не путать с поверкой и калибровкой СИ и аттестацией испытательного оборудования.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BBB">
        <w:rPr>
          <w:rFonts w:ascii="Times New Roman" w:eastAsia="Times New Roman" w:hAnsi="Times New Roman" w:cs="Times New Roman"/>
          <w:sz w:val="28"/>
          <w:szCs w:val="28"/>
        </w:rPr>
        <w:t>Устройства для мониторинга и измерений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 что определение данного термина в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9000-2001 отсутствует, уместно предположить, что это технические устройства, программные средства, вещества и материалы, используемые, согласно разд. 7.6 ГОСТ Р ИСО 9001-2001, для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обеспечения свидетельства соответствия продукции установленным требованиям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К устройствам для мониторинга и измерений однозначно относятся СИ, контрольное и испытательное оборудование, особенности которых рассмо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рены выше. Все остальные технические устройства, программные средства, вещества и материалы, используемые при проведении мониторинга и изм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рений, но не относящиеся к СИ, контрольному и испытательному оборудов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нию, управляются в порядке, установленном на предприятии.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Данное решение справедливо, так как никаких требований к устройс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вам для мониторинга и измерений, кроме измерительного оборудования,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не предъявляет.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требований разд. 7.6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показывает, что только два из них являются для российских предприятий новыми: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записи результатов поверки и калибровки должны поддерживаться в 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бочем состоянии (п. 4.2.4);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организация должна оценить и зарегистрировать правомочность пред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дущих результатов измерения, если обнаружено, что оборудование не соо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ветствует требованиям. Организация должна предпринять соответствующее действие в отношении такого оборудования и любой измеренной продукции.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Первое требование конкретизировано и представлено в разд. 7.6 ГОСТ РВ 15.002-2003 в следующей формулировке: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свидетельства о поверке (се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тификаты о калибровке) средств измерений, аттестаты и протоколы аттест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ции испытательного оборудования, записи о проверке контрольного обор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дования должны управляться в соответствии с требованиями п. 4.2.4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Управление в соответствии с требованиями п. 4.2.4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предполагает документальное определение порядка идентификации, хранения, защиты, восстановления, определения сроков хранения и изъятия свидетельств о поверке (сертификатов о калибровке) СИ, аттестатов и прот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колов аттестации испытательного оборудования, записей о проверке ко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трольного оборудования.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Второе требование конкретизировано и представлено в разд. 7.6 ГОСТ РВ 15.002-2003 в следующей формулировке: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должен быть определен пор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док оценки и регистрации правомочности результатов предыдущих измер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ний, контроля, испытаний, если обнаружено, что средства измерений, ко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трольное и испытательное оборудование не пригодны к применению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675" w:rsidRPr="00936675" w:rsidRDefault="00936675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Приведенное требование, на первый взгляд, вступает в противоречие с требованиями нормативных документов по обеспечению единства измер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ний. Так,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50.2.006-94 определяют, что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результаты поверки действител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ны в т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 xml:space="preserve">ечение </w:t>
      </w:r>
      <w:proofErr w:type="spellStart"/>
      <w:r w:rsidR="00DA2BCE">
        <w:rPr>
          <w:rFonts w:ascii="Times New Roman" w:eastAsia="Times New Roman" w:hAnsi="Times New Roman" w:cs="Times New Roman"/>
          <w:sz w:val="28"/>
          <w:szCs w:val="28"/>
        </w:rPr>
        <w:t>межповерочного</w:t>
      </w:r>
      <w:proofErr w:type="spellEnd"/>
      <w:r w:rsidR="00DA2BCE">
        <w:rPr>
          <w:rFonts w:ascii="Times New Roman" w:eastAsia="Times New Roman" w:hAnsi="Times New Roman" w:cs="Times New Roman"/>
          <w:sz w:val="28"/>
          <w:szCs w:val="28"/>
        </w:rPr>
        <w:t xml:space="preserve"> интервала»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, т.е. в течение </w:t>
      </w:r>
      <w:proofErr w:type="spellStart"/>
      <w:r w:rsidRPr="00936675">
        <w:rPr>
          <w:rFonts w:ascii="Times New Roman" w:eastAsia="Times New Roman" w:hAnsi="Times New Roman" w:cs="Times New Roman"/>
          <w:sz w:val="28"/>
          <w:szCs w:val="28"/>
        </w:rPr>
        <w:t>межповерочного</w:t>
      </w:r>
      <w:proofErr w:type="spell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тервала предприятие может всецело доверять результатам проведенных и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мерений, даже если в результате последующей поверки СИ будет установл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lastRenderedPageBreak/>
        <w:t>но, что оно не пригодно к применению. На самом деле никакого противор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чия нет - требование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органично дополняет требов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ния действующих нормативных документов по обеспечению единства изм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рений и заставляет предприятия: во-первых, задуматься над тем, можно ли доверять результатам предыдущих измерений, контроля, испытаний, если далее обнаружено, что СИ, контрольное и испытательное оборудование не пригодны к применению; во-вторых, принять решение о признании или н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признании результатов предыдущих измерений, контроля, испытаний; в-третьих, предпринять действия в отношении продукции, результаты измер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ний, контроля, испытаний параметров и характеристик которой признаны неправомочными. </w:t>
      </w:r>
    </w:p>
    <w:p w:rsidR="00936675" w:rsidRPr="00205BD5" w:rsidRDefault="00936675" w:rsidP="00A630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Порядок выполнения данного требования в ГОСТ РВ 15.002-2003 и ГОСТ </w:t>
      </w:r>
      <w:proofErr w:type="gramStart"/>
      <w:r w:rsidRPr="0093667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ИСО 9001-2001 не регламентирован и предоставляет право действия самому предприятию. Методический материал по данному вопросу изложен </w:t>
      </w:r>
      <w:r w:rsidR="00785BB2">
        <w:rPr>
          <w:rFonts w:ascii="Times New Roman" w:eastAsia="Times New Roman" w:hAnsi="Times New Roman" w:cs="Times New Roman"/>
          <w:sz w:val="28"/>
          <w:szCs w:val="28"/>
        </w:rPr>
        <w:t>в [</w:t>
      </w:r>
      <w:r w:rsidR="00785BB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5" w:rsidRPr="00936675" w:rsidRDefault="00936675" w:rsidP="00205B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75">
        <w:rPr>
          <w:rFonts w:ascii="Times New Roman" w:eastAsia="Times New Roman" w:hAnsi="Times New Roman" w:cs="Times New Roman"/>
          <w:sz w:val="28"/>
          <w:szCs w:val="28"/>
        </w:rPr>
        <w:t>В отличие от нормативных документов ГСИ, имеющих статус обяз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тельных, ИСО 10012:2003 является рекомендательным документом. Учит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вая это, его использование возможно (но не требуется) только в части пол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жений, не противоречащих требованиям Закона РФ 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Об обеспечении единс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>ва измерений</w:t>
      </w:r>
      <w:r w:rsidR="00DA2B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6675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документов ГСИ. </w:t>
      </w: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BB" w:rsidRDefault="00DE1BBB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BB" w:rsidRDefault="00DE1BBB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BB" w:rsidRDefault="00DE1BBB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BB" w:rsidRDefault="00DE1BBB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BB" w:rsidRDefault="00DE1BBB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BB" w:rsidRDefault="00DE1BBB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BBB" w:rsidRDefault="00DE1BBB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D0E" w:rsidRDefault="00205BD5" w:rsidP="00FF6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973270" w:rsidRPr="009732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метрологический контроль и </w:t>
      </w:r>
    </w:p>
    <w:p w:rsidR="00973270" w:rsidRPr="00973270" w:rsidRDefault="00973270" w:rsidP="00793D0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b/>
          <w:sz w:val="28"/>
          <w:szCs w:val="28"/>
        </w:rPr>
        <w:t>надзор за средст</w:t>
      </w:r>
      <w:r w:rsidR="00C251AA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b/>
          <w:sz w:val="28"/>
          <w:szCs w:val="28"/>
        </w:rPr>
        <w:t>вами измерений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Закон «Об обеспечении единства измерений» устанавливает следующие виды государственного метрологического контроля: утверждение типа средств измерений; поверка средств измерений; лицензирование деятельно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 юридических и физических лиц на право изготовления, ремонта, продажи и проката средств измерений.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Государственный метрологический контроль и надзор осуществляются только в сферах, установленных законом. Поэтому разрабатываемые, прои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води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мые, поступающие по импорту и находящиеся в эксплуатации сред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измерений делятся на две группы: применяемые в сферах распростране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Государственного метрологического контроля и надзора – эти средства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рений признаются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годными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для применения после их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утвержд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типа и последующих первичной и периодической поверок; не предназн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ченные для применения в сферах распространения Государ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ственного метр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логического контроля и надзора – за этими средст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вами измерений надзор со стороны государства (Госстандарта России) не прово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дится.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Государственный метрологический контроль и надзор распространяются на:  здравоохранение, ветеринарию, охрану окружающей среды, обеспечение безопасности труда, торговые операции и взаимные расчеты, обеспечение обо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роны государства, производство продукции, поставляемой по контрактам для государственных нужд, испытания и контроль качества продукции в це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лях определения соответствия обязательным требованиям государственных стандартов РФ, обязательную сертификацию продукции, услуг и т.д. </w:t>
      </w:r>
      <w:r w:rsidR="0024612E">
        <w:rPr>
          <w:rFonts w:ascii="Times New Roman" w:eastAsia="Times New Roman" w:hAnsi="Times New Roman" w:cs="Times New Roman"/>
          <w:sz w:val="28"/>
          <w:szCs w:val="28"/>
        </w:rPr>
        <w:t>[</w:t>
      </w:r>
      <w:r w:rsidR="0024612E" w:rsidRPr="00A40C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339]</w:t>
      </w:r>
      <w:r w:rsidR="007215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РФ «О стандартизации» обязательными явля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ются требования государственных стандартов по обеспечению безопасности продукции, работ и услуг для окружающей среды, жизни, здоровья и имуще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граждан, для обеспечения взаимозаменяемости продукции, единства 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дов их контроля и маркировки.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В этой связи должны поверяться сред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измерений, применяемые для контроля соответствия требованиям: к защит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ным устройствам, к характеристикам детских игрушек, одежды и обуви; к уровню и времени вредных воздействий (уровню шума, вибрации, радиац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онных и электромагнитных излучений); к материалам, используемым при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готовлении продукции (ограничений по химическому составу, ограниче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на допустимый уровень содержания вредных и опасных ве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ществ и др.);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к правилам эксплуатации продукции, ее технического обслужива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и ремо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На основании сказанного выше можно сделать вывод, что для всех сфер измерений, предназначенных для серийного производства, целесообразно прово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дить испытания с целью утверждения типа.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Утверждение типа – это первая составляющая государственного метр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ского контроля. Утверждение типа средств измерений прово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дится в целях обеспечения единства измерений в стране и постановки на произ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водство и выпуск в обращение средств измерений, соответствующих треб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ваниям, установленным в нормативных документах.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Система испытаний и утверждения типа средств измерений включает: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средств измерений с целью утверждения типа; принятие решения об утверждении типа, его государственную регистрацию и выдачу сертифи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ката об утверждении типа; испытания средств измерений на соответствие 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жденному типу; информационное обслуживание потребителей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техники, контрольно-надзорных органов и органов государствен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ного управления.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Организационно в систему входят</w:t>
      </w:r>
      <w:r w:rsidRPr="0097327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73270" w:rsidRPr="00973270" w:rsidRDefault="00FF6294" w:rsidP="00FF629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5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аучно-техническая комиссия по метрологии и измерительной технике Госстандарта России;</w:t>
      </w:r>
    </w:p>
    <w:p w:rsidR="00973270" w:rsidRPr="00973270" w:rsidRDefault="00FF6294" w:rsidP="00FF629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Управление Госстандарта России, на которое возложено руков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дство рабо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тами в Системе;</w:t>
      </w:r>
    </w:p>
    <w:p w:rsidR="00973270" w:rsidRPr="00973270" w:rsidRDefault="00FF6294" w:rsidP="00FF629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Всероссийский научно-исследовательский институт метролог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ческой службы (ВНИИМС);</w:t>
      </w:r>
    </w:p>
    <w:p w:rsidR="00973270" w:rsidRPr="00973270" w:rsidRDefault="00FF6294" w:rsidP="00FF629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5E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осударственные центры испытаний средств измерений;</w:t>
      </w:r>
    </w:p>
    <w:p w:rsidR="00973270" w:rsidRPr="00973270" w:rsidRDefault="00FF6294" w:rsidP="00FF629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5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рганы государственной метрологической службы.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Испытания средств измерений для целей утверждения типа проводят по программе, которая устанавливает объем и методику испытаний, их продо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тельность, номенклатуру и количество документов, представляе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мых на испытания, а также перечень документов, необходимых для государствен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регистрации средств измерений утвержденных типов. За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явки на проведение испытаний направляют в Госстандарт России, который принимает решение по заявке и направляет поручение государственным цен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трам испытаний средств измерений (ГЦИ СИ) на проведение испытаний средств измерений для целей утверждения типа. При испытаниях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для целей утверждения типа проверяют соответствие технической документации и те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нических характеристик средств измерений требованиям технического зад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ния, обеспеченность средств измерений методиками и средст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вами поверки. 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На испытания средств измерений для целей утверждения типа заявитель представляет: образцы средств измерений; программу испытаний типа; про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ект технических условий, подписанный руководителем организации-разработ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чика. Количество представляемых образцов средств измерений и э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земп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ляров документов на испытания, а также необходимость представле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дополнительных документов определяются программой испытаний. Кроме того, по согласованию с ГЦИ СИ представляют необходимые для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оборудование и средства измерений. После проведения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оборуд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вание и средства измерений возвращают предприятию. По результа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там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веденных испытаний исполнитель согласовывает методику поверки, опис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типа и составляет в трех экземплярах акт испытаний средств измерений. При отрицательных результатах испытаний ГЦИ СИ состав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ляет только акт испытаний. После утверждения акта испытаний средств измерений ГЦИ СИ, проводивший испытания, направляет первый экзем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пляр акта с приложени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ми, отчетом об устранении замечаний по результа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там испытаний, докуме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тами, представляемыми на испытания, в ад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рес ВНИИМС. 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ВНИИМС проверяет представленные в его адрес материалы испытаний на соответствие необходимым требованиям и готовит проект решения Го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дарта РФ по результатам испытаний средств измерений. Госстандарт рассматри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вает представленные документы и принимает решение об утве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нии типа средств измерений, которое удостоверяется сертификатом об утверждении типа. После утверждения типа средств измерений Госстан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дарт регистрирует его в государственном реестре и направляет сертификат об 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верждении типа организации, представившей средства измерений на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Периодические контрольные испытания изделия на соответствие утве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ному типу проводят в следующих ситуациях: при наличии информа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от потребителей об ухудшении качества выпускаемых средств измерений; при истечении срока действия сертификата об утверждении типа; по реш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нию Госстандарта при постановке на производство средства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изг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товителем и др.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Нормативная база Системы испытаний и утверждения типа средств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 изложена в следующих правилах: </w:t>
      </w:r>
    </w:p>
    <w:p w:rsidR="00973270" w:rsidRPr="00973270" w:rsidRDefault="00FF6294" w:rsidP="00FF6294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50.2.009-94 «ГСИ. Порядок проведения испытаний и утве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ждения типа»;</w:t>
      </w:r>
    </w:p>
    <w:p w:rsidR="00973270" w:rsidRPr="00973270" w:rsidRDefault="00FF6294" w:rsidP="00FF6294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50.2.010-94 «ГСИ. Требования к государственным центрам испыта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ний средств измерений и порядок их аккредитации». Аккред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тация ГЦИ СИ служит официальным признанием их компетентности в проведе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нии работ, связанных с испытаниями типа средств измерений и его утверждением в соответствии с законодательством РФ в области обес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печения единства измерений.</w:t>
      </w:r>
    </w:p>
    <w:p w:rsidR="00973270" w:rsidRPr="00973270" w:rsidRDefault="00FF6294" w:rsidP="00FF6294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50.2.011-94 «ГСИ. Порядок ведения Государственного реес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ра средств измерений».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составляющей государственного метрологического контроля я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ется поверка средств измерений, под которой понимается совокупность опера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ций, выполняемых с целью определения и подтверждения соответствия средств измерений установленным техническим требованиям. Содержание, виды и методы поверки будут подробно рассмотрены в пятой главе.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Лицензирование деятельности юридических и физических лиц по изг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нию, ремонту, продаже и прокату средств измерений – третья состав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ляющая государственного метрологического контроля. Под лицензирова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нием понимается выполняемая в обязательном порядке проце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дура выдачи лице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зии юридическому или физическому лицу на осуществле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им деятельн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сти, не запрещенной действующим законодательством и подле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жащей обяз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тельному лицензированию. В данном случае лицензия – это разрешение, 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даваемое органом Государственной метрологической службы на закрепле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ной за ним территории юридическому или физическому лицу на осуществл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им деятельности по изготовлению, ремонту, продаже и прокату средств измерений</w:t>
      </w:r>
      <w:r w:rsidR="00FF62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 Лица, претендующие на получение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на изготовление средства измерений, должны иметь комплект конструктор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ско-технологической документации на изготовление данного средства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ния, имеющего сертификат об утверждении типа средства измерений, обе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печить условия для изготовления средства измерений в соответствии с док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ментацией, условия для проведения органом ГМС испытаний на соответст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вие утвержденному типу по месту изготовления данного средства измерений 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5BB2" w:rsidRPr="00785B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346].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Организации, претендующие на получение лицензии на ремонт средств измерений, должны иметь рабочие помещения, соответствующие требова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ниям к организации ремонта средств измерений и условиям их хранения, 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обхо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димое технологическое оборудование, ремонтные документы, квалиф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рованные кадры, выполняющие работы по ремонту, юстировке и наладке средств измерений, должны обеспечить поверку средств измерений, выход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щих из ремонта, своими силами либо путем договоров с уполномочен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ными на это органами.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Организации, претендующие на получение лицензии на продажу и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кат средств измерений, также должны иметь рабочие помещения, соответс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вую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щие требованиям к условиям хранения средств измерений, квалифицир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ные кадры и необходимое оборудование, обеспечивающие условия для демонст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рации работоспособности средств измерений, должны обеспечить по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верку средств измерений своими силами либо путем договоров.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наименовании лицензии указывается вид лицензируемой деятельн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сти, а в разделе «Область лицензирования» - номенклатура средств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на которые распространяется данная деятельность. Лицензия выдается на срок не более пяти лет. Орган, выдавший лицензию, обязан проводить 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риодиче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 осуществления лицензиру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мой деятель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ности. При обнаружении нарушений он может приостановить дейст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вие лицензии на срок до устранения нарушений или аннулировать 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цензию, изъяв ее.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Закон РФ «Об обеспечении единства измерений» (далее Закон) разделил понятия «государственный метрологический контроль» (ГМК) и «государс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ный метрологический надзор» (ГМН). К первому, как отмеча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лось выше, относятся утверждение типа средств измерений, их поверка и проце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дура 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цензирования, а ко второму – процедуры проверок соблюдения метрологич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ских правил и норм, требований Закона, нормативных докумен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тов. От э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фективности ГМН зависит достижение основной цели Закона – за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щита инт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ресов граждан и государства в целом от отрицательных последст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вий, 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званных неправильными результатами измерений.</w:t>
      </w:r>
    </w:p>
    <w:p w:rsidR="00973270" w:rsidRPr="00973270" w:rsidRDefault="00973270" w:rsidP="00FF6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Функции ГМН возложены на органы Государственной метрологической службы. Одним из нормативных документов, регламентирующих проведение ГМН, являются правила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50.2.002-94 «ГСИ. Порядок осуществления гос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ственного метрологического надзора за выпуском, состоянием и примене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нием средств измерений, аттестованными методиками выполнения измер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эталонами и соблюдением метрологических правил и норм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» [</w:t>
      </w:r>
      <w:r w:rsidR="00785BB2" w:rsidRPr="00785B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348].</w:t>
      </w:r>
    </w:p>
    <w:p w:rsidR="00973270" w:rsidRPr="00973270" w:rsidRDefault="00973270" w:rsidP="00EA7E5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К объектам ГМН относятся аттестованные методики выполнения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т.е. имеющие утвержденный аттестат, свидетельство об аттестации, от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чет об аттестации или другой документ, утвержденный в установленном на предприятии порядке. Последний должен содержать информацию о том, что методика прошла метрологическую аттестацию и метрологическую экспер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тизу.</w:t>
      </w:r>
    </w:p>
    <w:p w:rsidR="00973270" w:rsidRPr="00973270" w:rsidRDefault="00973270" w:rsidP="00EA7E5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Второй документ по ГМН – правила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50.2.003-94 «ГСИ. Порядок осуществ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ления государственного метрологического надзора за количеством товаров, отчуждаемых при совершении торговых операций». Имеются в виду операции, при которых материальные ценности переходят из собственности одного юридического (физического) лица в собственность другого, количе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ство этих ценностей определяется тем или иным способом измерений, а цена и стоимость фиксируются.</w:t>
      </w:r>
    </w:p>
    <w:p w:rsidR="00973270" w:rsidRPr="00973270" w:rsidRDefault="00973270" w:rsidP="00EA7E5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Нарушением метрологических правил и норм считается не только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пользова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средств измерений и вспомогательного оборудования, не соо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ствующих утвержденному типу,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неповеренных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, с нарушенным клей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мом, дающих неправильные показания, но и отчуждение (продажа) меньшего 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личества товара по сравнению с засвидетельствованным для продажи (об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вес или обмер) и отчуждение меньшего количества товара, чем то, которое соо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ветствует уплаченной сумме (обсчет). </w:t>
      </w:r>
      <w:proofErr w:type="gramEnd"/>
    </w:p>
    <w:p w:rsidR="00973270" w:rsidRPr="00973270" w:rsidRDefault="00973270" w:rsidP="00EA7E58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При обнаружении нарушений метрологических требований, не касаю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щихся средств измерений, права государственного инспектора по обеспече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нию единства измерений ограничиваются возможностью выдачи предписа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об устранении нарушений, составления протокола о нарушениях, кото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рый должен быть направлен в территориальный орган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Госторгинспекции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мер. Последнее определяется Законом РФ, в соответствии с кото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рым обмеривание, обвешивание и обсчет потребителей квалифицируются как их обман.</w:t>
      </w:r>
    </w:p>
    <w:p w:rsidR="00973270" w:rsidRPr="00973270" w:rsidRDefault="00973270" w:rsidP="00DE1BB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метрологической службы на местах обычно рабо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тают в контакте с местными органами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Госторгинспекции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при проведе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нии совместных проверок и других мероприятий, направленных на обнар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ние, предотвращение и устранение нарушений метрологических требо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ваний при торговых операциях, связанных с определением количества отч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ждаемых товаров.</w:t>
      </w:r>
    </w:p>
    <w:p w:rsidR="00973270" w:rsidRPr="00973270" w:rsidRDefault="00973270" w:rsidP="00DE1BB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Еще одним документом по ГМН являются правила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50.2.004-94 «ГСИ. Порядок осуществления Государственного метрологического надзора за количе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ством фасованных товаров в упаковках любого вида при их расфа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совке и продаже». Метрологические требования к упаковке делятся на две группы: требования к индивидуальной упаковке и требования к партии това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ров в упаковках. Требования к индивидуальной упаковке сводятся к тому, что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недовложение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товара в упаковку не должно превышать допускаемого пре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дела, указанного в нормативной документации на продукцию. В правилах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50.2.004-94 говорится, что погрешность определения содержимого нетто фасованного товара в каждой упаковке при осуществлении ГМН не должна превышать 1/5 предела допускаемого отклонения (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недовложения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3270" w:rsidRPr="00973270" w:rsidRDefault="00973270" w:rsidP="00DE1BB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Надзор за соблюдением метрологических требований, предъявляемых к партии фасованных товаров в упаковках, - более сложная процедура. Данный вид надзора основан на методах статистического контроля качества с испол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нием таких понятий, как выборка, среднее арифметическое значе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ние, среднее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отклонение и т.д.</w:t>
      </w:r>
    </w:p>
    <w:p w:rsidR="00973270" w:rsidRPr="00973270" w:rsidRDefault="00973270" w:rsidP="00DE1BBB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Фасованные товары в упаковках – это упакованные товары с указанием на упаковке их количества, которое не может быть изменено без вскрытия или деформации упаковки. Основное требование, предъявляемое к партии фасован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товаров в упаковках: среднее содержимое партии фасованных товаров в упаковках не должно быть меньше номинального количества, ук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ного на упаковке. Другими словами, если в одной упаковке –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недовложе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, то в другой должно быть «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перевложение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», а в среднем партия должна соответствовать номинальному количеству, указанному на упаковке. Это очень важное требование, защищающее не каждого конкретного потребит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ля, а потребителя как общественную категорию от материального ущерба, который может нанести производитель или расфасовщик товаров.</w:t>
      </w:r>
    </w:p>
    <w:p w:rsidR="00973270" w:rsidRPr="00EA7E58" w:rsidRDefault="00973270" w:rsidP="00EA7E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73270" w:rsidRPr="00973270" w:rsidRDefault="00205BD5" w:rsidP="00FF6294">
      <w:pPr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973270" w:rsidRPr="00973270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Калибровка и поверка средств измерений</w:t>
      </w: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Под поверкой средств измерений, как уже отмечалось ранее, понимается совокупность операций, выполняемых органами Государственной метрол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службы или другими уполномоченными на то органами и орган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зациями с целью определения и подтверждения соответствия средств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рений установленным техническим требованиям.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РФ «Об обеспечении единства измерений» сред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измерений, подлежащие государственному метрологическому кон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тролю и надзору, подвергаются поверке при выпуске из производства или 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монта, при ввозе по импорту и в эксплуатации. Допускаются продажа и вы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дача напрокат только поверенных средств измерений </w:t>
      </w:r>
      <w:r w:rsidR="009D5E92" w:rsidRPr="009D5E92">
        <w:rPr>
          <w:rFonts w:ascii="Times New Roman" w:eastAsia="Times New Roman" w:hAnsi="Times New Roman" w:cs="Times New Roman"/>
          <w:sz w:val="28"/>
          <w:szCs w:val="28"/>
        </w:rPr>
        <w:t>[4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232].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Поверочная деятельность регламентируется следующими правилами:</w:t>
      </w:r>
    </w:p>
    <w:p w:rsidR="00973270" w:rsidRPr="00973270" w:rsidRDefault="00361D39" w:rsidP="00361D3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50.2.006-94 «ГСИ. Поверка средств измерений. Организация и поря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док проведения»</w:t>
      </w:r>
      <w:r w:rsidR="00973270" w:rsidRPr="0097327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73270" w:rsidRPr="00973270" w:rsidRDefault="00361D39" w:rsidP="00361D3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50.2.012-94 «ГСИ. Порядок аттестации </w:t>
      </w:r>
      <w:proofErr w:type="spell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поверителей</w:t>
      </w:r>
      <w:proofErr w:type="spell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ний»;</w:t>
      </w:r>
    </w:p>
    <w:p w:rsidR="00973270" w:rsidRPr="00973270" w:rsidRDefault="00361D39" w:rsidP="00361D3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50.2.007-94 «ГСИ. </w:t>
      </w:r>
      <w:proofErr w:type="spellStart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>Поверительные</w:t>
      </w:r>
      <w:proofErr w:type="spellEnd"/>
      <w:r w:rsidR="00973270" w:rsidRPr="00973270">
        <w:rPr>
          <w:rFonts w:ascii="Times New Roman" w:eastAsia="Times New Roman" w:hAnsi="Times New Roman" w:cs="Times New Roman"/>
          <w:sz w:val="28"/>
          <w:szCs w:val="28"/>
        </w:rPr>
        <w:t xml:space="preserve"> клейма».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50.2.006-94 установлено, что поверку средств измерений осущ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ляют органы Государственной метрологической службы, государстве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ные научные метрологические центры, а также аккредитованные метролог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ские службы юридических лиц.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Поверка проводится физическим лицом, аттестованным в качестве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теля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50.2.012-94, по нормативным документам, утве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ждаемым по результатам испытаний с целью утверждения типа. Резуль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тат поверки – подтверждение пригодности средств измерений к применению или признание средства измерений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к применению. Если сред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ство измерений по результатам поверки признано пригодным к применению, то на него и (или) техническую документацию наносится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поверительное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клеймо и (или) выдается «Свидетельство о поверке». Если же по результатам поверки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средство измерений признано непригодным к применению,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поверитель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клеймо и «Свидетельство о поверке» аннулируются, и выписыва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ется «Изв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щение о непригодности» или делается соответствующая запись в технич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документации.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соответствии с указанными выше правилами средства измерений по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верга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ются первичной, периодической, внеочередной, инспекционной и эк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пертной поверке. 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Первичной поверке подвергаются средства измерений утвержденных ти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пов, которые произведены или отремонтированы в России, ввезены по им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порту за исключением ситуации действия соответствующего соглашения (дого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вора) о взаимном признании результатов поверки между Госстандартом РФ и национальной организацией по метрологии другой страны. При утве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нии типа средств измерений единичного производства на каждое из них оформляется сертификат об утверждении типа, а первичную поверку дан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ные средства измерений не проходят.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Периодической поверке подлежат находящиеся в эксплуатации (или храня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щиеся) средства измерений. Конкретные перечни средств измерений, подлежащих периодической поверке, составляют их владельцы. Поверочные интервалы устанавливаются на основе действующих законодательных пол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ний. Обычно в подобных ситуациях пользуются Рекомендацией ВНИ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ИМС-МИ 2273-93 «ГСИ. Области использования средств измерений, подл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щих поверке», согласно которой первый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межповерочный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интервал уст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навливается при утверждении типа. Рекомендации по корректировке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верочных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интервалов с учетом специфики применения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разрабатывают органы Государственной метрологической службы.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Произведенные или отремонтированные средства измерений должны предъяв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ляться на первичную поверку после их приемки отделом техниче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ского контроля. Если ремонт производится выездными бригадами, допуска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ется предъявление на поверку средств измерений лицом, производившим 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монт, без предварительной приемки отделом технического контроля.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Внеочередную поверку проводят при эксплуатации (хранении) средств изме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рений в случаях: повреждения знака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поверительного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клейма, а также ут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раты свидетельства о поверке; ввода в эксплуатацию средств измерений по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сле длительного хранения; проведения повторной настройки, известного или предполагаемого ударного воздействия на средство измерений или неудовл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рительной работы прибора; продажи потребителю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ний, не реализованных по истечении срока, равного половине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межповероч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тервалов на них.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Инспекционную поверку проводят для выявления пригодности к прим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нию средств измерений при осуществлении государственного метролог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ского надзора.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Экспертную поверку проводят при возникновении спорных вопросов по метрологическим характеристикам, исправности средств измерений и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годно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 их к применению.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Средства измерений должны представляться на поверку по требованию органа Государственной метрологической службы, сопровождаться техниче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ским описанием, инструкцией по эксплуатации, паспортом, свидетельством о последней поверке, а при необходимости – комплектующими устройствами. Поверка проводится на основании заявок юридических (физических) лиц в соответствующий орган Государственной метрологической службы, который проверяет полноту информации, уточняет место, сроки и объем поверки, а также размер оплаты работ заявителем. Ответственность за сохранность 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веряе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мых средств измерений несут органы Государственной метрологиче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службы.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Калибровка средств измерений – это совокупность операций, выполняе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мых с целью определения и подтверждения действительных значений метр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ческих характеристик и (или) пригодности к применению средств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рений, не подлежащих государственному метрологическому контролю и на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зору. Под пригодностью средства измерения подразумевается соответст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вие его метрологических характеристик ранее установленным техническим тр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бованиям, которые могут содержаться в нормативном документе или опреде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ляться заказчиком. Вывод о пригодности делает калибровочная лаборато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рия.</w:t>
      </w:r>
    </w:p>
    <w:p w:rsid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Калибровка заменила ранее существовавшую в нашей стране ведомс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ную поверку и метрологическую аттестацию средств измерений </w:t>
      </w:r>
      <w:r w:rsidR="00A40CE6">
        <w:rPr>
          <w:rFonts w:ascii="Times New Roman" w:eastAsia="Times New Roman" w:hAnsi="Times New Roman" w:cs="Times New Roman"/>
          <w:sz w:val="28"/>
          <w:szCs w:val="28"/>
        </w:rPr>
        <w:t>[</w:t>
      </w:r>
      <w:r w:rsidR="00A40CE6" w:rsidRPr="00A40C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214].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D39" w:rsidRPr="00973270" w:rsidRDefault="00361D39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F01D0E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2" style="position:absolute;left:0;text-align:left;flip:y;z-index:251663360" from="4in,12.6pt" to="4in,57.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1" style="position:absolute;left:0;text-align:left;flip:y;z-index:251662336" from="135pt,12.6pt" to="135pt,57.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09" style="position:absolute;left:0;text-align:left;z-index:251660288" from="135pt,12.6pt" to="4in,12.6pt"/>
        </w:pict>
      </w:r>
    </w:p>
    <w:p w:rsidR="00973270" w:rsidRPr="00973270" w:rsidRDefault="00F01D0E" w:rsidP="0097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2" style="position:absolute;flip:x;z-index:251683840" from="378pt,.9pt" to="459pt,.9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1" style="position:absolute;flip:y;z-index:251682816" from="459pt,.9pt" to="459pt,36.9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9" style="position:absolute;z-index:251680768" from="378pt,.9pt" to="378pt,36.9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6D2B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73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1C6">
        <w:rPr>
          <w:rFonts w:ascii="Times New Roman" w:eastAsia="Times New Roman" w:hAnsi="Times New Roman" w:cs="Times New Roman"/>
          <w:sz w:val="24"/>
          <w:szCs w:val="24"/>
        </w:rPr>
        <w:t>Гостехрегулирование</w:t>
      </w:r>
      <w:proofErr w:type="spellEnd"/>
      <w:r w:rsidR="00F731C6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973270" w:rsidRPr="00973270" w:rsidRDefault="00973270" w:rsidP="00973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Центральный орган РСК                                       Совет РСК</w:t>
      </w:r>
    </w:p>
    <w:p w:rsidR="00973270" w:rsidRPr="00973270" w:rsidRDefault="00F01D0E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93056" from="279pt,9.35pt" to="279pt,18.3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92032" from="2in,9.35pt" to="2in,18.3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3" style="position:absolute;left:0;text-align:left;z-index:251684864" from="423pt,9.35pt" to="423pt,162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0" style="position:absolute;left:0;text-align:left;z-index:251681792" from="378pt,9.35pt" to="459pt,9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0" style="position:absolute;left:0;text-align:left;flip:y;z-index:251671552" from="378pt,18.35pt" to="378pt,54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8" style="position:absolute;left:0;text-align:left;z-index:251669504" from="252pt,18.35pt" to="252pt,54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7" style="position:absolute;left:0;text-align:left;z-index:251668480" from="252pt,18.35pt" to="378pt,18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6" style="position:absolute;left:0;text-align:left;flip:y;z-index:251667456" from="162pt,18.35pt" to="162pt,54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4" style="position:absolute;left:0;text-align:left;z-index:251665408" from="36pt,18.35pt" to="36pt,54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3" style="position:absolute;left:0;text-align:left;z-index:251664384" from="36pt,18.35pt" to="162pt,18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0" style="position:absolute;left:0;text-align:left;z-index:251661312" from="135pt,9.35pt" to="4in,9.35pt"/>
        </w:pict>
      </w:r>
    </w:p>
    <w:p w:rsidR="00973270" w:rsidRPr="00973270" w:rsidRDefault="00973270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973270">
        <w:rPr>
          <w:rFonts w:ascii="Times New Roman" w:eastAsia="Times New Roman" w:hAnsi="Times New Roman" w:cs="Times New Roman"/>
          <w:sz w:val="24"/>
          <w:szCs w:val="24"/>
        </w:rPr>
        <w:t>Научно-методический</w:t>
      </w:r>
      <w:proofErr w:type="gramEnd"/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Регистрация органов</w:t>
      </w:r>
    </w:p>
    <w:p w:rsidR="00973270" w:rsidRPr="00973270" w:rsidRDefault="00973270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центр РСК                                                      аккредитации</w:t>
      </w:r>
    </w:p>
    <w:p w:rsidR="00973270" w:rsidRPr="00973270" w:rsidRDefault="00F01D0E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94080" from="315pt,6.05pt" to="315pt,15.0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4" style="position:absolute;left:0;text-align:left;flip:y;z-index:251675648" from="5in,15.05pt" to="5in,69.0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2" style="position:absolute;left:0;text-align:left;z-index:251673600" from="63pt,15.05pt" to="63pt,69.0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1" style="position:absolute;left:0;text-align:left;z-index:251672576" from="63pt,15.05pt" to="5in,15.0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9" style="position:absolute;left:0;text-align:left;z-index:251670528" from="252pt,6.05pt" to="378pt,6.0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15" style="position:absolute;left:0;text-align:left;z-index:251666432" from="36pt,6.05pt" to="162pt,6.05pt"/>
        </w:pict>
      </w:r>
    </w:p>
    <w:p w:rsidR="00973270" w:rsidRPr="00973270" w:rsidRDefault="00973270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Pr="00973270">
        <w:rPr>
          <w:rFonts w:ascii="Times New Roman" w:eastAsia="Times New Roman" w:hAnsi="Times New Roman" w:cs="Times New Roman"/>
          <w:sz w:val="24"/>
          <w:szCs w:val="24"/>
        </w:rPr>
        <w:t>Аккредитирующие</w:t>
      </w:r>
      <w:proofErr w:type="spellEnd"/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органы (государственные научные</w:t>
      </w:r>
      <w:proofErr w:type="gramEnd"/>
    </w:p>
    <w:p w:rsidR="00973270" w:rsidRPr="00973270" w:rsidRDefault="00F01D0E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5" style="position:absolute;left:0;text-align:left;z-index:251686912" from="5in,7.55pt" to="423pt,7.5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метрологические центры, органы </w:t>
      </w:r>
      <w:proofErr w:type="gramStart"/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973270" w:rsidRPr="00973270" w:rsidRDefault="00973270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метрологической службы)</w:t>
      </w:r>
    </w:p>
    <w:p w:rsidR="00973270" w:rsidRPr="00973270" w:rsidRDefault="00F01D0E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95104" from="315pt,6.95pt" to="315pt,15.9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3" style="position:absolute;left:0;text-align:left;z-index:251674624" from="63pt,6.95pt" to="5in,6.95pt"/>
        </w:pict>
      </w:r>
    </w:p>
    <w:p w:rsidR="00973270" w:rsidRPr="00973270" w:rsidRDefault="00F01D0E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8" style="position:absolute;left:0;text-align:left;z-index:251700224" from="261pt,11.15pt" to="261pt,20.1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7" style="position:absolute;left:0;text-align:left;flip:x;z-index:251699200" from="261pt,11.15pt" to="279pt,11.1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Аккредитация</w:t>
      </w:r>
    </w:p>
    <w:p w:rsidR="00973270" w:rsidRPr="00973270" w:rsidRDefault="00F01D0E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8" style="position:absolute;left:0;text-align:left;flip:y;z-index:251679744" from="5in,-.55pt" to="5in,44.4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6" style="position:absolute;left:0;text-align:left;z-index:251677696" from="63pt,-.55pt" to="63pt,44.4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5" style="position:absolute;left:0;text-align:left;z-index:251676672" from="63pt,-.55pt" to="5in,-.5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Метрологические службы юридических лиц,</w:t>
      </w:r>
    </w:p>
    <w:p w:rsidR="00973270" w:rsidRPr="00973270" w:rsidRDefault="00F01D0E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4" style="position:absolute;left:0;text-align:left;flip:x;z-index:251685888" from="5in,3.65pt" to="423pt,3.6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аккредитованные на право проведения</w:t>
      </w:r>
    </w:p>
    <w:p w:rsidR="00973270" w:rsidRPr="00973270" w:rsidRDefault="00973270" w:rsidP="0097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калибровочных работ</w:t>
      </w:r>
    </w:p>
    <w:p w:rsidR="00973270" w:rsidRPr="00973270" w:rsidRDefault="00F01D0E" w:rsidP="00973270">
      <w:pPr>
        <w:tabs>
          <w:tab w:val="left" w:pos="6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4" style="position:absolute;left:0;text-align:left;z-index:251696128" from="315pt,3.05pt" to="315pt,21.0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27" style="position:absolute;left:0;text-align:left;z-index:251678720" from="63pt,3.05pt" to="5in,3.0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3270" w:rsidRPr="00973270" w:rsidRDefault="00F01D0E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6" style="position:absolute;left:0;text-align:left;z-index:251698176" from="261pt,9.35pt" to="261pt,18.3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45" style="position:absolute;left:0;text-align:left;flip:x;z-index:251697152" from="261pt,9.35pt" to="279pt,9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9" style="position:absolute;left:0;text-align:left;flip:y;z-index:251691008" from="333pt,18.35pt" to="333pt,36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88960" from="99pt,18.35pt" to="99pt,36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87936" from="99pt,18.35pt" to="333pt,18.3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Аккредитация</w:t>
      </w:r>
    </w:p>
    <w:p w:rsidR="00973270" w:rsidRPr="00973270" w:rsidRDefault="00F01D0E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89984" from="99pt,15.65pt" to="333pt,15.65pt"/>
        </w:pict>
      </w:r>
      <w:r w:rsidR="00973270" w:rsidRPr="0097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Средства измерений</w:t>
      </w: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270" w:rsidRPr="00973270" w:rsidRDefault="00F731C6" w:rsidP="009732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1C6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C6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1C6"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r w:rsidR="00973270" w:rsidRPr="00F731C6">
        <w:rPr>
          <w:rFonts w:ascii="Times New Roman" w:eastAsia="Times New Roman" w:hAnsi="Times New Roman" w:cs="Times New Roman"/>
          <w:sz w:val="24"/>
          <w:szCs w:val="24"/>
        </w:rPr>
        <w:t>Схема российской службы калибровки</w:t>
      </w:r>
    </w:p>
    <w:p w:rsidR="00973270" w:rsidRPr="00973270" w:rsidRDefault="00973270" w:rsidP="009732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 отличие от поверки, которую осуществляют органы Государственной метрологической службы, калибровка может проводиться любой метролог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ской службой (или физическим лицом) при наличии надлежа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щих условий для квалифицированного выполнения этой работы. Калибровка – добровол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ная операция. Ее может выполнить также и метрологическая служба самого предприятия. Это еще одно отличие от поверки, которая, как было сказано выше, обязательна и подвергается контролю со стороны орга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нов Государс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венной метрологической службы.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добровольный характер калибровки не освобождает метролог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скую службу предприятия от необходимости соблюдать определенные требова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ния. Главное из них –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прослеживаемость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, то есть обязательная «при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вязка» рабочего средства измерений к национальному (государственному) эта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лону. Функцию калибровки следует рассматривать как составную часть национальной системы обеспечения единства измерений. Если учесть, что прин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ципы национальной системы обеспечения единства измерений гармон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ваны с международными правилами и нормами, то калибровка включа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ется в мировую систему обеспечения единства измерений.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Межкалибровочным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интервалом называют календарный промежуток вре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мени, по истечении которого средство измерения должно быть направл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но на калибровку независимо от его технического состояния 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5BB2" w:rsidRPr="00785B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5E92">
        <w:rPr>
          <w:rFonts w:ascii="Times New Roman" w:eastAsia="Times New Roman" w:hAnsi="Times New Roman" w:cs="Times New Roman"/>
          <w:sz w:val="28"/>
          <w:szCs w:val="28"/>
        </w:rPr>
        <w:t>, с. 355].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Ан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гично этому понятие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межповерочного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интервала. Различают три вида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калиб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ровочных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межповерочных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) интервалов: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1. Первый вид – единый для всех средств измерений данного типа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тервал, устанавливаемый на основе нормативных документов на этот вид средств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ний. В этом случае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межповерочный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межкалибровочный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тервал опреде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ляется Госстандартом РФ при утверждении типа средства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мерений по результатам испытаний. Величина интервала учитывает показ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тели метрологи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ческой безотказности и среднее значение времени использ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вания средств измерений в нормальных условиях.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2. Второй вид – интервал, установленный в соответствии с конкретн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ми усло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виями эксплуатации средств измерений данного типа в организациях и на предприятиях.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Если назначенный интервал не совпадает с указанным в норма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тивных документах на данный тип средств измерений, его величину сле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дует согласовать с Госстандартом.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Для средств измерений, не подлежа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щих госнадзору,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межкалибровочный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интервал определяется по решению метроло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гической службы юридического лица.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3. Третий вид – 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межповерочные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73270">
        <w:rPr>
          <w:rFonts w:ascii="Times New Roman" w:eastAsia="Times New Roman" w:hAnsi="Times New Roman" w:cs="Times New Roman"/>
          <w:sz w:val="28"/>
          <w:szCs w:val="28"/>
        </w:rPr>
        <w:t>межкалибровочные</w:t>
      </w:r>
      <w:proofErr w:type="spell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) интервалы для средств измерений, предназначенных для ответственных измерительных 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операций, например, измерений, связанных с безаварийной работой атомных электростан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ций, газопроводов и т.д.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Допускается применение четырех методов поверки (калибровки) средств измерений:</w:t>
      </w:r>
    </w:p>
    <w:p w:rsidR="00973270" w:rsidRPr="00973270" w:rsidRDefault="00973270" w:rsidP="00361D3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непосредственное сличение с эталоном</w:t>
      </w:r>
      <w:r w:rsidRPr="0097327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73270" w:rsidRPr="00973270" w:rsidRDefault="00973270" w:rsidP="00361D3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сличение с помощью компаратора</w:t>
      </w:r>
      <w:r w:rsidRPr="0097327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73270" w:rsidRPr="00973270" w:rsidRDefault="00973270" w:rsidP="00361D3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прямые измерения величины</w:t>
      </w:r>
      <w:r w:rsidRPr="0097327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73270" w:rsidRPr="00973270" w:rsidRDefault="00973270" w:rsidP="00361D3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косвенные измерения величины.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Метод непосредственного сличения поверяемого (калибруемого) сре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измерения с эталоном широко применяется для различных средств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 в таких областях, как электрические и магнитные измерения, для определе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напряжения, частоты и силы тока. В основе метода лежит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одновременных измерений одной и той же физической величины поверяемым (калибруемым) и эталонным приборами. При этом определяют погрешность как разницу показаний поверяемого и эталонного средств изм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ний, принимая показания эталона за действительное значение вели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чины. Достоинства данного метода в его простоте, наглядности, отсутствии 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требности в сложном оборудовании.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Для второго метода необходим компаратор – прибор сравнения, с помо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щью которого сличаются поверяемое (калибруемое) и эталонное средства измере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ния. Потребность в компараторе возникает при невозможности сра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показаний приборов, измеряющих одну и ту же величину. Напри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мер, двух вольтметров, один из которых пригоден для постоянного тока, а дру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гой – переменного. В подобных случаях в схему поверки (калибровки) вво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дится промежуточное звено – компаратор. На практике компаратором мо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жет сл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жить любое средство измерения, если оно одинаково реагирует на сиг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налы как поверяемого (калибруемого), так и эталонного измерительного приборов.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Метод прямых измерений применяется, когда имеется возможность сли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чить испытуемый прибор с </w:t>
      </w:r>
      <w:proofErr w:type="gramStart"/>
      <w:r w:rsidRPr="00973270">
        <w:rPr>
          <w:rFonts w:ascii="Times New Roman" w:eastAsia="Times New Roman" w:hAnsi="Times New Roman" w:cs="Times New Roman"/>
          <w:sz w:val="28"/>
          <w:szCs w:val="28"/>
        </w:rPr>
        <w:t>эталонным</w:t>
      </w:r>
      <w:proofErr w:type="gramEnd"/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в определенных пределах измерений. В целом принцип этого метода аналогичен методу непосредственного сличе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>ния, но методом прямых измерений производится сличение на всех числовых отметках каждого диапазона.</w:t>
      </w:r>
    </w:p>
    <w:p w:rsidR="00973270" w:rsidRP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Метод косвенных измерений применяется, когда действительные значе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измеряемых величин невозможно определить прямыми измерениями или когда косвенные измерения оказываются более точными. Этим методом 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ляют вначале не искомую характеристику, а другие, связанные с ней 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ределенной зависимостью. Искомая характеристика определяется расчет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ным путем.</w:t>
      </w: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Pr="00973270" w:rsidRDefault="00EA7E58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D39" w:rsidRDefault="00361D39" w:rsidP="00361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270" w:rsidRPr="00973270" w:rsidRDefault="00973270" w:rsidP="00EA7E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73270" w:rsidRPr="00973270" w:rsidRDefault="00973270" w:rsidP="00EA7E58">
      <w:pPr>
        <w:tabs>
          <w:tab w:val="left" w:pos="77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>Выполненная работа позволяет сделать следующие выводы:</w:t>
      </w:r>
    </w:p>
    <w:p w:rsidR="00973270" w:rsidRPr="00973270" w:rsidRDefault="00973270" w:rsidP="00EA7E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1. На современном этапе проблема обеспечения высокого качества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находится в прямой зависимости от степени метрологического обслу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живания производства, поскольку для повышения качества продукции необходим постоянный контроль качества с помощью средств измерений. Метро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логическое обеспечение занимает очень важное место в управлении качест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вом продукции, так как повышение эффективности производства и к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ства продукции требует максимальной достоверности количественной и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формации о значениях параметров, характеризующих испытуемую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цию. Такая информация используется для оценки соответствия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своему назначению и установленным требованиям.</w:t>
      </w:r>
    </w:p>
    <w:p w:rsidR="00973270" w:rsidRPr="00973270" w:rsidRDefault="00973270" w:rsidP="00EA7E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2.  Метрологическое обеспечение включает установление и примен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ние науч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и организационных основ, технических средств, правил и норм, необхо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димых для достижения единства и требуемой точности измерений. Нару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шение единства измерений, недостаточная их точность, не всегда 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думан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ная организация измерений приносят большие потери для страны в ц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лом.</w:t>
      </w:r>
    </w:p>
    <w:p w:rsidR="00973270" w:rsidRPr="00973270" w:rsidRDefault="00973270" w:rsidP="00EA7E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t xml:space="preserve">     3. Учитывая этот факт, для обеспечения единства и требуемой точн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сти измерений, осуществления метрологического контроля и надзора необхо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димо создание специальных метрологических служб. В соответствии с зако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ном РФ «Об обеспечении единства измерений» к государственному метрол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гиче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скому контролю относятся утверждение типа средств измерений, их п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верка и процедура лицензирования, а ко второму – процедуры проверок с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блюдения метрологических правил и норм, требований закона, норматив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ных документов. От эффективности государственного метрологического кон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троля и надзора зависит достижение важнейшей цели – защита интересов граж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дан и государства в целом от отрицательных последствий, вызванных неправильными результатами измерений.</w:t>
      </w:r>
    </w:p>
    <w:p w:rsidR="00973270" w:rsidRDefault="00973270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Метрологические службы предприятий особое внимание должны уде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лять состоянию измерений, соблюдению метрологических правил и норм при испытаниях и контроле качества выпускаемой продукции в целях опр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ния соответствия обязательным требованиям государственных станда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тов РФ при выполнении предприятием работ по обязательной сертификации продук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ции и услуг. Крайне важно, чтобы руководитель метрологической службы на предприятии имел право запретить выпуск продукции, если н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руша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ются требования стандартов и единство измерений. Очевидно, что все эти мероприятия проводятся с единственной целью – обеспечить потребите</w:t>
      </w:r>
      <w:r w:rsidR="00C251A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73270">
        <w:rPr>
          <w:rFonts w:ascii="Times New Roman" w:eastAsia="Times New Roman" w:hAnsi="Times New Roman" w:cs="Times New Roman"/>
          <w:sz w:val="28"/>
          <w:szCs w:val="28"/>
        </w:rPr>
        <w:t>лей продукцией высокого уровня качества.</w:t>
      </w: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58" w:rsidRPr="00973270" w:rsidRDefault="00EA7E58" w:rsidP="00361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270" w:rsidRPr="00973270" w:rsidRDefault="00973270" w:rsidP="00973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800" w:rsidRPr="00505800" w:rsidRDefault="00505800" w:rsidP="00505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00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литературы</w:t>
      </w:r>
      <w:r w:rsidRPr="0050580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05800">
        <w:rPr>
          <w:rFonts w:ascii="Times New Roman" w:hAnsi="Times New Roman" w:cs="Times New Roman"/>
        </w:rPr>
        <w:instrText xml:space="preserve"> TC "</w:instrText>
      </w:r>
      <w:bookmarkStart w:id="4" w:name="_Toc214817558"/>
      <w:r w:rsidRPr="00505800">
        <w:rPr>
          <w:rFonts w:ascii="Times New Roman" w:hAnsi="Times New Roman" w:cs="Times New Roman"/>
          <w:b/>
          <w:sz w:val="28"/>
          <w:szCs w:val="28"/>
        </w:rPr>
        <w:instrText>Список источников литературы</w:instrText>
      </w:r>
      <w:bookmarkEnd w:id="4"/>
      <w:r w:rsidRPr="00505800">
        <w:rPr>
          <w:rFonts w:ascii="Times New Roman" w:hAnsi="Times New Roman" w:cs="Times New Roman"/>
        </w:rPr>
        <w:instrText xml:space="preserve">" \f C \l "1" </w:instrText>
      </w:r>
      <w:r w:rsidRPr="0050580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73270" w:rsidRPr="00917209" w:rsidRDefault="00917209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8.568-97. ГСИ. Аттестация испытательного оборудования. О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новные положения. </w:t>
      </w:r>
    </w:p>
    <w:p w:rsidR="00973270" w:rsidRPr="00B018AF" w:rsidRDefault="00973270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F">
        <w:rPr>
          <w:rFonts w:ascii="Times New Roman" w:eastAsia="Times New Roman" w:hAnsi="Times New Roman" w:cs="Times New Roman"/>
          <w:sz w:val="28"/>
          <w:szCs w:val="28"/>
        </w:rPr>
        <w:t>Крылова Г. Д. Основы стандартизации, сертификации, метрол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: Учеб</w:t>
      </w:r>
      <w:r w:rsidR="00C251AA" w:rsidRPr="00B018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ник для вузов. – М.: Аудит, ЮНИТИ, 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2005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. – 479 с.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9-83267-654-2</w:t>
      </w:r>
    </w:p>
    <w:p w:rsidR="00973270" w:rsidRPr="00B018AF" w:rsidRDefault="00973270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F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сертификаци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018AF">
        <w:rPr>
          <w:rFonts w:ascii="Times New Roman" w:eastAsia="Times New Roman" w:hAnsi="Times New Roman" w:cs="Times New Roman"/>
          <w:sz w:val="28"/>
          <w:szCs w:val="28"/>
        </w:rPr>
        <w:t>особие / А. Д. Никифо</w:t>
      </w:r>
      <w:r w:rsidR="00C251AA" w:rsidRPr="00B018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ров, Т. А.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Бакиев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>., 2003. – 422 с.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5-57367-577-0.</w:t>
      </w:r>
    </w:p>
    <w:p w:rsidR="00EA7E58" w:rsidRPr="00B018AF" w:rsidRDefault="00EA7E58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Микульчик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А.А. Система качества: преодоление проблемы неопред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ленност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// Методы менеджмента качества. - 2002. - № 7. - С. 43-45.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5-85431-065-7.</w:t>
      </w:r>
    </w:p>
    <w:p w:rsidR="00973270" w:rsidRPr="00B018AF" w:rsidRDefault="00973270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Минько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Э., Кричевский М. Качество и конкурентоспособност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. – СПб: Питер, 2004.-  268 с.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5-88867-987-3.</w:t>
      </w:r>
    </w:p>
    <w:p w:rsidR="00745985" w:rsidRPr="00917209" w:rsidRDefault="00745985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B018AF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B018AF">
        <w:rPr>
          <w:rFonts w:ascii="Times New Roman" w:hAnsi="Times New Roman" w:cs="Times New Roman"/>
          <w:sz w:val="28"/>
          <w:szCs w:val="28"/>
        </w:rPr>
        <w:t xml:space="preserve"> В.В. Управление качество</w:t>
      </w:r>
      <w:proofErr w:type="gramStart"/>
      <w:r w:rsidRPr="00B018AF">
        <w:rPr>
          <w:rFonts w:ascii="Times New Roman" w:hAnsi="Times New Roman" w:cs="Times New Roman"/>
          <w:sz w:val="28"/>
          <w:szCs w:val="28"/>
        </w:rPr>
        <w:t>м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Pr="00B018AF">
        <w:rPr>
          <w:rFonts w:ascii="Times New Roman" w:hAnsi="Times New Roman" w:cs="Times New Roman"/>
          <w:sz w:val="28"/>
          <w:szCs w:val="28"/>
        </w:rPr>
        <w:t>. -  М: Экономика, 2004. – 627 с.</w:t>
      </w:r>
      <w:r w:rsidR="007C5746" w:rsidRPr="007C5746">
        <w:rPr>
          <w:rFonts w:ascii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hAnsi="Times New Roman" w:cs="Times New Roman"/>
          <w:sz w:val="28"/>
          <w:szCs w:val="28"/>
        </w:rPr>
        <w:t xml:space="preserve"> 978-5-365-00863-2.</w:t>
      </w:r>
    </w:p>
    <w:p w:rsidR="00917209" w:rsidRPr="00917209" w:rsidRDefault="00917209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РМГ 29-99. Метрология. Основные термины и определения. </w:t>
      </w:r>
    </w:p>
    <w:p w:rsidR="00973270" w:rsidRPr="00B018AF" w:rsidRDefault="00973270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F">
        <w:rPr>
          <w:rFonts w:ascii="Times New Roman" w:eastAsia="Times New Roman" w:hAnsi="Times New Roman" w:cs="Times New Roman"/>
          <w:sz w:val="28"/>
          <w:szCs w:val="28"/>
        </w:rPr>
        <w:t>Стандартизация, мет</w:t>
      </w:r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>рология и сертификаци</w:t>
      </w:r>
      <w:proofErr w:type="gramStart"/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 xml:space="preserve">: Учебник </w:t>
      </w:r>
      <w:r w:rsidR="00505800">
        <w:rPr>
          <w:rFonts w:ascii="Times New Roman" w:eastAsia="Times New Roman" w:hAnsi="Times New Roman" w:cs="Times New Roman"/>
          <w:sz w:val="28"/>
          <w:szCs w:val="28"/>
        </w:rPr>
        <w:t xml:space="preserve">/ И. М. </w:t>
      </w:r>
      <w:proofErr w:type="spellStart"/>
      <w:r w:rsidR="00505800">
        <w:rPr>
          <w:rFonts w:ascii="Times New Roman" w:eastAsia="Times New Roman" w:hAnsi="Times New Roman" w:cs="Times New Roman"/>
          <w:sz w:val="28"/>
          <w:szCs w:val="28"/>
        </w:rPr>
        <w:t>Лифиц</w:t>
      </w:r>
      <w:proofErr w:type="spellEnd"/>
      <w:r w:rsidR="00505800">
        <w:rPr>
          <w:rFonts w:ascii="Times New Roman" w:eastAsia="Times New Roman" w:hAnsi="Times New Roman" w:cs="Times New Roman"/>
          <w:sz w:val="28"/>
          <w:szCs w:val="28"/>
        </w:rPr>
        <w:t xml:space="preserve">. – 6-е изд., 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>, 2007. – 350 с.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978-5-16-002842-2.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73270" w:rsidRPr="00B018AF" w:rsidRDefault="00973270" w:rsidP="00505800">
      <w:pPr>
        <w:pStyle w:val="a6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8AF">
        <w:rPr>
          <w:rFonts w:ascii="Times New Roman" w:eastAsia="Times New Roman" w:hAnsi="Times New Roman" w:cs="Times New Roman"/>
          <w:sz w:val="28"/>
          <w:szCs w:val="28"/>
        </w:rPr>
        <w:t>Управление качество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18A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018AF">
        <w:rPr>
          <w:rFonts w:ascii="Times New Roman" w:eastAsia="Times New Roman" w:hAnsi="Times New Roman" w:cs="Times New Roman"/>
          <w:sz w:val="28"/>
          <w:szCs w:val="28"/>
        </w:rPr>
        <w:t>особие для студентов вузов, об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чаю</w:t>
      </w:r>
      <w:r w:rsidR="00C251AA" w:rsidRPr="00B018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18AF">
        <w:rPr>
          <w:rFonts w:ascii="Times New Roman" w:eastAsia="Times New Roman" w:hAnsi="Times New Roman" w:cs="Times New Roman"/>
          <w:sz w:val="28"/>
          <w:szCs w:val="28"/>
        </w:rPr>
        <w:t xml:space="preserve">щихся по специальности «Управление качеством»/ И. И. </w:t>
      </w:r>
      <w:proofErr w:type="spellStart"/>
      <w:r w:rsidRPr="00B018AF">
        <w:rPr>
          <w:rFonts w:ascii="Times New Roman" w:eastAsia="Times New Roman" w:hAnsi="Times New Roman" w:cs="Times New Roman"/>
          <w:sz w:val="28"/>
          <w:szCs w:val="28"/>
        </w:rPr>
        <w:t>Мазур</w:t>
      </w:r>
      <w:proofErr w:type="spellEnd"/>
      <w:r w:rsidRPr="00B018AF">
        <w:rPr>
          <w:rFonts w:ascii="Times New Roman" w:eastAsia="Times New Roman" w:hAnsi="Times New Roman" w:cs="Times New Roman"/>
          <w:sz w:val="28"/>
          <w:szCs w:val="28"/>
        </w:rPr>
        <w:t>, В. Д. Ша</w:t>
      </w:r>
      <w:r w:rsidR="00C251AA" w:rsidRPr="00B018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018AF">
        <w:rPr>
          <w:rFonts w:ascii="Times New Roman" w:eastAsia="Times New Roman" w:hAnsi="Times New Roman" w:cs="Times New Roman"/>
          <w:sz w:val="28"/>
          <w:szCs w:val="28"/>
        </w:rPr>
        <w:t>пиро. – 4-е изд., стер. – М.: ОМЕГА-Л, 2007. – 400 с.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5-89057-256</w:t>
      </w:r>
      <w:r w:rsidR="00505800">
        <w:rPr>
          <w:rFonts w:ascii="Times New Roman" w:eastAsia="Times New Roman" w:hAnsi="Times New Roman" w:cs="Times New Roman"/>
          <w:sz w:val="28"/>
          <w:szCs w:val="28"/>
        </w:rPr>
        <w:t>-7</w:t>
      </w:r>
    </w:p>
    <w:p w:rsidR="00745985" w:rsidRPr="00B018AF" w:rsidRDefault="00505800" w:rsidP="00505800">
      <w:pPr>
        <w:pStyle w:val="a6"/>
        <w:numPr>
          <w:ilvl w:val="0"/>
          <w:numId w:val="17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0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985" w:rsidRPr="00B018AF">
        <w:rPr>
          <w:rFonts w:ascii="Times New Roman" w:eastAsia="Times New Roman" w:hAnsi="Times New Roman" w:cs="Times New Roman"/>
          <w:sz w:val="28"/>
          <w:szCs w:val="28"/>
        </w:rPr>
        <w:t>Управление качество</w:t>
      </w:r>
      <w:proofErr w:type="gramStart"/>
      <w:r w:rsidR="00745985" w:rsidRPr="00B018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5985" w:rsidRPr="00B018AF">
        <w:rPr>
          <w:rFonts w:ascii="Times New Roman" w:eastAsia="Times New Roman" w:hAnsi="Times New Roman" w:cs="Times New Roman"/>
          <w:sz w:val="28"/>
          <w:szCs w:val="28"/>
        </w:rPr>
        <w:t xml:space="preserve"> Учебник</w:t>
      </w:r>
      <w:proofErr w:type="gramStart"/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 xml:space="preserve">од ред. С. Д.  </w:t>
      </w:r>
      <w:proofErr w:type="spellStart"/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>Илье</w:t>
      </w:r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>ковой</w:t>
      </w:r>
      <w:proofErr w:type="spellEnd"/>
      <w:r w:rsidR="009D5E92" w:rsidRPr="00B018AF">
        <w:rPr>
          <w:rFonts w:ascii="Times New Roman" w:eastAsia="Times New Roman" w:hAnsi="Times New Roman" w:cs="Times New Roman"/>
          <w:sz w:val="28"/>
          <w:szCs w:val="28"/>
        </w:rPr>
        <w:t>. – М.:</w:t>
      </w:r>
      <w:r w:rsidR="00745985" w:rsidRPr="00B01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Изд. «Феникс»</w:t>
      </w:r>
      <w:r w:rsidR="00B018AF" w:rsidRPr="00B01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 xml:space="preserve">2002. </w:t>
      </w:r>
      <w:r w:rsidR="00745985" w:rsidRPr="00B018AF">
        <w:rPr>
          <w:rFonts w:ascii="Times New Roman" w:eastAsia="Times New Roman" w:hAnsi="Times New Roman" w:cs="Times New Roman"/>
          <w:sz w:val="28"/>
          <w:szCs w:val="28"/>
        </w:rPr>
        <w:t>-  215 с.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eastAsia="Times New Roman" w:hAnsi="Times New Roman" w:cs="Times New Roman"/>
          <w:sz w:val="28"/>
          <w:szCs w:val="28"/>
        </w:rPr>
        <w:t xml:space="preserve"> 5-85457-816-2.</w:t>
      </w:r>
    </w:p>
    <w:p w:rsidR="00973270" w:rsidRPr="00B018AF" w:rsidRDefault="00505800" w:rsidP="00505800">
      <w:pPr>
        <w:pStyle w:val="a6"/>
        <w:numPr>
          <w:ilvl w:val="0"/>
          <w:numId w:val="17"/>
        </w:numPr>
        <w:spacing w:after="0" w:line="36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0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Управление обеспечением качества и конкурентоспособности продук</w:t>
      </w:r>
      <w:r w:rsidR="00C251AA" w:rsidRPr="00B018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ци</w:t>
      </w:r>
      <w:proofErr w:type="gramStart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B018AF" w:rsidRPr="00B018AF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 xml:space="preserve"> / Под ред. Н. Л </w:t>
      </w:r>
      <w:proofErr w:type="spellStart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Маренкова</w:t>
      </w:r>
      <w:proofErr w:type="spellEnd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 xml:space="preserve">. институт бизнеса. Ростов </w:t>
      </w:r>
      <w:proofErr w:type="spellStart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>: Фе</w:t>
      </w:r>
      <w:r w:rsidR="00C251AA" w:rsidRPr="00B018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73270" w:rsidRPr="00B018AF">
        <w:rPr>
          <w:rFonts w:ascii="Times New Roman" w:eastAsia="Times New Roman" w:hAnsi="Times New Roman" w:cs="Times New Roman"/>
          <w:sz w:val="28"/>
          <w:szCs w:val="28"/>
        </w:rPr>
        <w:t xml:space="preserve">никс, 2004. </w:t>
      </w:r>
      <w:r w:rsidR="00973270" w:rsidRPr="007C5746">
        <w:rPr>
          <w:rFonts w:ascii="Times New Roman" w:eastAsia="Times New Roman" w:hAnsi="Times New Roman" w:cs="Times New Roman"/>
          <w:sz w:val="28"/>
          <w:szCs w:val="28"/>
        </w:rPr>
        <w:t>– 512 с.</w:t>
      </w:r>
      <w:r w:rsidR="007C5746" w:rsidRPr="007C5746">
        <w:rPr>
          <w:rFonts w:ascii="Times New Roman" w:hAnsi="Times New Roman" w:cs="Times New Roman"/>
          <w:sz w:val="28"/>
          <w:szCs w:val="28"/>
        </w:rPr>
        <w:t xml:space="preserve">– </w:t>
      </w:r>
      <w:r w:rsidR="007C5746" w:rsidRPr="007C574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C5746" w:rsidRPr="007C5746">
        <w:rPr>
          <w:rFonts w:ascii="Times New Roman" w:hAnsi="Times New Roman" w:cs="Times New Roman"/>
          <w:sz w:val="28"/>
          <w:szCs w:val="28"/>
        </w:rPr>
        <w:t xml:space="preserve"> 5-75565-046-7.</w:t>
      </w:r>
    </w:p>
    <w:sectPr w:rsidR="00973270" w:rsidRPr="00B018AF" w:rsidSect="003A4B12">
      <w:headerReference w:type="even" r:id="rId8"/>
      <w:footerReference w:type="default" r:id="rId9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06" w:rsidRDefault="00D60106" w:rsidP="000E3695">
      <w:pPr>
        <w:spacing w:after="0" w:line="240" w:lineRule="auto"/>
      </w:pPr>
      <w:r>
        <w:separator/>
      </w:r>
    </w:p>
  </w:endnote>
  <w:endnote w:type="continuationSeparator" w:id="1">
    <w:p w:rsidR="00D60106" w:rsidRDefault="00D60106" w:rsidP="000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570"/>
      <w:docPartObj>
        <w:docPartGallery w:val="Page Numbers (Bottom of Page)"/>
        <w:docPartUnique/>
      </w:docPartObj>
    </w:sdtPr>
    <w:sdtContent>
      <w:p w:rsidR="00D60106" w:rsidRDefault="00D60106">
        <w:pPr>
          <w:pStyle w:val="a7"/>
          <w:jc w:val="right"/>
        </w:pPr>
        <w:fldSimple w:instr=" PAGE   \* MERGEFORMAT ">
          <w:r w:rsidR="00A44E2B">
            <w:rPr>
              <w:noProof/>
            </w:rPr>
            <w:t>57</w:t>
          </w:r>
        </w:fldSimple>
      </w:p>
    </w:sdtContent>
  </w:sdt>
  <w:p w:rsidR="00D60106" w:rsidRDefault="00D601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06" w:rsidRDefault="00D60106" w:rsidP="000E3695">
      <w:pPr>
        <w:spacing w:after="0" w:line="240" w:lineRule="auto"/>
      </w:pPr>
      <w:r>
        <w:separator/>
      </w:r>
    </w:p>
  </w:footnote>
  <w:footnote w:type="continuationSeparator" w:id="1">
    <w:p w:rsidR="00D60106" w:rsidRDefault="00D60106" w:rsidP="000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06" w:rsidRDefault="00D60106" w:rsidP="00C2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106" w:rsidRDefault="00D60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CEF"/>
    <w:multiLevelType w:val="multilevel"/>
    <w:tmpl w:val="0419001D"/>
    <w:numStyleLink w:val="1"/>
  </w:abstractNum>
  <w:abstractNum w:abstractNumId="1">
    <w:nsid w:val="097C782B"/>
    <w:multiLevelType w:val="hybridMultilevel"/>
    <w:tmpl w:val="926EFC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CD38B0"/>
    <w:multiLevelType w:val="hybridMultilevel"/>
    <w:tmpl w:val="FB92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B648C"/>
    <w:multiLevelType w:val="hybridMultilevel"/>
    <w:tmpl w:val="313C2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05330"/>
    <w:multiLevelType w:val="hybridMultilevel"/>
    <w:tmpl w:val="4F9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6E9A"/>
    <w:multiLevelType w:val="hybridMultilevel"/>
    <w:tmpl w:val="B7ACC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3C2073"/>
    <w:multiLevelType w:val="hybridMultilevel"/>
    <w:tmpl w:val="3A30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B1F12"/>
    <w:multiLevelType w:val="hybridMultilevel"/>
    <w:tmpl w:val="4D38D82A"/>
    <w:lvl w:ilvl="0" w:tplc="5334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3EDC"/>
    <w:multiLevelType w:val="hybridMultilevel"/>
    <w:tmpl w:val="74C08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E1317"/>
    <w:multiLevelType w:val="multilevel"/>
    <w:tmpl w:val="0419001D"/>
    <w:numStyleLink w:val="1"/>
  </w:abstractNum>
  <w:abstractNum w:abstractNumId="10">
    <w:nsid w:val="52501FC8"/>
    <w:multiLevelType w:val="multilevel"/>
    <w:tmpl w:val="F4A2A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01436C5"/>
    <w:multiLevelType w:val="hybridMultilevel"/>
    <w:tmpl w:val="B778238C"/>
    <w:lvl w:ilvl="0" w:tplc="5334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A4497"/>
    <w:multiLevelType w:val="hybridMultilevel"/>
    <w:tmpl w:val="27600CE0"/>
    <w:lvl w:ilvl="0" w:tplc="53347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73D7F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990B74"/>
    <w:multiLevelType w:val="hybridMultilevel"/>
    <w:tmpl w:val="2E2E2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E4C5B"/>
    <w:multiLevelType w:val="hybridMultilevel"/>
    <w:tmpl w:val="FE54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278C2"/>
    <w:multiLevelType w:val="hybridMultilevel"/>
    <w:tmpl w:val="D7E85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270"/>
    <w:rsid w:val="000A358A"/>
    <w:rsid w:val="000D64F2"/>
    <w:rsid w:val="000E3695"/>
    <w:rsid w:val="001349AC"/>
    <w:rsid w:val="00152F55"/>
    <w:rsid w:val="00195989"/>
    <w:rsid w:val="001F426A"/>
    <w:rsid w:val="00205BD5"/>
    <w:rsid w:val="002401FC"/>
    <w:rsid w:val="00244DE6"/>
    <w:rsid w:val="0024612E"/>
    <w:rsid w:val="002556F5"/>
    <w:rsid w:val="00350076"/>
    <w:rsid w:val="003524A6"/>
    <w:rsid w:val="00361D39"/>
    <w:rsid w:val="003A4B12"/>
    <w:rsid w:val="0046062D"/>
    <w:rsid w:val="00505800"/>
    <w:rsid w:val="00592B71"/>
    <w:rsid w:val="005F76AC"/>
    <w:rsid w:val="006D2BFD"/>
    <w:rsid w:val="006F587B"/>
    <w:rsid w:val="007215E0"/>
    <w:rsid w:val="007300D3"/>
    <w:rsid w:val="00745985"/>
    <w:rsid w:val="00785BB2"/>
    <w:rsid w:val="00793D0E"/>
    <w:rsid w:val="00795DC6"/>
    <w:rsid w:val="007C5746"/>
    <w:rsid w:val="008147DB"/>
    <w:rsid w:val="00824EA0"/>
    <w:rsid w:val="008A185F"/>
    <w:rsid w:val="00911F04"/>
    <w:rsid w:val="00917209"/>
    <w:rsid w:val="00936675"/>
    <w:rsid w:val="009469C4"/>
    <w:rsid w:val="00973270"/>
    <w:rsid w:val="0099757F"/>
    <w:rsid w:val="009D5E92"/>
    <w:rsid w:val="00A024B3"/>
    <w:rsid w:val="00A40CE6"/>
    <w:rsid w:val="00A44E2B"/>
    <w:rsid w:val="00A53D11"/>
    <w:rsid w:val="00A62DA6"/>
    <w:rsid w:val="00A63043"/>
    <w:rsid w:val="00AA03F0"/>
    <w:rsid w:val="00AA33AA"/>
    <w:rsid w:val="00B018AF"/>
    <w:rsid w:val="00B47E3D"/>
    <w:rsid w:val="00C251AA"/>
    <w:rsid w:val="00C45776"/>
    <w:rsid w:val="00C525C6"/>
    <w:rsid w:val="00C60119"/>
    <w:rsid w:val="00C6234E"/>
    <w:rsid w:val="00C62F33"/>
    <w:rsid w:val="00C65C34"/>
    <w:rsid w:val="00CF49B6"/>
    <w:rsid w:val="00D47287"/>
    <w:rsid w:val="00D60106"/>
    <w:rsid w:val="00DA2BCE"/>
    <w:rsid w:val="00DB6BBF"/>
    <w:rsid w:val="00DE0ADF"/>
    <w:rsid w:val="00DE1BBB"/>
    <w:rsid w:val="00EA7E58"/>
    <w:rsid w:val="00F01D0E"/>
    <w:rsid w:val="00F731C6"/>
    <w:rsid w:val="00FD3975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95"/>
  </w:style>
  <w:style w:type="paragraph" w:styleId="10">
    <w:name w:val="heading 1"/>
    <w:basedOn w:val="a"/>
    <w:next w:val="a"/>
    <w:link w:val="11"/>
    <w:uiPriority w:val="9"/>
    <w:qFormat/>
    <w:rsid w:val="00350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32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73270"/>
  </w:style>
  <w:style w:type="paragraph" w:styleId="a6">
    <w:name w:val="List Paragraph"/>
    <w:basedOn w:val="a"/>
    <w:uiPriority w:val="34"/>
    <w:qFormat/>
    <w:rsid w:val="000D64F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D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4F2"/>
  </w:style>
  <w:style w:type="character" w:customStyle="1" w:styleId="11">
    <w:name w:val="Заголовок 1 Знак"/>
    <w:basedOn w:val="a0"/>
    <w:link w:val="10"/>
    <w:uiPriority w:val="9"/>
    <w:rsid w:val="0035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0"/>
    <w:next w:val="a"/>
    <w:uiPriority w:val="39"/>
    <w:semiHidden/>
    <w:unhideWhenUsed/>
    <w:qFormat/>
    <w:rsid w:val="00350076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350076"/>
    <w:pPr>
      <w:spacing w:after="100"/>
      <w:ind w:left="220"/>
    </w:pPr>
    <w:rPr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350076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50076"/>
    <w:pPr>
      <w:spacing w:after="100"/>
      <w:ind w:left="44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5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6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024B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8FAF-1962-4087-9E92-5B0DA3F4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56</Pages>
  <Words>14378</Words>
  <Characters>81959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2008-12-01T20:15:00Z</cp:lastPrinted>
  <dcterms:created xsi:type="dcterms:W3CDTF">2008-11-15T11:32:00Z</dcterms:created>
  <dcterms:modified xsi:type="dcterms:W3CDTF">2008-12-01T20:23:00Z</dcterms:modified>
</cp:coreProperties>
</file>