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D5" w:rsidRDefault="00CF4DC6" w:rsidP="00CF4DC6">
      <w:pPr>
        <w:jc w:val="right"/>
        <w:rPr>
          <w:i/>
          <w:lang w:val="en-US"/>
        </w:rPr>
      </w:pPr>
      <w:bookmarkStart w:id="0" w:name="_GoBack"/>
      <w:r w:rsidRPr="00CF4DC6">
        <w:rPr>
          <w:i/>
        </w:rPr>
        <w:t>Совин Ярослав Романович</w:t>
      </w:r>
    </w:p>
    <w:p w:rsidR="00EB1A2F" w:rsidRPr="00EB1A2F" w:rsidRDefault="00EB1A2F" w:rsidP="00CF4DC6">
      <w:pPr>
        <w:jc w:val="right"/>
        <w:rPr>
          <w:i/>
        </w:rPr>
      </w:pPr>
      <w:r>
        <w:rPr>
          <w:i/>
        </w:rPr>
        <w:t>Лаби: Стахів Марта Юріївна</w:t>
      </w:r>
    </w:p>
    <w:p w:rsidR="008608D5" w:rsidRDefault="00CF4DC6" w:rsidP="00CF4DC6">
      <w:r>
        <w:t>Розраха – 10, лаби – 30 (13, 17), практичні – 10 (5, 5)</w:t>
      </w:r>
    </w:p>
    <w:p w:rsidR="008608D5" w:rsidRDefault="00CF4DC6" w:rsidP="00CF4DC6">
      <w:r>
        <w:t>2МК(25,25)</w:t>
      </w:r>
    </w:p>
    <w:p w:rsidR="008608D5" w:rsidRDefault="00CF4DC6" w:rsidP="00CF4DC6">
      <w:r>
        <w:t>Ви 4-й курс, на лекції у вас вільне відвідування. Не перевіряю, але записую)))</w:t>
      </w:r>
    </w:p>
    <w:p w:rsidR="008608D5" w:rsidRDefault="00CF4DC6" w:rsidP="00CF4DC6">
      <w:r>
        <w:t>На практичні обов</w:t>
      </w:r>
      <w:r>
        <w:rPr>
          <w:lang w:val="en-US"/>
        </w:rPr>
        <w:t>’</w:t>
      </w:r>
      <w:r>
        <w:t>язково.</w:t>
      </w:r>
    </w:p>
    <w:p w:rsidR="0065075D" w:rsidRDefault="0065075D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uk-UA"/>
        </w:rPr>
        <w:id w:val="45004297"/>
        <w:docPartObj>
          <w:docPartGallery w:val="Table of Contents"/>
          <w:docPartUnique/>
        </w:docPartObj>
      </w:sdtPr>
      <w:sdtEndPr/>
      <w:sdtContent>
        <w:p w:rsidR="0065075D" w:rsidRPr="0065075D" w:rsidRDefault="0065075D">
          <w:pPr>
            <w:pStyle w:val="TOCHeading"/>
            <w:rPr>
              <w:lang w:val="uk-UA"/>
            </w:rPr>
          </w:pPr>
          <w:r>
            <w:rPr>
              <w:lang w:val="uk-UA"/>
            </w:rPr>
            <w:t>Змістяра</w:t>
          </w:r>
        </w:p>
        <w:bookmarkEnd w:id="0"/>
        <w:p w:rsidR="0065075D" w:rsidRDefault="00A57F52">
          <w:pPr>
            <w:pStyle w:val="TOC1"/>
            <w:tabs>
              <w:tab w:val="right" w:leader="dot" w:pos="9629"/>
            </w:tabs>
            <w:rPr>
              <w:noProof/>
            </w:rPr>
          </w:pPr>
          <w:r>
            <w:fldChar w:fldCharType="begin"/>
          </w:r>
          <w:r w:rsidR="0065075D">
            <w:instrText xml:space="preserve"> TOC \o "1-3" \h \z \u </w:instrText>
          </w:r>
          <w:r>
            <w:fldChar w:fldCharType="separate"/>
          </w:r>
          <w:hyperlink w:anchor="_Toc254688519" w:history="1">
            <w:r w:rsidR="0065075D" w:rsidRPr="00074D58">
              <w:rPr>
                <w:rStyle w:val="Hyperlink"/>
                <w:noProof/>
              </w:rPr>
              <w:t>Тема: мікропроцесори та основні поняття. Класифікація мікропроцесорів.</w:t>
            </w:r>
            <w:r w:rsidR="0065075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5075D" w:rsidRDefault="003D047A">
          <w:pPr>
            <w:pStyle w:val="TOC2"/>
            <w:tabs>
              <w:tab w:val="right" w:leader="dot" w:pos="9629"/>
            </w:tabs>
            <w:rPr>
              <w:noProof/>
            </w:rPr>
          </w:pPr>
          <w:hyperlink w:anchor="_Toc254688520" w:history="1">
            <w:r w:rsidR="0065075D" w:rsidRPr="00074D58">
              <w:rPr>
                <w:rStyle w:val="Hyperlink"/>
                <w:noProof/>
              </w:rPr>
              <w:t>Класифікація мікропроцесорів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_Toc254688520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3D047A">
          <w:pPr>
            <w:pStyle w:val="TOC3"/>
            <w:tabs>
              <w:tab w:val="right" w:leader="dot" w:pos="9629"/>
            </w:tabs>
            <w:rPr>
              <w:noProof/>
            </w:rPr>
          </w:pPr>
          <w:hyperlink w:anchor="_Toc254688521" w:history="1">
            <w:r w:rsidR="0065075D" w:rsidRPr="00074D58">
              <w:rPr>
                <w:rStyle w:val="Hyperlink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Hyperlink"/>
                <w:noProof/>
              </w:rPr>
              <w:t>за призначенням: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_Toc254688521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3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3D047A">
          <w:pPr>
            <w:pStyle w:val="TOC3"/>
            <w:tabs>
              <w:tab w:val="right" w:leader="dot" w:pos="9629"/>
            </w:tabs>
            <w:rPr>
              <w:noProof/>
            </w:rPr>
          </w:pPr>
          <w:hyperlink w:anchor="_Toc254688522" w:history="1">
            <w:r w:rsidR="0065075D" w:rsidRPr="00074D58">
              <w:rPr>
                <w:rStyle w:val="Hyperlink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Hyperlink"/>
                <w:noProof/>
              </w:rPr>
              <w:t>за типом архітектури: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_Toc254688522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5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3D047A">
          <w:pPr>
            <w:pStyle w:val="TOC3"/>
            <w:tabs>
              <w:tab w:val="right" w:leader="dot" w:pos="9629"/>
            </w:tabs>
            <w:rPr>
              <w:noProof/>
            </w:rPr>
          </w:pPr>
          <w:hyperlink w:anchor="_Toc254688523" w:history="1">
            <w:r w:rsidR="0065075D" w:rsidRPr="00074D58">
              <w:rPr>
                <w:rStyle w:val="Hyperlink"/>
                <w:noProof/>
                <w:lang w:val="en-US"/>
              </w:rPr>
              <w:t xml:space="preserve">&gt;&gt;&gt;&gt; </w:t>
            </w:r>
            <w:r w:rsidR="0065075D" w:rsidRPr="00074D58">
              <w:rPr>
                <w:rStyle w:val="Hyperlink"/>
                <w:noProof/>
              </w:rPr>
              <w:t>за типом системи команд розрізняють:</w:t>
            </w:r>
            <w:r w:rsidR="0065075D">
              <w:rPr>
                <w:noProof/>
                <w:webHidden/>
              </w:rPr>
              <w:tab/>
            </w:r>
            <w:r w:rsidR="00A57F52">
              <w:rPr>
                <w:noProof/>
                <w:webHidden/>
              </w:rPr>
              <w:fldChar w:fldCharType="begin"/>
            </w:r>
            <w:r w:rsidR="0065075D">
              <w:rPr>
                <w:noProof/>
                <w:webHidden/>
              </w:rPr>
              <w:instrText xml:space="preserve"> PAGEREF _Toc254688523 \h </w:instrText>
            </w:r>
            <w:r w:rsidR="00A57F52">
              <w:rPr>
                <w:noProof/>
                <w:webHidden/>
              </w:rPr>
            </w:r>
            <w:r w:rsidR="00A57F52">
              <w:rPr>
                <w:noProof/>
                <w:webHidden/>
              </w:rPr>
              <w:fldChar w:fldCharType="separate"/>
            </w:r>
            <w:r w:rsidR="0065075D">
              <w:rPr>
                <w:noProof/>
                <w:webHidden/>
              </w:rPr>
              <w:t>5</w:t>
            </w:r>
            <w:r w:rsidR="00A57F52">
              <w:rPr>
                <w:noProof/>
                <w:webHidden/>
              </w:rPr>
              <w:fldChar w:fldCharType="end"/>
            </w:r>
          </w:hyperlink>
        </w:p>
        <w:p w:rsidR="0065075D" w:rsidRDefault="00A57F52">
          <w:r>
            <w:fldChar w:fldCharType="end"/>
          </w:r>
        </w:p>
      </w:sdtContent>
    </w:sdt>
    <w:p w:rsidR="0065075D" w:rsidRDefault="0065075D">
      <w:r>
        <w:br w:type="page"/>
      </w:r>
    </w:p>
    <w:p w:rsidR="008608D5" w:rsidRDefault="00CF4DC6" w:rsidP="00CF4DC6">
      <w:r>
        <w:lastRenderedPageBreak/>
        <w:t xml:space="preserve">Лекція №1 </w:t>
      </w:r>
    </w:p>
    <w:p w:rsidR="008608D5" w:rsidRDefault="00CF4DC6" w:rsidP="00CF4DC6">
      <w:pPr>
        <w:jc w:val="center"/>
      </w:pPr>
      <w:r>
        <w:t>Список літератури:</w:t>
      </w:r>
    </w:p>
    <w:p w:rsidR="008608D5" w:rsidRDefault="00CF4DC6" w:rsidP="00CF4DC6">
      <w:pPr>
        <w:pStyle w:val="ListParagraph"/>
        <w:numPr>
          <w:ilvl w:val="0"/>
          <w:numId w:val="3"/>
        </w:numPr>
      </w:pPr>
      <w:r>
        <w:t>Мікропроцесорна техніка – Ю.І.Якименко</w:t>
      </w:r>
    </w:p>
    <w:p w:rsidR="00CF4DC6" w:rsidRDefault="00CF4DC6" w:rsidP="00CF4DC6">
      <w:pPr>
        <w:pStyle w:val="ListParagraph"/>
        <w:numPr>
          <w:ilvl w:val="0"/>
          <w:numId w:val="3"/>
        </w:numPr>
      </w:pPr>
      <w:r>
        <w:t>Евстифеев А.В. Микроконтроллеры</w:t>
      </w:r>
    </w:p>
    <w:p w:rsidR="00CF4DC6" w:rsidRDefault="00CF4DC6" w:rsidP="00CF4DC6">
      <w:pPr>
        <w:pStyle w:val="ListParagraph"/>
      </w:pPr>
      <w:r>
        <w:t>Для практичних</w:t>
      </w:r>
    </w:p>
    <w:p w:rsidR="00CF4DC6" w:rsidRDefault="00CF4DC6" w:rsidP="00CF4DC6">
      <w:pPr>
        <w:pStyle w:val="ListParagraph"/>
        <w:numPr>
          <w:ilvl w:val="0"/>
          <w:numId w:val="3"/>
        </w:numPr>
      </w:pPr>
      <w:r>
        <w:t xml:space="preserve">Лебедев М.Б. </w:t>
      </w:r>
      <w:r>
        <w:rPr>
          <w:lang w:val="en-US"/>
        </w:rPr>
        <w:t xml:space="preserve">CodeVisionAVR – </w:t>
      </w:r>
      <w:r>
        <w:t>пособие для начинаючих</w:t>
      </w:r>
    </w:p>
    <w:p w:rsidR="00CF4DC6" w:rsidRDefault="00CF4DC6" w:rsidP="00CF4DC6">
      <w:pPr>
        <w:pStyle w:val="ListParagraph"/>
        <w:numPr>
          <w:ilvl w:val="0"/>
          <w:numId w:val="3"/>
        </w:numPr>
      </w:pPr>
      <w:r>
        <w:t>Хартов В.Я. – Прикроконтроллери</w:t>
      </w:r>
    </w:p>
    <w:p w:rsidR="00CF4DC6" w:rsidRDefault="00CF4DC6" w:rsidP="00CF4DC6">
      <w:pPr>
        <w:pStyle w:val="Heading1"/>
      </w:pPr>
      <w:bookmarkStart w:id="1" w:name="_Toc254688519"/>
      <w:r>
        <w:t>Тема: мікропроцесори та основні поняття. Класифікація мікропроцесорів.</w:t>
      </w:r>
      <w:bookmarkEnd w:id="1"/>
    </w:p>
    <w:p w:rsidR="00CF4DC6" w:rsidRDefault="00CF4DC6" w:rsidP="00CF4DC6">
      <w:r>
        <w:t xml:space="preserve">Перший МП </w:t>
      </w:r>
      <w:r>
        <w:rPr>
          <w:lang w:val="en-US"/>
        </w:rPr>
        <w:t xml:space="preserve">i4004 </w:t>
      </w:r>
      <w:r>
        <w:t xml:space="preserve">створений фірмою </w:t>
      </w:r>
      <w:r>
        <w:rPr>
          <w:lang w:val="en-US"/>
        </w:rPr>
        <w:t xml:space="preserve">Intel </w:t>
      </w:r>
      <w:r>
        <w:t>у 1971р. Дядьки Тед Хофф та Фредерік Феггін.</w:t>
      </w:r>
    </w:p>
    <w:p w:rsidR="00CF4DC6" w:rsidRDefault="001643D5" w:rsidP="00CF4DC6">
      <w:r w:rsidRPr="001643D5">
        <w:rPr>
          <w:b/>
        </w:rPr>
        <w:t>Мікропроцесор</w:t>
      </w:r>
      <w:r>
        <w:t xml:space="preserve"> (МП) – це пристрій, який здійснює прийом, обробку і видачу інформації. Конструктивно МП містить одну або декілька інтегральних схем і виконує дії за програмою, записаною в пам</w:t>
      </w:r>
      <w:r>
        <w:rPr>
          <w:lang w:val="en-US"/>
        </w:rPr>
        <w:t>’</w:t>
      </w:r>
      <w:r>
        <w:t>яті.</w:t>
      </w:r>
    </w:p>
    <w:p w:rsidR="001643D5" w:rsidRDefault="001643D5" w:rsidP="00CF4DC6">
      <w:r w:rsidRPr="001643D5">
        <w:rPr>
          <w:b/>
        </w:rPr>
        <w:t>Мікропроцесорна схема</w:t>
      </w:r>
      <w:r>
        <w:t xml:space="preserve"> (МПС) – обчислювальна, контрольно-вимірювальна або керувальна система, в якій основним пристроєм обробки інформації є МП.</w:t>
      </w:r>
    </w:p>
    <w:p w:rsidR="001643D5" w:rsidRDefault="001643D5" w:rsidP="00CF4DC6">
      <w:r w:rsidRPr="001643D5">
        <w:rPr>
          <w:b/>
        </w:rPr>
        <w:t>Мультипроцесорна система</w:t>
      </w:r>
      <w:r>
        <w:t xml:space="preserve"> – система, яка утворюється об</w:t>
      </w:r>
      <w:r>
        <w:rPr>
          <w:lang w:val="en-US"/>
        </w:rPr>
        <w:t>’</w:t>
      </w:r>
      <w:r>
        <w:t>єднанням деякої кількості універсальних або спеціалізованих МП, завдяки чому забезпечується паралельна обробка інформації і розподілене керування</w:t>
      </w:r>
    </w:p>
    <w:p w:rsidR="001643D5" w:rsidRDefault="001643D5" w:rsidP="00CF4DC6">
      <w:r w:rsidRPr="001643D5">
        <w:rPr>
          <w:b/>
        </w:rPr>
        <w:t>Мікропроцесорний комплект</w:t>
      </w:r>
      <w:r>
        <w:t xml:space="preserve"> (МПК) – сукупність інтегральних схем, сумісних за електричними, інформаційними та конструктивними параметрами і призначених для побудови електронно-обчислювальної техніки та мікропроцесорних систем керування. </w:t>
      </w:r>
      <w:r>
        <w:rPr>
          <w:lang w:val="en-US"/>
        </w:rPr>
        <w:t xml:space="preserve">Chipset – </w:t>
      </w:r>
      <w:r>
        <w:t xml:space="preserve">в англійській мові. До складу МПК входять: 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Мікропроцесор;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Оперативні запам</w:t>
      </w:r>
      <w:r>
        <w:rPr>
          <w:lang w:val="en-US"/>
        </w:rPr>
        <w:t>’</w:t>
      </w:r>
      <w:r>
        <w:t>ятовуючі пристрої (ОЗП</w:t>
      </w:r>
      <w:r>
        <w:rPr>
          <w:lang w:val="en-US"/>
        </w:rPr>
        <w:t>;RAM)</w:t>
      </w:r>
      <w:r>
        <w:t>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ПЗП (</w:t>
      </w:r>
      <w:r>
        <w:rPr>
          <w:lang w:val="en-US"/>
        </w:rPr>
        <w:t>ROM)</w:t>
      </w:r>
      <w:r>
        <w:t>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Інтерфейси або котроллери зовнішніх пристроїв;</w:t>
      </w:r>
    </w:p>
    <w:p w:rsidR="001643D5" w:rsidRDefault="001643D5" w:rsidP="001643D5">
      <w:pPr>
        <w:pStyle w:val="ListParagraph"/>
        <w:numPr>
          <w:ilvl w:val="0"/>
          <w:numId w:val="4"/>
        </w:numPr>
      </w:pPr>
      <w:r>
        <w:t>Службові (тактовий генератор, регістри, шинні формувачі, контроллери шин, арбітри шин).</w:t>
      </w:r>
    </w:p>
    <w:p w:rsidR="00793818" w:rsidRDefault="00793818" w:rsidP="001643D5">
      <w:r w:rsidRPr="00793818">
        <w:rPr>
          <w:b/>
        </w:rPr>
        <w:t>Мікроконтроллер</w:t>
      </w:r>
      <w:r>
        <w:t xml:space="preserve"> –пристрій, який виконаний в одному корпусі інтегральної схеми і містить основні складові МПК: процесор, пам</w:t>
      </w:r>
      <w:r>
        <w:rPr>
          <w:lang w:val="en-US"/>
        </w:rPr>
        <w:t>’</w:t>
      </w:r>
      <w:r>
        <w:t>ять даних, пам</w:t>
      </w:r>
      <w:r>
        <w:rPr>
          <w:lang w:val="en-US"/>
        </w:rPr>
        <w:t>’</w:t>
      </w:r>
      <w:r>
        <w:t>ять програм, програмовані інтерфейси.</w:t>
      </w:r>
    </w:p>
    <w:p w:rsidR="00793818" w:rsidRDefault="00793818" w:rsidP="001643D5">
      <w:r w:rsidRPr="00793818">
        <w:rPr>
          <w:b/>
        </w:rPr>
        <w:t>Інтерфейс</w:t>
      </w:r>
      <w:r>
        <w:t xml:space="preserve"> – визначає правила взаємодії компонентів системи, а також правила побудови технічних засобів призначених для реалізації цієї взаємодії.</w:t>
      </w:r>
    </w:p>
    <w:p w:rsidR="00CD0FFF" w:rsidRDefault="00CD0FFF" w:rsidP="00CD0FFF">
      <w:pPr>
        <w:pStyle w:val="Heading2"/>
      </w:pPr>
      <w:bookmarkStart w:id="2" w:name="_Toc254688520"/>
      <w:r>
        <w:t>Класифікація мікропроцесорів</w:t>
      </w:r>
      <w:bookmarkEnd w:id="2"/>
    </w:p>
    <w:p w:rsidR="00CD0FFF" w:rsidRDefault="00CD0FFF" w:rsidP="00CD0FFF">
      <w:r>
        <w:t>Є 3 параметри: призначення, тип архітектури, тип системних команд.</w:t>
      </w:r>
    </w:p>
    <w:p w:rsidR="00CD0FFF" w:rsidRDefault="00B91ABE" w:rsidP="00837A81">
      <w:pPr>
        <w:pStyle w:val="Heading3"/>
      </w:pPr>
      <w:bookmarkStart w:id="3" w:name="_Toc254688521"/>
      <w:r w:rsidRPr="00B91ABE">
        <w:rPr>
          <w:lang w:val="en-US"/>
        </w:rPr>
        <w:t>&gt;&gt;&gt;&gt;</w:t>
      </w:r>
      <w:r>
        <w:rPr>
          <w:lang w:val="en-US"/>
        </w:rPr>
        <w:t xml:space="preserve"> </w:t>
      </w:r>
      <w:r w:rsidR="00837A81">
        <w:t>з</w:t>
      </w:r>
      <w:r w:rsidR="00CD0FFF">
        <w:t>а призначенням:</w:t>
      </w:r>
      <w:bookmarkEnd w:id="3"/>
    </w:p>
    <w:p w:rsidR="00CD0FFF" w:rsidRDefault="00CD0FFF" w:rsidP="00CD0FFF">
      <w:pPr>
        <w:pStyle w:val="ListParagraph"/>
        <w:numPr>
          <w:ilvl w:val="0"/>
          <w:numId w:val="5"/>
        </w:numPr>
      </w:pPr>
      <w:r>
        <w:t>Універсальні</w:t>
      </w:r>
      <w:r w:rsidR="004412AC">
        <w:t xml:space="preserve"> – найпоширеніші є </w:t>
      </w:r>
      <w:r w:rsidR="004412AC">
        <w:rPr>
          <w:lang w:val="en-US"/>
        </w:rPr>
        <w:t xml:space="preserve">Intel </w:t>
      </w:r>
      <w:r w:rsidR="004412AC">
        <w:t xml:space="preserve">і </w:t>
      </w:r>
      <w:r w:rsidR="004412AC">
        <w:rPr>
          <w:lang w:val="en-US"/>
        </w:rPr>
        <w:t xml:space="preserve">AMD. </w:t>
      </w:r>
      <w:r w:rsidR="004412AC">
        <w:t xml:space="preserve">Займають до 90% всього ринку. 10% - </w:t>
      </w:r>
      <w:r w:rsidR="004412AC">
        <w:rPr>
          <w:lang w:val="en-US"/>
        </w:rPr>
        <w:t xml:space="preserve">Motorolla, Sun microsystems. </w:t>
      </w:r>
      <w:r w:rsidR="004412AC">
        <w:t>На сьогодні мають розрядність від 32 до 64 біт, деякі 128.</w:t>
      </w:r>
    </w:p>
    <w:p w:rsidR="00CD0FFF" w:rsidRDefault="00CD0FFF" w:rsidP="00CD0FFF">
      <w:pPr>
        <w:pStyle w:val="ListParagraph"/>
        <w:numPr>
          <w:ilvl w:val="0"/>
          <w:numId w:val="5"/>
        </w:numPr>
      </w:pPr>
      <w:r>
        <w:t>Спеціалізовані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Мікроконтроллери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8-розрядні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lastRenderedPageBreak/>
        <w:t>16-розрядні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32-розрядні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Мультимедійні процесори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Трансп</w:t>
      </w:r>
      <w:r>
        <w:rPr>
          <w:lang w:val="en-US"/>
        </w:rPr>
        <w:t>’</w:t>
      </w:r>
      <w:r>
        <w:t>ютери</w:t>
      </w:r>
    </w:p>
    <w:p w:rsidR="00CD0FFF" w:rsidRDefault="00CD0FFF" w:rsidP="00CD0FFF">
      <w:pPr>
        <w:pStyle w:val="ListParagraph"/>
        <w:numPr>
          <w:ilvl w:val="1"/>
          <w:numId w:val="5"/>
        </w:numPr>
      </w:pPr>
      <w:r>
        <w:t>Цифрові сигнальні процесори</w:t>
      </w:r>
      <w:r w:rsidR="00DB5F2C">
        <w:t xml:space="preserve"> (</w:t>
      </w:r>
      <w:r w:rsidR="00DB5F2C">
        <w:rPr>
          <w:lang w:val="en-US"/>
        </w:rPr>
        <w:t xml:space="preserve">DSP – Digital Signal Processors) – </w:t>
      </w:r>
      <w:r w:rsidR="00DB5F2C">
        <w:t xml:space="preserve">призначені для цифрової обробки сигналів в реальному масштабі часу. Є два основні алгоритми обробки сигналів: </w:t>
      </w:r>
      <w:r w:rsidR="00DB5F2C" w:rsidRPr="00DB5F2C">
        <w:rPr>
          <w:i/>
        </w:rPr>
        <w:t>цифрова фільтрація</w:t>
      </w:r>
      <w:r w:rsidR="00DB5F2C">
        <w:t xml:space="preserve"> і </w:t>
      </w:r>
      <w:r w:rsidR="00DB5F2C" w:rsidRPr="00DB5F2C">
        <w:rPr>
          <w:i/>
        </w:rPr>
        <w:t>спетральний аналіз</w:t>
      </w:r>
      <w:r w:rsidR="00DB5F2C">
        <w:t xml:space="preserve">. Основною операцією цифрової обробки сигналів є </w:t>
      </w:r>
      <w:r w:rsidR="00DB5F2C">
        <w:rPr>
          <w:lang w:val="en-US"/>
        </w:rPr>
        <w:t xml:space="preserve">MAC – </w:t>
      </w:r>
      <w:r w:rsidR="00DB5F2C">
        <w:t>перемноження з додаванням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З фіксованою комою (16,24 біт)</w:t>
      </w:r>
    </w:p>
    <w:p w:rsidR="00CD0FFF" w:rsidRDefault="00CD0FFF" w:rsidP="00CD0FFF">
      <w:pPr>
        <w:pStyle w:val="ListParagraph"/>
        <w:numPr>
          <w:ilvl w:val="2"/>
          <w:numId w:val="5"/>
        </w:numPr>
      </w:pPr>
      <w:r>
        <w:t>З плаваючою (32 біт)</w:t>
      </w:r>
    </w:p>
    <w:p w:rsidR="009C2A27" w:rsidRDefault="004412AC" w:rsidP="00CD0FFF">
      <w:r>
        <w:t xml:space="preserve">Гордон Мур – один з засновників </w:t>
      </w:r>
      <w:r>
        <w:rPr>
          <w:lang w:val="en-US"/>
        </w:rPr>
        <w:t xml:space="preserve">Intel. </w:t>
      </w:r>
      <w:r>
        <w:t>Має свій емпіричний закон: кожні 2 роки кількість транзисторів на 1-му кристалі подвоюється. Це правило до сих пір виконується.</w:t>
      </w:r>
    </w:p>
    <w:p w:rsidR="00DB5F2C" w:rsidRDefault="00DB5F2C" w:rsidP="00CD0FFF">
      <w:r>
        <w:t>Основні вимоги до ЦСП:</w:t>
      </w:r>
    </w:p>
    <w:p w:rsidR="00DB5F2C" w:rsidRDefault="00DB5F2C" w:rsidP="00DB5F2C">
      <w:pPr>
        <w:pStyle w:val="ListParagraph"/>
        <w:numPr>
          <w:ilvl w:val="0"/>
          <w:numId w:val="6"/>
        </w:numPr>
      </w:pPr>
      <w:r>
        <w:t xml:space="preserve">апаратна підтримка операцій </w:t>
      </w:r>
      <w:r w:rsidRPr="00DB5F2C">
        <w:rPr>
          <w:lang w:val="en-US"/>
        </w:rPr>
        <w:t>MAC(</w:t>
      </w:r>
      <w:r>
        <w:t>за 1 такт)</w:t>
      </w:r>
    </w:p>
    <w:p w:rsidR="00DB5F2C" w:rsidRDefault="00DB5F2C" w:rsidP="00DB5F2C">
      <w:pPr>
        <w:pStyle w:val="ListParagraph"/>
        <w:numPr>
          <w:ilvl w:val="0"/>
          <w:numId w:val="6"/>
        </w:numPr>
      </w:pPr>
      <w:r>
        <w:t>наявність високошвидкісних інтерфейсів вводу-виводу даних</w:t>
      </w:r>
    </w:p>
    <w:p w:rsidR="00F256D0" w:rsidRDefault="00744D34" w:rsidP="00837A81">
      <w:pPr>
        <w:pStyle w:val="Heading4"/>
      </w:pPr>
      <w:r>
        <w:t>Мікроконтроллери</w:t>
      </w:r>
    </w:p>
    <w:p w:rsidR="00744D34" w:rsidRDefault="00744D34" w:rsidP="00744D34">
      <w:r>
        <w:t>Призначені для застосування у вбудованих системах і орієнтовані на виконання функцій керування і регулювання.</w:t>
      </w:r>
      <w:r w:rsidR="004437EF">
        <w:t xml:space="preserve"> Перший був розроблений </w:t>
      </w:r>
      <w:r w:rsidR="004437EF">
        <w:rPr>
          <w:lang w:val="en-US"/>
        </w:rPr>
        <w:t xml:space="preserve">Intel </w:t>
      </w:r>
      <w:r w:rsidR="004437EF">
        <w:t xml:space="preserve">в </w:t>
      </w:r>
      <w:r w:rsidR="004437EF">
        <w:rPr>
          <w:lang w:val="en-US"/>
        </w:rPr>
        <w:t>1986</w:t>
      </w:r>
      <w:r w:rsidR="004437EF">
        <w:t xml:space="preserve">р. Найбільшими є сімейство </w:t>
      </w:r>
      <w:r w:rsidR="004437EF">
        <w:rPr>
          <w:lang w:val="en-US"/>
        </w:rPr>
        <w:t>AVR</w:t>
      </w:r>
      <w:r w:rsidR="004437EF">
        <w:t>.</w:t>
      </w:r>
    </w:p>
    <w:p w:rsidR="004437EF" w:rsidRDefault="004437EF" w:rsidP="00744D34">
      <w:r>
        <w:t>Для мікроконтроллерів характерні:</w:t>
      </w:r>
    </w:p>
    <w:p w:rsidR="004437EF" w:rsidRDefault="004437EF" w:rsidP="004437EF">
      <w:pPr>
        <w:pStyle w:val="ListParagraph"/>
        <w:numPr>
          <w:ilvl w:val="0"/>
          <w:numId w:val="7"/>
        </w:numPr>
      </w:pPr>
      <w:r>
        <w:t>Шифрокі функціональні можливості</w:t>
      </w:r>
    </w:p>
    <w:p w:rsidR="004437EF" w:rsidRDefault="004437EF" w:rsidP="004437EF">
      <w:pPr>
        <w:pStyle w:val="ListParagraph"/>
        <w:numPr>
          <w:ilvl w:val="0"/>
          <w:numId w:val="7"/>
        </w:numPr>
      </w:pPr>
      <w:r>
        <w:t>Низька ціна</w:t>
      </w:r>
    </w:p>
    <w:p w:rsidR="004437EF" w:rsidRDefault="004437EF" w:rsidP="004437EF">
      <w:pPr>
        <w:pStyle w:val="ListParagraph"/>
        <w:numPr>
          <w:ilvl w:val="0"/>
          <w:numId w:val="7"/>
        </w:numPr>
      </w:pPr>
      <w:r>
        <w:t>Високі технічні характеристики</w:t>
      </w:r>
    </w:p>
    <w:p w:rsidR="00F370CC" w:rsidRDefault="00F370CC" w:rsidP="00F370CC">
      <w:r>
        <w:t>Мікроконтроллер складається:</w:t>
      </w:r>
    </w:p>
    <w:p w:rsidR="00F370CC" w:rsidRDefault="00F370CC" w:rsidP="00F370CC">
      <w:pPr>
        <w:pStyle w:val="ListParagraph"/>
        <w:numPr>
          <w:ilvl w:val="0"/>
          <w:numId w:val="8"/>
        </w:numPr>
      </w:pPr>
      <w:r>
        <w:t>8,16,32</w:t>
      </w:r>
      <w:r w:rsidRPr="00F370CC">
        <w:rPr>
          <w:vertAlign w:val="superscript"/>
        </w:rPr>
        <w:t>бітного</w:t>
      </w:r>
      <w:r>
        <w:t xml:space="preserve"> процесора</w:t>
      </w:r>
    </w:p>
    <w:p w:rsidR="00F370CC" w:rsidRDefault="00F370CC" w:rsidP="00F370CC">
      <w:pPr>
        <w:pStyle w:val="ListParagraph"/>
        <w:numPr>
          <w:ilvl w:val="0"/>
          <w:numId w:val="8"/>
        </w:numPr>
      </w:pPr>
      <w:r>
        <w:t>Внутрішньої пам</w:t>
      </w:r>
      <w:r>
        <w:rPr>
          <w:lang w:val="en-US"/>
        </w:rPr>
        <w:t>’</w:t>
      </w:r>
      <w:r>
        <w:t>яті даних і програм</w:t>
      </w:r>
    </w:p>
    <w:p w:rsidR="00F370CC" w:rsidRDefault="00F370CC" w:rsidP="00F370CC">
      <w:pPr>
        <w:pStyle w:val="ListParagraph"/>
        <w:numPr>
          <w:ilvl w:val="0"/>
          <w:numId w:val="8"/>
        </w:numPr>
      </w:pPr>
      <w:r>
        <w:t>Набір інтерфейсних або переферійних модулів (порти вводу-виводу, таймери, АЦП, ЦАП)</w:t>
      </w:r>
    </w:p>
    <w:p w:rsidR="00F370CC" w:rsidRDefault="00F370CC" w:rsidP="00F370CC">
      <w:r>
        <w:t>8-бітні – найбільш чисельна група. Мають низьку продуктивність і малу вартість. Тобто орієнтована на масову продукцію, де кожен цент впливає на сумарну ціну. Для них об</w:t>
      </w:r>
      <w:r>
        <w:rPr>
          <w:lang w:val="en-US"/>
        </w:rPr>
        <w:t>’</w:t>
      </w:r>
      <w:r>
        <w:t>єм пам</w:t>
      </w:r>
      <w:r>
        <w:rPr>
          <w:lang w:val="en-US"/>
        </w:rPr>
        <w:t>’</w:t>
      </w:r>
      <w:r>
        <w:t>яті програм становить від 1-100кБ, об</w:t>
      </w:r>
      <w:r>
        <w:rPr>
          <w:lang w:val="en-US"/>
        </w:rPr>
        <w:t>’</w:t>
      </w:r>
      <w:r>
        <w:t>єм пам</w:t>
      </w:r>
      <w:r>
        <w:rPr>
          <w:lang w:val="en-US"/>
        </w:rPr>
        <w:t>’</w:t>
      </w:r>
      <w:r>
        <w:t>яті даних – від 10 байт до кількох кБ. Вони підтримують обмежений набір команд (50-100 і малу кількість способів адресацій)</w:t>
      </w:r>
    </w:p>
    <w:p w:rsidR="00F370CC" w:rsidRDefault="00F370CC" w:rsidP="00F370CC">
      <w:r>
        <w:t>16-бітні – переважно покращені версії 8-бітних контроллерів.  Мають більший об</w:t>
      </w:r>
      <w:r>
        <w:rPr>
          <w:lang w:val="en-US"/>
        </w:rPr>
        <w:t>’</w:t>
      </w:r>
      <w:r>
        <w:t>єм пам</w:t>
      </w:r>
      <w:r>
        <w:rPr>
          <w:lang w:val="en-US"/>
        </w:rPr>
        <w:t>’</w:t>
      </w:r>
      <w:r>
        <w:t>яті, розширені систему команд і способи адресацій. Інколи є програмно сумісними з 8-бітними мікроконтроллерами.</w:t>
      </w:r>
    </w:p>
    <w:p w:rsidR="00F86E25" w:rsidRDefault="00F86E25" w:rsidP="006B019B">
      <w:pPr>
        <w:jc w:val="both"/>
        <w:rPr>
          <w:lang w:val="en-US"/>
        </w:rPr>
      </w:pPr>
      <w:r>
        <w:t>32-бітні – по своїм можливостям відповідають молодшим моделям універсальних мікропроцесорів.</w:t>
      </w:r>
      <w:r w:rsidR="00067DFA">
        <w:t xml:space="preserve"> </w:t>
      </w:r>
      <w:r w:rsidR="006B019B">
        <w:t xml:space="preserve">Серед 32-бітних мікроконтроллерів домінують мікроконтроллери з архітектурою </w:t>
      </w:r>
      <w:r w:rsidR="006B019B" w:rsidRPr="006B019B">
        <w:rPr>
          <w:b/>
          <w:lang w:val="en-US"/>
        </w:rPr>
        <w:t>ARM</w:t>
      </w:r>
      <w:r w:rsidR="006B019B">
        <w:rPr>
          <w:lang w:val="en-US"/>
        </w:rPr>
        <w:t>(Advanced RiSC-Machine).</w:t>
      </w:r>
    </w:p>
    <w:p w:rsidR="006B019B" w:rsidRDefault="006B019B" w:rsidP="00837A81">
      <w:pPr>
        <w:pStyle w:val="Heading4"/>
      </w:pPr>
      <w:r>
        <w:t>Мультимедійні мікропроцесори</w:t>
      </w:r>
    </w:p>
    <w:p w:rsidR="006B019B" w:rsidRDefault="006B019B" w:rsidP="006B019B">
      <w:r>
        <w:t xml:space="preserve">Призначені для обробки аудіо- та відеоінформації. </w:t>
      </w:r>
    </w:p>
    <w:p w:rsidR="006B019B" w:rsidRPr="006B019B" w:rsidRDefault="006B019B" w:rsidP="006B019B">
      <w:pPr>
        <w:pStyle w:val="ListParagraph"/>
        <w:numPr>
          <w:ilvl w:val="0"/>
          <w:numId w:val="6"/>
        </w:numPr>
      </w:pPr>
      <w:r>
        <w:t xml:space="preserve">Універсальні процесори, в які добавлені спеціальні команди – </w:t>
      </w:r>
      <w:r>
        <w:rPr>
          <w:lang w:val="en-US"/>
        </w:rPr>
        <w:t>MMX, 3Dnow!, SSE</w:t>
      </w:r>
    </w:p>
    <w:p w:rsidR="006B019B" w:rsidRDefault="006B019B" w:rsidP="006B019B">
      <w:pPr>
        <w:pStyle w:val="ListParagraph"/>
        <w:numPr>
          <w:ilvl w:val="0"/>
          <w:numId w:val="6"/>
        </w:numPr>
      </w:pPr>
      <w:r>
        <w:t>Суто мультимедійні процесори</w:t>
      </w:r>
    </w:p>
    <w:p w:rsidR="006B019B" w:rsidRDefault="006B7E6B" w:rsidP="00837A81">
      <w:pPr>
        <w:pStyle w:val="Heading4"/>
      </w:pPr>
      <w:r>
        <w:lastRenderedPageBreak/>
        <w:t>Трансп</w:t>
      </w:r>
      <w:r>
        <w:rPr>
          <w:lang w:val="en-US"/>
        </w:rPr>
        <w:t>’</w:t>
      </w:r>
      <w:r>
        <w:t>ютери</w:t>
      </w:r>
    </w:p>
    <w:p w:rsidR="006B7E6B" w:rsidRDefault="00084053" w:rsidP="006B7E6B">
      <w:r>
        <w:t>Утворений від «Транзистор+комп</w:t>
      </w:r>
      <w:r>
        <w:rPr>
          <w:lang w:val="en-US"/>
        </w:rPr>
        <w:t>’</w:t>
      </w:r>
      <w:r>
        <w:t>ютер», призначені для роботи у системах з масовими паралельними обчисленнями. Тобто це мікрокомп</w:t>
      </w:r>
      <w:r>
        <w:rPr>
          <w:lang w:val="en-US"/>
        </w:rPr>
        <w:t>’</w:t>
      </w:r>
      <w:r>
        <w:t>ютер(процесор) з власною внутрішньою пам</w:t>
      </w:r>
      <w:r>
        <w:rPr>
          <w:lang w:val="en-US"/>
        </w:rPr>
        <w:t>’</w:t>
      </w:r>
      <w:r>
        <w:t xml:space="preserve">яттю та </w:t>
      </w:r>
      <w:r w:rsidRPr="00084053">
        <w:rPr>
          <w:u w:val="single"/>
        </w:rPr>
        <w:t>каналами</w:t>
      </w:r>
      <w:r>
        <w:t xml:space="preserve"> (</w:t>
      </w:r>
      <w:r>
        <w:rPr>
          <w:lang w:val="en-US"/>
        </w:rPr>
        <w:t xml:space="preserve">links) </w:t>
      </w:r>
      <w:r>
        <w:t>для з</w:t>
      </w:r>
      <w:r>
        <w:rPr>
          <w:lang w:val="en-US"/>
        </w:rPr>
        <w:t>’</w:t>
      </w:r>
      <w:r>
        <w:t>єднання з іншими трансп</w:t>
      </w:r>
      <w:r>
        <w:rPr>
          <w:lang w:val="en-US"/>
        </w:rPr>
        <w:t>’</w:t>
      </w:r>
      <w:r w:rsidR="002D6582">
        <w:t>ютерами.</w:t>
      </w:r>
      <w:r w:rsidR="00B91ABE">
        <w:t xml:space="preserve"> Вони можуть паралельно вести обчислення і обмін інформацією.</w:t>
      </w:r>
    </w:p>
    <w:p w:rsidR="00B91ABE" w:rsidRDefault="00B91ABE" w:rsidP="00837A81">
      <w:pPr>
        <w:pStyle w:val="Heading3"/>
      </w:pPr>
      <w:bookmarkStart w:id="4" w:name="_Toc254688522"/>
      <w:r w:rsidRPr="00B91ABE">
        <w:rPr>
          <w:lang w:val="en-US"/>
        </w:rPr>
        <w:t>&gt;&gt;&gt;&gt;</w:t>
      </w:r>
      <w:r>
        <w:rPr>
          <w:lang w:val="en-US"/>
        </w:rPr>
        <w:t xml:space="preserve"> </w:t>
      </w:r>
      <w:r>
        <w:t>за типом архітектури:</w:t>
      </w:r>
      <w:bookmarkEnd w:id="4"/>
    </w:p>
    <w:p w:rsidR="00B91ABE" w:rsidRDefault="00B91ABE" w:rsidP="00B91ABE">
      <w:pPr>
        <w:pStyle w:val="ListParagraph"/>
        <w:numPr>
          <w:ilvl w:val="0"/>
          <w:numId w:val="9"/>
        </w:numPr>
      </w:pPr>
      <w:r>
        <w:t>МП з прінстонською (фоннейманівською) архітектурою</w:t>
      </w:r>
    </w:p>
    <w:p w:rsidR="00B91ABE" w:rsidRDefault="00B91ABE" w:rsidP="00B91ABE">
      <w:pPr>
        <w:pStyle w:val="ListParagraph"/>
        <w:numPr>
          <w:ilvl w:val="0"/>
          <w:numId w:val="9"/>
        </w:numPr>
      </w:pPr>
      <w:r>
        <w:t>МП з гарвардською архітектурою</w:t>
      </w:r>
    </w:p>
    <w:p w:rsidR="00B91ABE" w:rsidRDefault="00B91ABE" w:rsidP="00837A81">
      <w:pPr>
        <w:pStyle w:val="Heading3"/>
      </w:pPr>
      <w:bookmarkStart w:id="5" w:name="_Toc254688523"/>
      <w:r w:rsidRPr="00945764">
        <w:rPr>
          <w:lang w:val="en-US"/>
        </w:rPr>
        <w:t>&gt;&gt;&gt;&gt;</w:t>
      </w:r>
      <w:r>
        <w:rPr>
          <w:lang w:val="en-US"/>
        </w:rPr>
        <w:t xml:space="preserve"> </w:t>
      </w:r>
      <w:r>
        <w:t>за типом системи команд розрізняють:</w:t>
      </w:r>
      <w:bookmarkEnd w:id="5"/>
    </w:p>
    <w:p w:rsidR="00B91ABE" w:rsidRDefault="00B91ABE" w:rsidP="00B91ABE">
      <w:pPr>
        <w:pStyle w:val="ListParagraph"/>
        <w:numPr>
          <w:ilvl w:val="0"/>
          <w:numId w:val="10"/>
        </w:numPr>
      </w:pPr>
      <w:r>
        <w:rPr>
          <w:lang w:val="en-US"/>
        </w:rPr>
        <w:t>CISC</w:t>
      </w:r>
      <w:r>
        <w:t>(</w:t>
      </w:r>
      <w:r w:rsidRPr="00B91ABE">
        <w:rPr>
          <w:i/>
          <w:lang w:val="en-US"/>
        </w:rPr>
        <w:t>Complete Instruction Set Computing</w:t>
      </w:r>
      <w:r>
        <w:t>)</w:t>
      </w:r>
      <w:r>
        <w:rPr>
          <w:lang w:val="en-US"/>
        </w:rPr>
        <w:t>-</w:t>
      </w:r>
      <w:r>
        <w:t>процесори – процесори з повним набором команд. В них швидкодія</w:t>
      </w:r>
      <w:r>
        <w:rPr>
          <w:lang w:val="en-US"/>
        </w:rPr>
        <w:t xml:space="preserve"> </w:t>
      </w:r>
      <w:r>
        <w:t xml:space="preserve">визначається тактовою частотою. Якщо потрібно збільшити продуктивність – піднімаємо </w:t>
      </w:r>
      <w:r w:rsidR="00945764">
        <w:t>частоти;</w:t>
      </w:r>
    </w:p>
    <w:p w:rsidR="00B91ABE" w:rsidRDefault="00B91ABE" w:rsidP="00B91ABE">
      <w:pPr>
        <w:pStyle w:val="ListParagraph"/>
        <w:numPr>
          <w:ilvl w:val="0"/>
          <w:numId w:val="10"/>
        </w:numPr>
      </w:pPr>
      <w:r>
        <w:rPr>
          <w:lang w:val="en-US"/>
        </w:rPr>
        <w:t>RISC</w:t>
      </w:r>
      <w:r>
        <w:t>(</w:t>
      </w:r>
      <w:r w:rsidRPr="00B91ABE">
        <w:rPr>
          <w:i/>
          <w:lang w:val="en-US"/>
        </w:rPr>
        <w:t>Reduced -//-</w:t>
      </w:r>
      <w:r>
        <w:t>)</w:t>
      </w:r>
      <w:r>
        <w:rPr>
          <w:lang w:val="en-US"/>
        </w:rPr>
        <w:t>-</w:t>
      </w:r>
      <w:r>
        <w:t>процесори – процесори зі скороченим набором команд</w:t>
      </w:r>
      <w:r>
        <w:rPr>
          <w:lang w:val="en-US"/>
        </w:rPr>
        <w:t xml:space="preserve">. </w:t>
      </w:r>
      <w:r>
        <w:t>Висока продуктивність досягається за рахуно</w:t>
      </w:r>
      <w:r w:rsidR="00945764">
        <w:t>к технології опрацювання даних;</w:t>
      </w:r>
    </w:p>
    <w:p w:rsidR="00B91ABE" w:rsidRDefault="00B91ABE" w:rsidP="00B91ABE">
      <w:pPr>
        <w:pStyle w:val="ListParagraph"/>
        <w:numPr>
          <w:ilvl w:val="0"/>
          <w:numId w:val="10"/>
        </w:numPr>
      </w:pPr>
      <w:r>
        <w:rPr>
          <w:lang w:val="en-US"/>
        </w:rPr>
        <w:t>VLIW(Very Large Instruction Word)-</w:t>
      </w:r>
      <w:r>
        <w:t>процесори – процесори з довгим командним словом.</w:t>
      </w:r>
      <w:r w:rsidR="00945764">
        <w:t xml:space="preserve"> В них одна команда (до 128 біт) викликає паралельне виконання кількох операцій у різних блоках мікропроцесора. </w:t>
      </w:r>
    </w:p>
    <w:p w:rsidR="009003C4" w:rsidRDefault="009003C4">
      <w:r>
        <w:br w:type="page"/>
      </w:r>
    </w:p>
    <w:p w:rsidR="003E3977" w:rsidRDefault="003E3977" w:rsidP="00837A81">
      <w:r>
        <w:lastRenderedPageBreak/>
        <w:t>2010-03-02</w:t>
      </w:r>
    </w:p>
    <w:p w:rsidR="00837A81" w:rsidRDefault="009003C4" w:rsidP="00837A81">
      <w:r>
        <w:t>Лекція №2</w:t>
      </w:r>
    </w:p>
    <w:p w:rsidR="00F334F4" w:rsidRDefault="00F334F4" w:rsidP="00F334F4">
      <w:pPr>
        <w:pStyle w:val="Heading1"/>
      </w:pPr>
      <w:r>
        <w:t>Тема: Мікропроцесорний пристрій</w:t>
      </w:r>
    </w:p>
    <w:p w:rsidR="009003C4" w:rsidRDefault="009003C4" w:rsidP="00837A81">
      <w:r>
        <w:t>Схемка з нікона</w:t>
      </w:r>
      <w:r w:rsidR="002B260C">
        <w:t>(МПП)</w:t>
      </w:r>
      <w:r>
        <w:t>:</w:t>
      </w:r>
    </w:p>
    <w:p w:rsidR="009003C4" w:rsidRDefault="009003C4" w:rsidP="00837A81"/>
    <w:p w:rsidR="00D45ED7" w:rsidRDefault="00D45ED7" w:rsidP="00D45ED7">
      <w:r>
        <w:t>До складу МПП входять:</w:t>
      </w:r>
      <w:r>
        <w:rPr>
          <w:lang w:val="en-US"/>
        </w:rPr>
        <w:t xml:space="preserve"> </w:t>
      </w:r>
      <w:r>
        <w:t>ЦП (</w:t>
      </w:r>
      <w:r w:rsidRPr="00D45ED7">
        <w:rPr>
          <w:lang w:val="en-US"/>
        </w:rPr>
        <w:t>CPU)</w:t>
      </w:r>
      <w:r>
        <w:rPr>
          <w:lang w:val="en-US"/>
        </w:rPr>
        <w:t xml:space="preserve">. </w:t>
      </w:r>
      <w:r>
        <w:t>ОЗП, ПЗП, ПРВВ (пристрої вводу</w:t>
      </w:r>
      <w:r>
        <w:rPr>
          <w:lang w:val="en-US"/>
        </w:rPr>
        <w:t>/</w:t>
      </w:r>
      <w:r>
        <w:t xml:space="preserve">виводу), Інтерфейси </w:t>
      </w:r>
      <w:r>
        <w:rPr>
          <w:lang w:val="en-US"/>
        </w:rPr>
        <w:t>I/O.</w:t>
      </w:r>
    </w:p>
    <w:p w:rsidR="00D45ED7" w:rsidRDefault="00D45ED7" w:rsidP="00D45ED7">
      <w:r>
        <w:t>Розглянемо їх детальніше.</w:t>
      </w:r>
    </w:p>
    <w:p w:rsidR="002B260C" w:rsidRDefault="00D45ED7" w:rsidP="00D45ED7">
      <w:r w:rsidRPr="00D45ED7">
        <w:rPr>
          <w:b/>
        </w:rPr>
        <w:t>Шина</w:t>
      </w:r>
      <w:r>
        <w:t xml:space="preserve"> – це інформаційний канал, який </w:t>
      </w:r>
      <w:r w:rsidR="002B260C">
        <w:t>об</w:t>
      </w:r>
      <w:r w:rsidR="002B260C">
        <w:rPr>
          <w:lang w:val="en-US"/>
        </w:rPr>
        <w:t>’</w:t>
      </w:r>
      <w:r w:rsidR="002B260C">
        <w:t xml:space="preserve">єднує блоки МП або МПП і забезпечує обмін даними між ними. Тобто шина може бути внутрішня і зовнішня. Складається з </w:t>
      </w:r>
      <w:r w:rsidR="002B260C" w:rsidRPr="002B260C">
        <w:rPr>
          <w:i/>
          <w:lang w:val="en-US"/>
        </w:rPr>
        <w:t>n</w:t>
      </w:r>
      <w:r w:rsidR="002B260C">
        <w:rPr>
          <w:lang w:val="en-US"/>
        </w:rPr>
        <w:t xml:space="preserve"> </w:t>
      </w:r>
      <w:r w:rsidR="002B260C">
        <w:t>провідників. У паралельній шині інформація передається по кожному провіднику одночасно.</w:t>
      </w:r>
    </w:p>
    <w:p w:rsidR="002B260C" w:rsidRDefault="002B260C" w:rsidP="00D45ED7">
      <w:r>
        <w:t>Усі блоки МПП з</w:t>
      </w:r>
      <w:r>
        <w:rPr>
          <w:lang w:val="en-US"/>
        </w:rPr>
        <w:t>’</w:t>
      </w:r>
      <w:r>
        <w:t xml:space="preserve">єднюються паралельною шиною, яка називається </w:t>
      </w:r>
      <w:r>
        <w:rPr>
          <w:b/>
        </w:rPr>
        <w:t>системною шиною</w:t>
      </w:r>
      <w:r w:rsidRPr="002B260C">
        <w:t>(</w:t>
      </w:r>
      <w:r w:rsidRPr="002B260C">
        <w:rPr>
          <w:lang w:val="en-US"/>
        </w:rPr>
        <w:t>System Bus)</w:t>
      </w:r>
      <w:r>
        <w:t>.</w:t>
      </w:r>
      <w:r>
        <w:rPr>
          <w:lang w:val="en-US"/>
        </w:rPr>
        <w:t xml:space="preserve"> </w:t>
      </w:r>
      <w:r>
        <w:t>Вона складається з: шини адреси (ША), шини даних (ШД), шини керування (ШК).</w:t>
      </w:r>
    </w:p>
    <w:p w:rsidR="002B260C" w:rsidRDefault="002B260C" w:rsidP="002B260C">
      <w:pPr>
        <w:pStyle w:val="ListParagraph"/>
        <w:numPr>
          <w:ilvl w:val="0"/>
          <w:numId w:val="12"/>
        </w:numPr>
      </w:pPr>
      <w:r>
        <w:t>Шина адреси (</w:t>
      </w:r>
      <w:r>
        <w:rPr>
          <w:lang w:val="en-US"/>
        </w:rPr>
        <w:t xml:space="preserve">Address Bus) – </w:t>
      </w:r>
      <w:r>
        <w:t>призначена для передавання адреси комірки пам</w:t>
      </w:r>
      <w:r>
        <w:rPr>
          <w:lang w:val="en-US"/>
        </w:rPr>
        <w:t>’</w:t>
      </w:r>
      <w:r>
        <w:t>яті або ПРВВ, з якими мікропроцесор буде обмінюватися інформацією. Шина адреси є однонаправленою, напрям передачі – від мікропроцесора, до пам</w:t>
      </w:r>
      <w:r>
        <w:rPr>
          <w:lang w:val="en-US"/>
        </w:rPr>
        <w:t>’</w:t>
      </w:r>
      <w:r>
        <w:t>яті або зовнішнього пристрою.</w:t>
      </w:r>
    </w:p>
    <w:p w:rsidR="00B45138" w:rsidRDefault="00B45138" w:rsidP="00B45138">
      <w:pPr>
        <w:pStyle w:val="ListParagraph"/>
      </w:pPr>
      <w:r>
        <w:rPr>
          <w:noProof/>
          <w:lang w:val="ru-RU" w:eastAsia="ru-RU"/>
        </w:rPr>
        <w:drawing>
          <wp:inline distT="0" distB="0" distL="0" distR="0">
            <wp:extent cx="679690" cy="473073"/>
            <wp:effectExtent l="19050" t="0" r="61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86" cy="4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731448" cy="23511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77" cy="23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8" w:rsidRDefault="00B45138" w:rsidP="002B260C">
      <w:pPr>
        <w:pStyle w:val="ListParagraph"/>
        <w:numPr>
          <w:ilvl w:val="0"/>
          <w:numId w:val="12"/>
        </w:numPr>
      </w:pPr>
      <w:r>
        <w:t>Шина даних – призначена передачі даних між блоками мікропроцесорного пристрою. Вона є двонаправленою і позначається:</w:t>
      </w:r>
    </w:p>
    <w:p w:rsidR="00B45138" w:rsidRDefault="00B45138" w:rsidP="00B45138">
      <w:pPr>
        <w:pStyle w:val="ListParagraph"/>
      </w:pPr>
      <w:r>
        <w:rPr>
          <w:noProof/>
          <w:lang w:val="ru-RU" w:eastAsia="ru-RU"/>
        </w:rPr>
        <w:drawing>
          <wp:inline distT="0" distB="0" distL="0" distR="0">
            <wp:extent cx="912603" cy="368363"/>
            <wp:effectExtent l="19050" t="0" r="1797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33" cy="36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817712" cy="29201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61" cy="29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38" w:rsidRDefault="00B45138" w:rsidP="00B45138">
      <w:pPr>
        <w:pStyle w:val="ListParagraph"/>
      </w:pPr>
      <w:r>
        <w:t>Розрядність шини даних визначає розрядність мікропроцесора і може бути 8,16,32,64</w:t>
      </w:r>
    </w:p>
    <w:p w:rsidR="00B45138" w:rsidRDefault="00B45138" w:rsidP="002B260C">
      <w:pPr>
        <w:pStyle w:val="ListParagraph"/>
        <w:numPr>
          <w:ilvl w:val="0"/>
          <w:numId w:val="12"/>
        </w:numPr>
      </w:pPr>
      <w:r>
        <w:t>Шина керування – призначена для передачі керуючих сигналів, які узгоджують роботу мікропроцесора з пам</w:t>
      </w:r>
      <w:r>
        <w:rPr>
          <w:lang w:val="en-US"/>
        </w:rPr>
        <w:t>’</w:t>
      </w:r>
      <w:r>
        <w:t>яттю і ПРВВ.</w:t>
      </w:r>
    </w:p>
    <w:p w:rsidR="00B45138" w:rsidRDefault="00B45138" w:rsidP="00B45138">
      <w:r>
        <w:t>ПЗП і ОЗП складають</w:t>
      </w:r>
      <w:r w:rsidR="003A08FC">
        <w:t xml:space="preserve"> систему пам</w:t>
      </w:r>
      <w:r w:rsidR="003A08FC">
        <w:rPr>
          <w:lang w:val="en-US"/>
        </w:rPr>
        <w:t>’</w:t>
      </w:r>
      <w:r w:rsidR="003A08FC">
        <w:t>яті, призначену для зберігання, видачі та запису інформації. Тобто в ПЗП зберігаються дані, які не повинні знищуватися при зникненні живлення – програми. ОЗП – проміжні результати обчислення.</w:t>
      </w:r>
    </w:p>
    <w:p w:rsidR="003A08FC" w:rsidRDefault="003A08FC" w:rsidP="00B45138">
      <w:pPr>
        <w:rPr>
          <w:rFonts w:eastAsiaTheme="minorEastAsia"/>
          <w:lang w:val="en-US"/>
        </w:rPr>
      </w:pPr>
      <w:r>
        <w:t>Пам</w:t>
      </w:r>
      <w:r>
        <w:rPr>
          <w:lang w:val="en-US"/>
        </w:rPr>
        <w:t>’</w:t>
      </w:r>
      <w:r>
        <w:t xml:space="preserve">ять організована у вигляді масиву комірок, кожна з яких має свою адресу і містить </w:t>
      </w:r>
      <w:r w:rsidRPr="003A08FC">
        <w:rPr>
          <w:i/>
          <w:lang w:val="en-US"/>
        </w:rPr>
        <w:t>M</w:t>
      </w:r>
      <w:r>
        <w:rPr>
          <w:lang w:val="en-US"/>
        </w:rPr>
        <w:t xml:space="preserve"> </w:t>
      </w:r>
      <w:r>
        <w:t>біт інформації.</w:t>
      </w:r>
      <w:r>
        <w:rPr>
          <w:lang w:val="en-US"/>
        </w:rPr>
        <w:t xml:space="preserve"> </w:t>
      </w:r>
      <w:r>
        <w:t xml:space="preserve">Переважно </w:t>
      </w:r>
      <w:r>
        <w:rPr>
          <w:lang w:val="en-US"/>
        </w:rPr>
        <w:t>M=8</w:t>
      </w:r>
      <w:r>
        <w:t xml:space="preserve"> (байт), або </w:t>
      </w:r>
      <w:r>
        <w:rPr>
          <w:lang w:val="en-US"/>
        </w:rPr>
        <w:t>M=16 (</w:t>
      </w:r>
      <w:r>
        <w:t xml:space="preserve">слово). Якщо мікросхема має </w:t>
      </w:r>
      <w:r>
        <w:rPr>
          <w:lang w:val="en-US"/>
        </w:rPr>
        <w:t>N</w:t>
      </w:r>
      <w:r>
        <w:rPr>
          <w:vertAlign w:val="subscript"/>
          <w:lang w:val="en-US"/>
        </w:rPr>
        <w:t xml:space="preserve">A </w:t>
      </w:r>
      <w:r>
        <w:t>адресних входів, то загальна кількість доступних комірок пам</w:t>
      </w:r>
      <w:r>
        <w:rPr>
          <w:lang w:val="en-US"/>
        </w:rPr>
        <w:t>’</w:t>
      </w:r>
      <w:r>
        <w:t xml:space="preserve">яті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sup>
        </m:sSup>
      </m:oMath>
      <w:r>
        <w:rPr>
          <w:rFonts w:eastAsiaTheme="minorEastAsia"/>
          <w:lang w:val="en-US"/>
        </w:rPr>
        <w:t>.</w:t>
      </w:r>
    </w:p>
    <w:p w:rsidR="003A08FC" w:rsidRPr="003A08FC" w:rsidRDefault="003A08FC" w:rsidP="00B45138">
      <w:pPr>
        <w:rPr>
          <w:rFonts w:eastAsiaTheme="minorEastAsia"/>
        </w:rPr>
      </w:pPr>
      <w:r>
        <w:rPr>
          <w:rFonts w:eastAsiaTheme="minorEastAsia"/>
        </w:rPr>
        <w:t xml:space="preserve">Наприклад, </w:t>
      </w:r>
      <w:r w:rsidRPr="003A08FC">
        <w:rPr>
          <w:rFonts w:eastAsiaTheme="minorEastAsia"/>
          <w:lang w:val="en-US"/>
        </w:rPr>
        <w:t>N</w:t>
      </w:r>
      <w:r w:rsidRPr="003A08FC">
        <w:rPr>
          <w:rFonts w:eastAsiaTheme="minorEastAsia"/>
          <w:vertAlign w:val="subscript"/>
          <w:lang w:val="en-US"/>
        </w:rPr>
        <w:t>A</w:t>
      </w:r>
      <w:r>
        <w:rPr>
          <w:rFonts w:eastAsiaTheme="minorEastAsia"/>
          <w:lang w:val="en-US"/>
        </w:rPr>
        <w:t>=8,</w:t>
      </w:r>
      <w:r w:rsidRPr="003A08FC">
        <w:rPr>
          <w:rFonts w:eastAsiaTheme="minorEastAsia"/>
          <w:lang w:val="en-US"/>
        </w:rPr>
        <w:t>M</w:t>
      </w:r>
      <w:r>
        <w:rPr>
          <w:rFonts w:eastAsiaTheme="minorEastAsia"/>
          <w:lang w:val="en-US"/>
        </w:rPr>
        <w:t xml:space="preserve">=8, </w:t>
      </w:r>
      <w:r>
        <w:rPr>
          <w:rFonts w:eastAsiaTheme="minorEastAsia"/>
        </w:rPr>
        <w:t xml:space="preserve">тоді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=256</m:t>
        </m:r>
      </m:oMath>
      <w:r>
        <w:rPr>
          <w:rFonts w:eastAsiaTheme="minorEastAsia"/>
          <w:lang w:val="en-US"/>
        </w:rPr>
        <w:t xml:space="preserve">. </w:t>
      </w:r>
      <w:r>
        <w:rPr>
          <w:rFonts w:eastAsiaTheme="minorEastAsia"/>
        </w:rPr>
        <w:t xml:space="preserve">Записуємо як </w:t>
      </w:r>
      <w:r>
        <w:rPr>
          <w:rFonts w:eastAsiaTheme="minorEastAsia"/>
          <w:lang w:val="en-US"/>
        </w:rPr>
        <w:t>256x8.</w:t>
      </w:r>
    </w:p>
    <w:p w:rsidR="003A08FC" w:rsidRDefault="003A08FC" w:rsidP="00B45138">
      <w:pPr>
        <w:rPr>
          <w:rFonts w:eastAsiaTheme="minorEastAsia"/>
          <w:lang w:val="en-US"/>
        </w:rPr>
      </w:pPr>
      <w:r>
        <w:rPr>
          <w:rFonts w:eastAsiaTheme="minorEastAsia"/>
        </w:rPr>
        <w:t>Для позначення об</w:t>
      </w:r>
      <w:r>
        <w:rPr>
          <w:rFonts w:eastAsiaTheme="minorEastAsia"/>
          <w:lang w:val="en-US"/>
        </w:rPr>
        <w:t>’</w:t>
      </w:r>
      <w:r>
        <w:rPr>
          <w:rFonts w:eastAsiaTheme="minorEastAsia"/>
        </w:rPr>
        <w:t>єму пам</w:t>
      </w:r>
      <w:r>
        <w:rPr>
          <w:rFonts w:eastAsiaTheme="minorEastAsia"/>
          <w:lang w:val="en-US"/>
        </w:rPr>
        <w:t>’</w:t>
      </w:r>
      <w:r>
        <w:rPr>
          <w:rFonts w:eastAsiaTheme="minorEastAsia"/>
        </w:rPr>
        <w:t xml:space="preserve">яті використовують такі одиниці: </w:t>
      </w:r>
    </w:p>
    <w:p w:rsidR="003A08FC" w:rsidRDefault="003D047A" w:rsidP="00C3643E">
      <w:pPr>
        <w:jc w:val="center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</m:oMath>
      <w:r w:rsidR="003A08FC">
        <w:rPr>
          <w:rFonts w:eastAsiaTheme="minorEastAsia"/>
          <w:lang w:val="en-US"/>
        </w:rPr>
        <w:t xml:space="preserve"> - </w:t>
      </w:r>
      <w:r w:rsidR="003A08FC">
        <w:rPr>
          <w:rFonts w:eastAsiaTheme="minorEastAsia"/>
        </w:rPr>
        <w:t xml:space="preserve">Кіло,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20</m:t>
            </m:r>
          </m:sup>
        </m:sSup>
      </m:oMath>
      <w:r w:rsidR="00C3643E">
        <w:rPr>
          <w:rFonts w:eastAsiaTheme="minorEastAsia"/>
          <w:lang w:val="en-US"/>
        </w:rPr>
        <w:t xml:space="preserve"> - </w:t>
      </w:r>
      <w:r w:rsidR="00C3643E">
        <w:rPr>
          <w:rFonts w:eastAsiaTheme="minorEastAsia"/>
        </w:rPr>
        <w:t xml:space="preserve">Мега,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30</m:t>
            </m:r>
          </m:sup>
        </m:sSup>
      </m:oMath>
      <w:r w:rsidR="00C3643E">
        <w:rPr>
          <w:rFonts w:eastAsiaTheme="minorEastAsia"/>
          <w:lang w:val="en-US"/>
        </w:rPr>
        <w:t xml:space="preserve"> - </w:t>
      </w:r>
      <w:r w:rsidR="00C3643E">
        <w:rPr>
          <w:rFonts w:eastAsiaTheme="minorEastAsia"/>
        </w:rPr>
        <w:t xml:space="preserve">Гіга,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40</m:t>
            </m:r>
          </m:sup>
        </m:sSup>
      </m:oMath>
      <w:r w:rsidR="00C3643E">
        <w:rPr>
          <w:rFonts w:eastAsiaTheme="minorEastAsia"/>
          <w:lang w:val="en-US"/>
        </w:rPr>
        <w:t xml:space="preserve"> - </w:t>
      </w:r>
      <w:r w:rsidR="00C3643E">
        <w:rPr>
          <w:rFonts w:eastAsiaTheme="minorEastAsia"/>
        </w:rPr>
        <w:t>Тера.</w:t>
      </w:r>
    </w:p>
    <w:p w:rsidR="00C3643E" w:rsidRDefault="00C3643E" w:rsidP="00B45138">
      <w:pPr>
        <w:rPr>
          <w:rFonts w:eastAsiaTheme="minorEastAsia"/>
        </w:rPr>
      </w:pPr>
      <w:r>
        <w:rPr>
          <w:rFonts w:eastAsiaTheme="minorEastAsia"/>
        </w:rPr>
        <w:t xml:space="preserve">Наприклад, </w:t>
      </w:r>
      <w:r w:rsidRPr="003A08FC">
        <w:rPr>
          <w:rFonts w:eastAsiaTheme="minorEastAsia"/>
          <w:lang w:val="en-US"/>
        </w:rPr>
        <w:t>N</w:t>
      </w:r>
      <w:r w:rsidRPr="003A08FC">
        <w:rPr>
          <w:rFonts w:eastAsiaTheme="minorEastAsia"/>
          <w:vertAlign w:val="subscript"/>
          <w:lang w:val="en-US"/>
        </w:rPr>
        <w:t>A</w:t>
      </w:r>
      <w:r>
        <w:rPr>
          <w:rFonts w:eastAsiaTheme="minorEastAsia"/>
          <w:lang w:val="en-US"/>
        </w:rPr>
        <w:t>=</w:t>
      </w:r>
      <w:r>
        <w:rPr>
          <w:rFonts w:eastAsiaTheme="minorEastAsia"/>
        </w:rPr>
        <w:t>16</w:t>
      </w:r>
      <w:r>
        <w:rPr>
          <w:rFonts w:eastAsiaTheme="minorEastAsia"/>
          <w:lang w:val="en-US"/>
        </w:rPr>
        <w:t>,</w:t>
      </w:r>
      <w:r w:rsidRPr="003A08FC">
        <w:rPr>
          <w:rFonts w:eastAsiaTheme="minorEastAsia"/>
          <w:lang w:val="en-US"/>
        </w:rPr>
        <w:t>M</w:t>
      </w:r>
      <w:r>
        <w:rPr>
          <w:rFonts w:eastAsiaTheme="minorEastAsia"/>
          <w:lang w:val="en-US"/>
        </w:rPr>
        <w:t>=8,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sub>
            </m:sSub>
            <m:ctrlPr>
              <w:rPr>
                <w:rFonts w:ascii="Cambria Math" w:hAnsi="Cambria Math"/>
                <w:i/>
              </w:rPr>
            </m:ctrlPr>
          </m:sup>
        </m:sSup>
        <m:r>
          <w:rPr>
            <w:rFonts w:ascii="Cambria Math" w:hAnsi="Cambria Math"/>
          </w:rPr>
          <m:t>*8біт=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US"/>
              </w:rPr>
              <m:t>16</m:t>
            </m:r>
          </m:sup>
        </m:sSup>
        <m:r>
          <w:rPr>
            <w:rFonts w:ascii="Cambria Math" w:hAnsi="Cambria Math"/>
            <w:lang w:val="en-US"/>
          </w:rPr>
          <m:t>*8біт=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10</m:t>
            </m:r>
          </m:sup>
        </m:sSup>
        <m:r>
          <w:rPr>
            <w:rFonts w:ascii="Cambria Math" w:hAnsi="Cambria Math"/>
            <w:lang w:val="en-US"/>
          </w:rPr>
          <m:t>⋅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2</m:t>
            </m:r>
          </m:e>
          <m:sup>
            <m:r>
              <w:rPr>
                <w:rFonts w:ascii="Cambria Math" w:hAnsi="Cambria Math"/>
                <w:lang w:val="en-US"/>
              </w:rPr>
              <m:t>6</m:t>
            </m:r>
          </m:sup>
        </m:sSup>
        <m:r>
          <w:rPr>
            <w:rFonts w:ascii="Cambria Math" w:hAnsi="Cambria Math"/>
            <w:lang w:val="en-US"/>
          </w:rPr>
          <m:t>*8</m:t>
        </m:r>
        <m:r>
          <w:rPr>
            <w:rFonts w:ascii="Cambria Math" w:hAnsi="Cambria Math"/>
          </w:rPr>
          <m:t>біт=64Кбайт</m:t>
        </m:r>
      </m:oMath>
      <w:r>
        <w:rPr>
          <w:rFonts w:eastAsiaTheme="minorEastAsia"/>
        </w:rPr>
        <w:t>.</w:t>
      </w:r>
    </w:p>
    <w:p w:rsidR="00C3643E" w:rsidRDefault="00C3643E" w:rsidP="00C3643E">
      <w:pPr>
        <w:jc w:val="center"/>
        <w:rPr>
          <w:rFonts w:eastAsiaTheme="minorEastAsia"/>
          <w:b/>
        </w:rPr>
      </w:pPr>
      <w:r w:rsidRPr="00C3643E">
        <w:rPr>
          <w:rFonts w:eastAsiaTheme="minorEastAsia"/>
          <w:b/>
        </w:rPr>
        <w:t>Структура мікросхеми пам</w:t>
      </w:r>
      <w:r w:rsidRPr="00C3643E">
        <w:rPr>
          <w:rFonts w:eastAsiaTheme="minorEastAsia"/>
          <w:b/>
          <w:lang w:val="en-US"/>
        </w:rPr>
        <w:t>’</w:t>
      </w:r>
      <w:r w:rsidRPr="00C3643E">
        <w:rPr>
          <w:rFonts w:eastAsiaTheme="minorEastAsia"/>
          <w:b/>
        </w:rPr>
        <w:t>яті</w:t>
      </w:r>
    </w:p>
    <w:p w:rsidR="00DC71C9" w:rsidRPr="00C3643E" w:rsidRDefault="00DC71C9" w:rsidP="00C3643E">
      <w:pPr>
        <w:jc w:val="center"/>
        <w:rPr>
          <w:rFonts w:eastAsiaTheme="minorEastAsia"/>
          <w:b/>
        </w:rPr>
      </w:pPr>
      <w:r>
        <w:rPr>
          <w:rFonts w:eastAsiaTheme="minorEastAsia"/>
          <w:b/>
          <w:noProof/>
          <w:lang w:val="ru-RU" w:eastAsia="ru-RU"/>
        </w:rPr>
        <w:lastRenderedPageBreak/>
        <w:drawing>
          <wp:inline distT="0" distB="0" distL="0" distR="0">
            <wp:extent cx="2715524" cy="159684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074" cy="159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3E" w:rsidRDefault="00DC71C9" w:rsidP="00DC71C9">
      <w:r>
        <w:t>Адресні входи підключаються до шини адреси. Для звернення до певної комірки пам</w:t>
      </w:r>
      <w:r>
        <w:rPr>
          <w:lang w:val="en-US"/>
        </w:rPr>
        <w:t>’</w:t>
      </w:r>
      <w:r>
        <w:t>яті мікропроцесор повинен виставити її адресу на шину адресів. Через двонаправлені входи-виходи даних, які підключені до шини даних здійснюється запис або читання інформації з</w:t>
      </w:r>
      <w:r>
        <w:rPr>
          <w:lang w:val="en-US"/>
        </w:rPr>
        <w:t>/</w:t>
      </w:r>
      <w:r>
        <w:t>в задану комірку пам</w:t>
      </w:r>
      <w:r>
        <w:rPr>
          <w:lang w:val="en-US"/>
        </w:rPr>
        <w:t>’</w:t>
      </w:r>
      <w:r>
        <w:t>яті. Входи управління задають: тип операції(</w:t>
      </w:r>
      <w:r>
        <w:rPr>
          <w:lang w:val="en-US"/>
        </w:rPr>
        <w:t>R/W)</w:t>
      </w:r>
      <w:r>
        <w:t>, режим роботи(активний</w:t>
      </w:r>
      <w:r>
        <w:rPr>
          <w:lang w:val="en-US"/>
        </w:rPr>
        <w:t>/</w:t>
      </w:r>
      <w:r>
        <w:t>неактивний</w:t>
      </w:r>
      <w:r>
        <w:rPr>
          <w:lang w:val="en-US"/>
        </w:rPr>
        <w:t>/</w:t>
      </w:r>
      <w:r>
        <w:t>енергозберігаючий)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511"/>
        <w:gridCol w:w="571"/>
        <w:gridCol w:w="2804"/>
        <w:gridCol w:w="1578"/>
      </w:tblGrid>
      <w:tr w:rsidR="00766EE6" w:rsidTr="00766EE6">
        <w:trPr>
          <w:jc w:val="center"/>
        </w:trPr>
        <w:tc>
          <w:tcPr>
            <w:tcW w:w="0" w:type="auto"/>
            <w:gridSpan w:val="5"/>
          </w:tcPr>
          <w:p w:rsidR="00766EE6" w:rsidRPr="00766EE6" w:rsidRDefault="00766EE6" w:rsidP="00DC71C9">
            <w:r>
              <w:t>Сигнали управління мікросхем пам</w:t>
            </w:r>
            <w:r>
              <w:rPr>
                <w:lang w:val="en-US"/>
              </w:rPr>
              <w:t>’</w:t>
            </w:r>
            <w:r>
              <w:t>яті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3D047A" w:rsidP="00766EE6">
            <w:pPr>
              <w:rPr>
                <w:i/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CS</m:t>
                    </m:r>
                  </m:e>
                </m:acc>
                <m:r>
                  <w:rPr>
                    <w:rFonts w:ascii="Cambria Math" w:hAnsi="Cambria Math"/>
                  </w:rPr>
                  <m:t>/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CE</m:t>
                    </m: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3D047A" w:rsidP="00766EE6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OE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3D047A" w:rsidP="00766EE6">
            <w:pPr>
              <w:rPr>
                <w:lang w:val="en-U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WE</m:t>
                    </m:r>
                  </m:e>
                </m:acc>
              </m:oMath>
            </m:oMathPara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t xml:space="preserve">Стан виводів </w:t>
            </w:r>
            <w:r>
              <w:rPr>
                <w:lang w:val="en-US"/>
              </w:rPr>
              <w:t>D7-D0/IO7-IO0</w:t>
            </w:r>
          </w:p>
        </w:tc>
        <w:tc>
          <w:tcPr>
            <w:tcW w:w="0" w:type="auto"/>
          </w:tcPr>
          <w:p w:rsidR="00766EE6" w:rsidRDefault="00766EE6" w:rsidP="00DC71C9">
            <w:r>
              <w:t>Режим роботи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Default="00766EE6" w:rsidP="00DC71C9">
            <w: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766EE6" w:rsidRDefault="00766EE6" w:rsidP="00DC71C9">
            <w:r>
              <w:t>Високоімпедансовий стан</w:t>
            </w:r>
          </w:p>
        </w:tc>
        <w:tc>
          <w:tcPr>
            <w:tcW w:w="0" w:type="auto"/>
          </w:tcPr>
          <w:p w:rsidR="00766EE6" w:rsidRDefault="00766EE6" w:rsidP="00DC71C9">
            <w:r>
              <w:t>Неактивний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Default="00766EE6" w:rsidP="00DC71C9">
            <w:r>
              <w:t>Виходи</w:t>
            </w:r>
          </w:p>
        </w:tc>
        <w:tc>
          <w:tcPr>
            <w:tcW w:w="0" w:type="auto"/>
          </w:tcPr>
          <w:p w:rsidR="00766EE6" w:rsidRDefault="00766EE6" w:rsidP="00DC71C9">
            <w:r>
              <w:t>Зчитування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Default="00766EE6" w:rsidP="00DC71C9">
            <w:r>
              <w:t>Входи</w:t>
            </w:r>
          </w:p>
        </w:tc>
        <w:tc>
          <w:tcPr>
            <w:tcW w:w="0" w:type="auto"/>
          </w:tcPr>
          <w:p w:rsidR="00766EE6" w:rsidRDefault="00766EE6" w:rsidP="00DC71C9">
            <w:r>
              <w:t>Запис</w:t>
            </w:r>
          </w:p>
        </w:tc>
      </w:tr>
      <w:tr w:rsidR="00766EE6" w:rsidTr="00766EE6">
        <w:trPr>
          <w:jc w:val="center"/>
        </w:trPr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Pr="00766EE6" w:rsidRDefault="00766EE6" w:rsidP="00DC71C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766EE6" w:rsidRDefault="00766EE6" w:rsidP="00DC71C9">
            <w:r>
              <w:t>Високоімпедансовий стан</w:t>
            </w:r>
          </w:p>
        </w:tc>
        <w:tc>
          <w:tcPr>
            <w:tcW w:w="0" w:type="auto"/>
          </w:tcPr>
          <w:p w:rsidR="00766EE6" w:rsidRDefault="00766EE6" w:rsidP="00DC71C9">
            <w:r>
              <w:t>Неактивний</w:t>
            </w:r>
          </w:p>
        </w:tc>
      </w:tr>
    </w:tbl>
    <w:p w:rsidR="002B27EB" w:rsidRDefault="002B27EB" w:rsidP="002B27EB">
      <w:pPr>
        <w:jc w:val="center"/>
      </w:pPr>
    </w:p>
    <w:p w:rsidR="00766EE6" w:rsidRDefault="002B27EB" w:rsidP="002B27EB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71860" cy="1130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15" cy="113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EB" w:rsidRDefault="005646A8" w:rsidP="005646A8">
      <w:pPr>
        <w:rPr>
          <w:lang w:val="en-US"/>
        </w:rPr>
      </w:pPr>
      <w:r>
        <w:rPr>
          <w:lang w:val="en-US"/>
        </w:rPr>
        <w:t>CS – Chip Select, CE – Chip Enabled</w:t>
      </w:r>
    </w:p>
    <w:p w:rsidR="00F334F4" w:rsidRDefault="00F334F4" w:rsidP="005646A8">
      <w:r w:rsidRPr="00F334F4">
        <w:rPr>
          <w:i/>
        </w:rPr>
        <w:t>Основою ЦП</w:t>
      </w:r>
      <w:r>
        <w:t xml:space="preserve"> є мікропроцесор але також можуть входити </w:t>
      </w:r>
      <w:r w:rsidRPr="00F334F4">
        <w:rPr>
          <w:i/>
        </w:rPr>
        <w:t>тактовий генератор, буфери шин</w:t>
      </w:r>
      <w:r>
        <w:t xml:space="preserve"> і т.д.</w:t>
      </w:r>
    </w:p>
    <w:p w:rsidR="00F334F4" w:rsidRDefault="00F334F4" w:rsidP="00F334F4">
      <w:pPr>
        <w:pStyle w:val="Heading2"/>
      </w:pPr>
      <w:r>
        <w:t>Функціонування МПП</w:t>
      </w:r>
    </w:p>
    <w:p w:rsidR="00F334F4" w:rsidRDefault="00F334F4" w:rsidP="005646A8">
      <w:r>
        <w:t>Робота МПП полягає в обробці даних і в обміні інформації з ПРВВ.</w:t>
      </w:r>
    </w:p>
    <w:p w:rsidR="00F334F4" w:rsidRDefault="00F334F4" w:rsidP="005646A8">
      <w:r>
        <w:t>Модуль ЦП обробляє дані і керує всіма компонентами системи. Протягом часу виконання команди(командний цикл), ЦП виконує такі дії: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Виставляє адресу команти на ША;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Отримує від команти з пам</w:t>
      </w:r>
      <w:r>
        <w:rPr>
          <w:lang w:val="en-US"/>
        </w:rPr>
        <w:t>’</w:t>
      </w:r>
      <w:r>
        <w:t>яті та дешифрує його;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При потреб обчислює адреси операндів та зчитує їх;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Виконує операцію, яка задана командою;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Сприймає зовнішні керувальні сигнали (наприклад, запити переривань);</w:t>
      </w:r>
    </w:p>
    <w:p w:rsidR="00F334F4" w:rsidRDefault="00F334F4" w:rsidP="00F334F4">
      <w:pPr>
        <w:pStyle w:val="ListParagraph"/>
        <w:numPr>
          <w:ilvl w:val="0"/>
          <w:numId w:val="6"/>
        </w:numPr>
      </w:pPr>
      <w:r>
        <w:t>Генерує сигнали стану і керування, потрібні для роботи пам</w:t>
      </w:r>
      <w:r>
        <w:rPr>
          <w:lang w:val="en-US"/>
        </w:rPr>
        <w:t>’</w:t>
      </w:r>
      <w:r>
        <w:t>яті та ПРВВ.</w:t>
      </w:r>
    </w:p>
    <w:p w:rsidR="00F334F4" w:rsidRDefault="0040101C" w:rsidP="0040101C">
      <w:pPr>
        <w:pStyle w:val="Heading2"/>
      </w:pPr>
      <w:r>
        <w:t>Основні характеристики ЦП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 w:rsidRPr="0040101C">
        <w:rPr>
          <w:i/>
        </w:rPr>
        <w:t>Система команд</w:t>
      </w:r>
      <w:r>
        <w:t>, показує скільки різних команд може виконувати мікропроцесор.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 w:rsidRPr="0040101C">
        <w:rPr>
          <w:i/>
        </w:rPr>
        <w:t>Розрядність мікропроцесора</w:t>
      </w:r>
      <w:r>
        <w:t>, показує скільки біт інформації передається або обробляється за одну команду.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>
        <w:rPr>
          <w:i/>
        </w:rPr>
        <w:lastRenderedPageBreak/>
        <w:t>Об</w:t>
      </w:r>
      <w:r>
        <w:rPr>
          <w:i/>
          <w:lang w:val="en-US"/>
        </w:rPr>
        <w:t>’</w:t>
      </w:r>
      <w:r>
        <w:rPr>
          <w:i/>
        </w:rPr>
        <w:t>єм адресованої пам</w:t>
      </w:r>
      <w:r>
        <w:rPr>
          <w:i/>
          <w:lang w:val="en-US"/>
        </w:rPr>
        <w:t>’</w:t>
      </w:r>
      <w:r>
        <w:rPr>
          <w:i/>
        </w:rPr>
        <w:t>яті(адресний простір)</w:t>
      </w:r>
      <w:r>
        <w:t>, показує до скількох комірок пам</w:t>
      </w:r>
      <w:r>
        <w:rPr>
          <w:lang w:val="en-US"/>
        </w:rPr>
        <w:t>’</w:t>
      </w:r>
      <w:r>
        <w:t>яті може звертатися мікропроцесор і визначається адресною шиною. Якщо є 16 розрядна шина, то 64 Кб може адресувати процесор</w:t>
      </w:r>
    </w:p>
    <w:p w:rsidR="0040101C" w:rsidRDefault="0040101C" w:rsidP="0040101C">
      <w:pPr>
        <w:pStyle w:val="ListParagraph"/>
        <w:numPr>
          <w:ilvl w:val="0"/>
          <w:numId w:val="13"/>
        </w:numPr>
      </w:pPr>
      <w:r>
        <w:rPr>
          <w:i/>
        </w:rPr>
        <w:t xml:space="preserve">Частота, </w:t>
      </w:r>
      <w:r>
        <w:t>показує скільки елементарних операцій виконується за одну секунду</w:t>
      </w:r>
    </w:p>
    <w:p w:rsidR="007F3F5D" w:rsidRDefault="00794C8B" w:rsidP="00794C8B">
      <w:pPr>
        <w:pStyle w:val="Heading2"/>
        <w:rPr>
          <w:lang w:val="en-US"/>
        </w:rPr>
      </w:pPr>
      <w:r>
        <w:t xml:space="preserve">Інтерфейси </w:t>
      </w:r>
      <w:r>
        <w:rPr>
          <w:lang w:val="en-US"/>
        </w:rPr>
        <w:t>I/O</w:t>
      </w:r>
    </w:p>
    <w:p w:rsidR="00794C8B" w:rsidRDefault="00794C8B" w:rsidP="00794C8B">
      <w:r>
        <w:t>Виконують ф-ю узгодження сигналів пристроїв вводу</w:t>
      </w:r>
      <w:r>
        <w:rPr>
          <w:lang w:val="en-US"/>
        </w:rPr>
        <w:t>/</w:t>
      </w:r>
      <w:r>
        <w:t>виведення із сигналами системної шини. Їх ще називають контроллерами.</w:t>
      </w:r>
    </w:p>
    <w:p w:rsidR="007026AA" w:rsidRDefault="00F73150" w:rsidP="00F73150">
      <w:pPr>
        <w:pStyle w:val="Heading2"/>
      </w:pPr>
      <w:r>
        <w:t>Архітектурні особливості мікропроцесорів</w:t>
      </w:r>
    </w:p>
    <w:p w:rsidR="00F73150" w:rsidRDefault="00A91388" w:rsidP="00F73150">
      <w:r>
        <w:t>Архітектура МП – це комплексна характеристика, яка включає: структурну схему мікропроцесора, систему команд МП, призначення вхідних та вихідних сигналів, формати даних і команд, способи адресації до даних.</w:t>
      </w:r>
    </w:p>
    <w:p w:rsidR="00FD03A0" w:rsidRDefault="00FD03A0" w:rsidP="00FD03A0">
      <w:pPr>
        <w:pStyle w:val="Heading3"/>
      </w:pPr>
      <w:r>
        <w:t>Прінстонська архітектура</w:t>
      </w:r>
    </w:p>
    <w:p w:rsidR="00FD03A0" w:rsidRDefault="00FD03A0" w:rsidP="00FD03A0">
      <w:r>
        <w:t>Характеризується використанням спільної пам</w:t>
      </w:r>
      <w:r>
        <w:rPr>
          <w:lang w:val="en-US"/>
        </w:rPr>
        <w:t>’</w:t>
      </w:r>
      <w:r>
        <w:t>яті для зберігання програм і даних. Для звертання до цієї пам</w:t>
      </w:r>
      <w:r>
        <w:rPr>
          <w:lang w:val="en-US"/>
        </w:rPr>
        <w:t>’</w:t>
      </w:r>
      <w:r>
        <w:t>яті використовується спільна системна шина.</w:t>
      </w:r>
    </w:p>
    <w:p w:rsidR="00FD03A0" w:rsidRDefault="00FD03A0" w:rsidP="00FD03A0">
      <w:pPr>
        <w:rPr>
          <w:b/>
        </w:rPr>
      </w:pPr>
      <w:r w:rsidRPr="00FD03A0">
        <w:rPr>
          <w:b/>
        </w:rPr>
        <w:t>Переваги</w:t>
      </w:r>
      <w:r>
        <w:rPr>
          <w:b/>
        </w:rPr>
        <w:t>:</w:t>
      </w:r>
    </w:p>
    <w:p w:rsidR="00FD03A0" w:rsidRPr="00FD03A0" w:rsidRDefault="00FD03A0" w:rsidP="00FD03A0">
      <w:pPr>
        <w:pStyle w:val="ListParagraph"/>
        <w:numPr>
          <w:ilvl w:val="0"/>
          <w:numId w:val="6"/>
        </w:numPr>
        <w:rPr>
          <w:b/>
        </w:rPr>
      </w:pPr>
      <w:r>
        <w:t>Оскільки є спільна пам</w:t>
      </w:r>
      <w:r>
        <w:rPr>
          <w:lang w:val="en-US"/>
        </w:rPr>
        <w:t>’</w:t>
      </w:r>
      <w:r>
        <w:t xml:space="preserve">ять, то в залежності від задачі ми можемо </w:t>
      </w:r>
      <w:r w:rsidRPr="00FD03A0">
        <w:rPr>
          <w:i/>
        </w:rPr>
        <w:t>оперативно розприділяти область</w:t>
      </w:r>
      <w:r>
        <w:t xml:space="preserve"> між програмами і даними.</w:t>
      </w:r>
    </w:p>
    <w:p w:rsidR="00FD03A0" w:rsidRPr="00FD03A0" w:rsidRDefault="00FD03A0" w:rsidP="00FD03A0">
      <w:pPr>
        <w:pStyle w:val="ListParagraph"/>
        <w:numPr>
          <w:ilvl w:val="0"/>
          <w:numId w:val="6"/>
        </w:numPr>
        <w:rPr>
          <w:b/>
        </w:rPr>
      </w:pPr>
      <w:r>
        <w:t>Використовують одну спільну системну шину, є менше з</w:t>
      </w:r>
      <w:r>
        <w:rPr>
          <w:lang w:val="en-US"/>
        </w:rPr>
        <w:t>’</w:t>
      </w:r>
      <w:r>
        <w:t xml:space="preserve">єднань, більш </w:t>
      </w:r>
      <w:r w:rsidRPr="00FD03A0">
        <w:rPr>
          <w:b/>
          <w:i/>
        </w:rPr>
        <w:t>висока надійність</w:t>
      </w:r>
      <w:r>
        <w:t>, простота відладки, тестування</w:t>
      </w:r>
    </w:p>
    <w:p w:rsidR="00FD03A0" w:rsidRDefault="00FD03A0" w:rsidP="00FD03A0">
      <w:pPr>
        <w:rPr>
          <w:b/>
        </w:rPr>
      </w:pPr>
      <w:r>
        <w:rPr>
          <w:b/>
        </w:rPr>
        <w:t>Недолік:</w:t>
      </w:r>
    </w:p>
    <w:p w:rsidR="00FD03A0" w:rsidRPr="00FD03A0" w:rsidRDefault="00FD03A0" w:rsidP="00FD03A0">
      <w:pPr>
        <w:pStyle w:val="ListParagraph"/>
        <w:numPr>
          <w:ilvl w:val="0"/>
          <w:numId w:val="6"/>
        </w:numPr>
        <w:rPr>
          <w:b/>
        </w:rPr>
      </w:pPr>
      <w:r>
        <w:t>Необхідність послідовної вибірки команд і даних по спільній шині</w:t>
      </w:r>
      <w:r w:rsidR="00D90B92">
        <w:t>, при цьому шина стає вузьким місцем, що обмежує продуктивність системи.</w:t>
      </w:r>
    </w:p>
    <w:p w:rsidR="00FD03A0" w:rsidRDefault="00D90B92" w:rsidP="00D90B92">
      <w:pPr>
        <w:pStyle w:val="Heading3"/>
      </w:pPr>
      <w:r>
        <w:t>Гарвардська архітектура</w:t>
      </w:r>
    </w:p>
    <w:p w:rsidR="00D90B92" w:rsidRPr="00D90B92" w:rsidRDefault="00D90B92" w:rsidP="00D90B92">
      <w:r>
        <w:t>Характеризується фізичним розділеннямпам</w:t>
      </w:r>
      <w:r>
        <w:rPr>
          <w:lang w:val="en-US"/>
        </w:rPr>
        <w:t>’</w:t>
      </w:r>
      <w:r>
        <w:t>яті програм і пам</w:t>
      </w:r>
      <w:r>
        <w:rPr>
          <w:lang w:val="en-US"/>
        </w:rPr>
        <w:t>’</w:t>
      </w:r>
      <w:r>
        <w:t>яті даних. Кожна пам</w:t>
      </w:r>
      <w:r>
        <w:rPr>
          <w:lang w:val="en-US"/>
        </w:rPr>
        <w:t>’</w:t>
      </w:r>
      <w:r>
        <w:t>ять з</w:t>
      </w:r>
      <w:r>
        <w:rPr>
          <w:lang w:val="en-US"/>
        </w:rPr>
        <w:t>’</w:t>
      </w:r>
      <w:r>
        <w:t>єднюється з мікропроцесором окремою шиною. Це дає змогу одночасно проводити вибірку команди і зчитування даних. Тобто якщо такий процесор на протязі одного такту виконує більше дій.</w:t>
      </w:r>
    </w:p>
    <w:p w:rsidR="00D90B92" w:rsidRPr="00D90B92" w:rsidRDefault="00D90B92" w:rsidP="00D90B92">
      <w:pPr>
        <w:rPr>
          <w:b/>
        </w:rPr>
      </w:pPr>
      <w:r w:rsidRPr="00D90B92">
        <w:rPr>
          <w:b/>
        </w:rPr>
        <w:t>Переваги:</w:t>
      </w:r>
    </w:p>
    <w:p w:rsidR="00D90B92" w:rsidRDefault="00D90B92" w:rsidP="00D90B92">
      <w:pPr>
        <w:pStyle w:val="ListParagraph"/>
        <w:numPr>
          <w:ilvl w:val="0"/>
          <w:numId w:val="6"/>
        </w:numPr>
      </w:pPr>
      <w:r>
        <w:t>Зростання швидкодії</w:t>
      </w:r>
    </w:p>
    <w:p w:rsidR="00D90B92" w:rsidRPr="00D90B92" w:rsidRDefault="00D90B92" w:rsidP="00D90B92">
      <w:pPr>
        <w:rPr>
          <w:b/>
        </w:rPr>
      </w:pPr>
      <w:r w:rsidRPr="00D90B92">
        <w:rPr>
          <w:b/>
        </w:rPr>
        <w:t>Недоліки:</w:t>
      </w:r>
    </w:p>
    <w:p w:rsidR="00D90B92" w:rsidRDefault="00D90B92" w:rsidP="00D90B92">
      <w:pPr>
        <w:pStyle w:val="ListParagraph"/>
        <w:numPr>
          <w:ilvl w:val="0"/>
          <w:numId w:val="6"/>
        </w:numPr>
      </w:pPr>
      <w:r>
        <w:t>Більша кількість шин, важча відладка</w:t>
      </w:r>
    </w:p>
    <w:p w:rsidR="00D90B92" w:rsidRDefault="00D90B92" w:rsidP="00D90B92">
      <w:pPr>
        <w:pStyle w:val="ListParagraph"/>
        <w:numPr>
          <w:ilvl w:val="0"/>
          <w:numId w:val="6"/>
        </w:numPr>
      </w:pPr>
      <w:r>
        <w:t>Не можемо розприділяти пам</w:t>
      </w:r>
      <w:r>
        <w:rPr>
          <w:lang w:val="en-US"/>
        </w:rPr>
        <w:t>’</w:t>
      </w:r>
      <w:r>
        <w:t>ять під потрібні задачі, у нас фіксований розмір пам</w:t>
      </w:r>
      <w:r>
        <w:rPr>
          <w:lang w:val="en-US"/>
        </w:rPr>
        <w:t>’</w:t>
      </w:r>
      <w:r>
        <w:t>яті для програм і даних</w:t>
      </w:r>
    </w:p>
    <w:p w:rsidR="00D90B92" w:rsidRDefault="00D90B92" w:rsidP="00D90B92">
      <w:r>
        <w:t>Ця архітектура переважає в цифрових сигнальних процесорах та мікроконтроллерах, а Прінстронська переважає в універсальних мікропроцесорах.</w:t>
      </w:r>
    </w:p>
    <w:p w:rsidR="00D90B92" w:rsidRDefault="005C5A2B" w:rsidP="005C5A2B">
      <w:pPr>
        <w:pStyle w:val="Heading2"/>
      </w:pPr>
      <w:r>
        <w:rPr>
          <w:lang w:val="en-US"/>
        </w:rPr>
        <w:t xml:space="preserve">CISC- </w:t>
      </w:r>
      <w:r>
        <w:t xml:space="preserve">та </w:t>
      </w:r>
      <w:r>
        <w:rPr>
          <w:lang w:val="en-US"/>
        </w:rPr>
        <w:t>RISC-</w:t>
      </w:r>
      <w:r>
        <w:t>мікропроцесори</w:t>
      </w:r>
    </w:p>
    <w:p w:rsidR="005C5A2B" w:rsidRDefault="005C5A2B" w:rsidP="005C5A2B">
      <w:pPr>
        <w:rPr>
          <w:i/>
        </w:rPr>
      </w:pPr>
      <w:r w:rsidRPr="003064FE">
        <w:rPr>
          <w:b/>
          <w:lang w:val="en-US"/>
        </w:rPr>
        <w:t>CISC-</w:t>
      </w:r>
      <w:r w:rsidRPr="003064FE">
        <w:rPr>
          <w:b/>
        </w:rPr>
        <w:t>процесори</w:t>
      </w:r>
      <w:r>
        <w:rPr>
          <w:lang w:val="en-US"/>
        </w:rPr>
        <w:t xml:space="preserve"> – </w:t>
      </w:r>
      <w:r>
        <w:t xml:space="preserve">процесори з повним набором команд, виконують великий набір різноформатних команд з використанням різних способів адресації. Чим більше команд, тим простіше. З одної сторони це полегшує роботу, але з іншої строни складніший стає пристрій керування. </w:t>
      </w:r>
      <w:r w:rsidRPr="005C5A2B">
        <w:rPr>
          <w:i/>
        </w:rPr>
        <w:t xml:space="preserve">Якщо </w:t>
      </w:r>
      <w:r w:rsidRPr="005C5A2B">
        <w:rPr>
          <w:i/>
          <w:lang w:val="en-US"/>
        </w:rPr>
        <w:t xml:space="preserve">Pentium – </w:t>
      </w:r>
      <w:r w:rsidRPr="005C5A2B">
        <w:rPr>
          <w:i/>
        </w:rPr>
        <w:t>понад 2200 різних команд, 11 способів адресації.</w:t>
      </w:r>
      <w:r>
        <w:rPr>
          <w:i/>
        </w:rPr>
        <w:t xml:space="preserve"> Тут пристрій керування займає </w:t>
      </w:r>
      <w:r>
        <w:rPr>
          <w:i/>
          <w:lang w:val="en-US"/>
        </w:rPr>
        <w:t>60%.</w:t>
      </w:r>
    </w:p>
    <w:p w:rsidR="003064FE" w:rsidRDefault="00295E5C" w:rsidP="005C5A2B">
      <w:r>
        <w:lastRenderedPageBreak/>
        <w:t xml:space="preserve">Компілятори з усієї системи команд використовують обмежений набір простих команд, типу </w:t>
      </w:r>
      <w:r w:rsidRPr="00295E5C">
        <w:rPr>
          <w:i/>
        </w:rPr>
        <w:t>регістр-регітр</w:t>
      </w:r>
      <w:r>
        <w:t xml:space="preserve">, </w:t>
      </w:r>
      <w:r w:rsidRPr="00295E5C">
        <w:rPr>
          <w:i/>
        </w:rPr>
        <w:t>регітр-пам</w:t>
      </w:r>
      <w:r w:rsidRPr="00295E5C">
        <w:rPr>
          <w:i/>
          <w:lang w:val="en-US"/>
        </w:rPr>
        <w:t>’</w:t>
      </w:r>
      <w:r w:rsidRPr="00295E5C">
        <w:rPr>
          <w:i/>
        </w:rPr>
        <w:t>ять</w:t>
      </w:r>
      <w:r>
        <w:t xml:space="preserve">. </w:t>
      </w:r>
    </w:p>
    <w:p w:rsidR="00295E5C" w:rsidRDefault="00295E5C" w:rsidP="005C5A2B">
      <w:r w:rsidRPr="005129CB">
        <w:rPr>
          <w:b/>
          <w:lang w:val="en-US"/>
        </w:rPr>
        <w:t>RISC-</w:t>
      </w:r>
      <w:r w:rsidRPr="005129CB">
        <w:rPr>
          <w:b/>
        </w:rPr>
        <w:t>процесори</w:t>
      </w:r>
      <w:r>
        <w:t xml:space="preserve"> – процесори з скороченм набором команд фіксованого розміру, при цьому значно скорочується число способів адресації.</w:t>
      </w:r>
    </w:p>
    <w:p w:rsidR="005129CB" w:rsidRPr="005129CB" w:rsidRDefault="005129CB" w:rsidP="005C5A2B">
      <w:pPr>
        <w:rPr>
          <w:b/>
        </w:rPr>
      </w:pPr>
      <w:r w:rsidRPr="005129CB">
        <w:rPr>
          <w:b/>
        </w:rPr>
        <w:t>Переваги: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Спрощується структура процесора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Зменшується розмір і вартість кристалу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Зростає продуктивність</w:t>
      </w:r>
    </w:p>
    <w:p w:rsidR="005129CB" w:rsidRPr="005129CB" w:rsidRDefault="005129CB" w:rsidP="005129CB">
      <w:pPr>
        <w:rPr>
          <w:b/>
        </w:rPr>
      </w:pPr>
      <w:r w:rsidRPr="005129CB">
        <w:rPr>
          <w:b/>
        </w:rPr>
        <w:t>Недоліки:</w:t>
      </w:r>
    </w:p>
    <w:p w:rsidR="005129CB" w:rsidRDefault="005129CB" w:rsidP="005129CB">
      <w:pPr>
        <w:pStyle w:val="ListParagraph"/>
        <w:numPr>
          <w:ilvl w:val="0"/>
          <w:numId w:val="6"/>
        </w:numPr>
      </w:pPr>
      <w:r>
        <w:t>Немає команд деяких і потрібно використовувати інші команди для реалізації необхідних</w:t>
      </w:r>
    </w:p>
    <w:p w:rsidR="005123F1" w:rsidRDefault="005129CB" w:rsidP="005129CB">
      <w:r>
        <w:t xml:space="preserve">В </w:t>
      </w:r>
      <w:r w:rsidRPr="005129CB">
        <w:rPr>
          <w:lang w:val="en-US"/>
        </w:rPr>
        <w:t xml:space="preserve">RISC </w:t>
      </w:r>
      <w:r>
        <w:t>процесорах для зменшення звертань до пам</w:t>
      </w:r>
      <w:r w:rsidRPr="005129CB">
        <w:rPr>
          <w:lang w:val="en-US"/>
        </w:rPr>
        <w:t>’</w:t>
      </w:r>
      <w:r>
        <w:t xml:space="preserve">яті збільшена кількість внутрішніх регістрів(від 32-100). В </w:t>
      </w:r>
      <w:r>
        <w:rPr>
          <w:lang w:val="en-US"/>
        </w:rPr>
        <w:t xml:space="preserve">CISC </w:t>
      </w:r>
      <w:r>
        <w:t>від 8-16 регістрів.</w:t>
      </w:r>
    </w:p>
    <w:p w:rsidR="005123F1" w:rsidRDefault="005123F1" w:rsidP="005123F1">
      <w:pPr>
        <w:pStyle w:val="Heading3"/>
      </w:pPr>
      <w:r>
        <w:t>Конвеєр команд</w:t>
      </w:r>
    </w:p>
    <w:p w:rsidR="005129CB" w:rsidRDefault="005123F1" w:rsidP="005129CB">
      <w:r>
        <w:t xml:space="preserve">В </w:t>
      </w:r>
      <w:r>
        <w:rPr>
          <w:lang w:val="en-US"/>
        </w:rPr>
        <w:t>RISC</w:t>
      </w:r>
      <w:r>
        <w:t xml:space="preserve">-процесорах застосовують </w:t>
      </w:r>
      <w:r w:rsidRPr="005123F1">
        <w:rPr>
          <w:b/>
        </w:rPr>
        <w:t>конвеєр команд</w:t>
      </w:r>
      <w:r>
        <w:t>. Кожна команда розбивається на деяку кількість кроків з однаковим часом виконання</w:t>
      </w:r>
    </w:p>
    <w:p w:rsidR="005123F1" w:rsidRDefault="005123F1" w:rsidP="005129CB">
      <w:r>
        <w:rPr>
          <w:lang w:val="en-US"/>
        </w:rPr>
        <w:t xml:space="preserve">F – </w:t>
      </w:r>
      <w:r>
        <w:t>вибірка команди</w:t>
      </w:r>
    </w:p>
    <w:p w:rsidR="005123F1" w:rsidRDefault="005123F1" w:rsidP="005129CB">
      <w:r>
        <w:rPr>
          <w:lang w:val="en-US"/>
        </w:rPr>
        <w:t xml:space="preserve">D – </w:t>
      </w:r>
      <w:r>
        <w:t>дешифратор команди</w:t>
      </w:r>
    </w:p>
    <w:p w:rsidR="005123F1" w:rsidRPr="005123F1" w:rsidRDefault="005123F1" w:rsidP="005129CB">
      <w:r>
        <w:rPr>
          <w:lang w:val="en-US"/>
        </w:rPr>
        <w:t xml:space="preserve">R – </w:t>
      </w:r>
      <w:r>
        <w:t>зчитування при потребі даних, які входять в команду</w:t>
      </w:r>
    </w:p>
    <w:p w:rsidR="005123F1" w:rsidRDefault="005123F1" w:rsidP="005129CB">
      <w:r>
        <w:rPr>
          <w:lang w:val="en-US"/>
        </w:rPr>
        <w:t xml:space="preserve">E – </w:t>
      </w:r>
      <w:r>
        <w:t>виконання самої команди</w:t>
      </w:r>
    </w:p>
    <w:p w:rsidR="005123F1" w:rsidRDefault="005123F1" w:rsidP="005129CB">
      <w:r>
        <w:t>Ці кроки можуть запускатися паралельно із зсувом на 1 крок.</w:t>
      </w:r>
    </w:p>
    <w:p w:rsidR="00961B95" w:rsidRDefault="00961B95">
      <w:r>
        <w:br w:type="page"/>
      </w:r>
    </w:p>
    <w:p w:rsidR="005123F1" w:rsidRDefault="00961B95" w:rsidP="005129CB">
      <w:pPr>
        <w:rPr>
          <w:lang w:val="en-US"/>
        </w:rPr>
      </w:pPr>
      <w:r>
        <w:rPr>
          <w:lang w:val="en-US"/>
        </w:rPr>
        <w:lastRenderedPageBreak/>
        <w:t>2010-03-09</w:t>
      </w:r>
    </w:p>
    <w:p w:rsidR="00961B95" w:rsidRDefault="00702902" w:rsidP="005129CB">
      <w:r>
        <w:t>Лекція №3</w:t>
      </w:r>
    </w:p>
    <w:p w:rsidR="0038411A" w:rsidRDefault="00466775" w:rsidP="0038411A">
      <w:r>
        <w:t>Програма мікропроцесора складається з послідовності команд, які зберігаються в пам</w:t>
      </w:r>
      <w:r>
        <w:rPr>
          <w:lang w:val="en-US"/>
        </w:rPr>
        <w:t>’</w:t>
      </w:r>
      <w:r>
        <w:t xml:space="preserve">яті(у двійковій формі) і виконуються одна за одною. </w:t>
      </w:r>
    </w:p>
    <w:p w:rsidR="00466775" w:rsidRDefault="00466775" w:rsidP="0038411A">
      <w:r w:rsidRPr="00466775">
        <w:rPr>
          <w:b/>
        </w:rPr>
        <w:t>Пневмонічне позначення команд</w:t>
      </w:r>
      <w:r>
        <w:t xml:space="preserve"> використовується для: </w:t>
      </w:r>
    </w:p>
    <w:p w:rsidR="00466775" w:rsidRDefault="00466775" w:rsidP="00466775">
      <w:pPr>
        <w:pStyle w:val="ListParagraph"/>
        <w:numPr>
          <w:ilvl w:val="0"/>
          <w:numId w:val="14"/>
        </w:numPr>
      </w:pPr>
      <w:r>
        <w:t>Скороченого запису команди</w:t>
      </w:r>
      <w:r w:rsidR="006436E0">
        <w:t xml:space="preserve"> – тобто від кожної команди зазвичай беруть перші букви (для додавання – </w:t>
      </w:r>
      <w:r w:rsidR="006436E0" w:rsidRPr="006436E0">
        <w:rPr>
          <w:b/>
          <w:lang w:val="en-US"/>
        </w:rPr>
        <w:t>ADD</w:t>
      </w:r>
      <w:r w:rsidR="006436E0">
        <w:rPr>
          <w:lang w:val="en-US"/>
        </w:rPr>
        <w:t>ition)</w:t>
      </w:r>
    </w:p>
    <w:p w:rsidR="00466775" w:rsidRDefault="00815094" w:rsidP="00466775">
      <w:pPr>
        <w:pStyle w:val="ListParagraph"/>
        <w:numPr>
          <w:ilvl w:val="0"/>
          <w:numId w:val="14"/>
        </w:numPr>
      </w:pPr>
      <w:r>
        <w:t>Полегшення запам</w:t>
      </w:r>
      <w:r>
        <w:rPr>
          <w:lang w:val="en-US"/>
        </w:rPr>
        <w:t>’</w:t>
      </w:r>
      <w:r>
        <w:t>ятовування</w:t>
      </w:r>
    </w:p>
    <w:p w:rsidR="00815094" w:rsidRDefault="00815094" w:rsidP="00466775">
      <w:pPr>
        <w:pStyle w:val="ListParagraph"/>
        <w:numPr>
          <w:ilvl w:val="0"/>
          <w:numId w:val="14"/>
        </w:numPr>
      </w:pPr>
      <w:r>
        <w:t>Ототожнення команди з їх фактичним призначенням</w:t>
      </w:r>
    </w:p>
    <w:p w:rsidR="00466775" w:rsidRDefault="00F15F7E" w:rsidP="0038411A">
      <w:pPr>
        <w:rPr>
          <w:lang w:val="en-US"/>
        </w:rPr>
      </w:pPr>
      <w:r>
        <w:rPr>
          <w:lang w:val="en-US"/>
        </w:rPr>
        <w:t>STS 0x0045, R30</w:t>
      </w:r>
    </w:p>
    <w:p w:rsidR="00F15F7E" w:rsidRDefault="00F15F7E" w:rsidP="0038411A">
      <w:pPr>
        <w:rPr>
          <w:lang w:val="en-US"/>
        </w:rPr>
      </w:pPr>
      <w:r>
        <w:rPr>
          <w:lang w:val="en-US"/>
        </w:rPr>
        <w:t>STS – Store to SRAM</w:t>
      </w:r>
    </w:p>
    <w:p w:rsidR="00F15F7E" w:rsidRDefault="00F15F7E" w:rsidP="0038411A">
      <w:r>
        <w:t xml:space="preserve">Пневмонічна форма запису використовується в мові асемблера. </w:t>
      </w:r>
      <w:r w:rsidRPr="001459FC">
        <w:rPr>
          <w:b/>
        </w:rPr>
        <w:t>Асемблером</w:t>
      </w:r>
      <w:r>
        <w:t xml:space="preserve"> називається:</w:t>
      </w:r>
    </w:p>
    <w:p w:rsidR="00F15F7E" w:rsidRDefault="00F15F7E" w:rsidP="00F15F7E">
      <w:pPr>
        <w:pStyle w:val="ListParagraph"/>
        <w:numPr>
          <w:ilvl w:val="0"/>
          <w:numId w:val="15"/>
        </w:numPr>
      </w:pPr>
      <w:r>
        <w:t>Мова програмування низького рівня;</w:t>
      </w:r>
    </w:p>
    <w:p w:rsidR="00F15F7E" w:rsidRDefault="00F15F7E" w:rsidP="00F15F7E">
      <w:pPr>
        <w:pStyle w:val="ListParagraph"/>
        <w:numPr>
          <w:ilvl w:val="0"/>
          <w:numId w:val="15"/>
        </w:numPr>
      </w:pPr>
      <w:r>
        <w:t>Спеціальна програма-транслятор, яка переводить пневмокоди у двійкові значення.</w:t>
      </w:r>
    </w:p>
    <w:p w:rsidR="00F15F7E" w:rsidRDefault="001459FC" w:rsidP="001459FC">
      <w:pPr>
        <w:pStyle w:val="Heading2"/>
      </w:pPr>
      <w:r>
        <w:t>Система команд</w:t>
      </w:r>
    </w:p>
    <w:p w:rsidR="001459FC" w:rsidRDefault="00B51D53" w:rsidP="001459FC">
      <w:r>
        <w:t>Кожен тип мікропроцесора має свій індивідуальний набі</w:t>
      </w:r>
      <w:r w:rsidR="00744811">
        <w:t>р</w:t>
      </w:r>
      <w:r>
        <w:t xml:space="preserve"> команд (система команд). </w:t>
      </w:r>
      <w:r w:rsidR="00744811" w:rsidRPr="00744811">
        <w:rPr>
          <w:i/>
        </w:rPr>
        <w:t>Команда</w:t>
      </w:r>
      <w:r w:rsidR="00744811">
        <w:t xml:space="preserve"> представляє собою двійкове слово, а структуру цього слова називають </w:t>
      </w:r>
      <w:r w:rsidR="00744811" w:rsidRPr="00744811">
        <w:rPr>
          <w:i/>
        </w:rPr>
        <w:t>форматом команди</w:t>
      </w:r>
      <w:r w:rsidR="00744811">
        <w:t>.</w:t>
      </w:r>
      <w:r w:rsidR="008F328D">
        <w:t xml:space="preserve"> Команда може складатися з одного-двох-трьох машинних слів. </w:t>
      </w:r>
      <w:r w:rsidR="008F328D" w:rsidRPr="008F328D">
        <w:rPr>
          <w:i/>
        </w:rPr>
        <w:t>Машинне слово</w:t>
      </w:r>
      <w:r w:rsidR="008F328D">
        <w:t xml:space="preserve"> має таку ж розрядність як і мікропроцесор.</w:t>
      </w:r>
    </w:p>
    <w:p w:rsidR="008F328D" w:rsidRDefault="008F328D" w:rsidP="001459FC">
      <w:r>
        <w:t xml:space="preserve">Будь-яка команда складається з коду операції - </w:t>
      </w:r>
      <w:r w:rsidRPr="008F328D">
        <w:rPr>
          <w:b/>
          <w:i/>
        </w:rPr>
        <w:t>КОП</w:t>
      </w:r>
      <w:r>
        <w:t xml:space="preserve"> (</w:t>
      </w:r>
      <w:r>
        <w:rPr>
          <w:lang w:val="en-US"/>
        </w:rPr>
        <w:t xml:space="preserve">Opcode – Operation Code) </w:t>
      </w:r>
      <w:r>
        <w:t xml:space="preserve">і </w:t>
      </w:r>
      <w:r w:rsidRPr="008F328D">
        <w:rPr>
          <w:b/>
          <w:i/>
        </w:rPr>
        <w:t>адрес</w:t>
      </w:r>
      <w:r>
        <w:t xml:space="preserve"> джерел і приймачів даних.</w:t>
      </w:r>
    </w:p>
    <w:p w:rsidR="008F328D" w:rsidRDefault="008F328D" w:rsidP="008F328D">
      <w:pPr>
        <w:pStyle w:val="Heading3"/>
      </w:pPr>
      <w:r>
        <w:t>Команди з трьохадресним форматом</w:t>
      </w:r>
    </w:p>
    <w:p w:rsidR="008F328D" w:rsidRDefault="00B12C19" w:rsidP="008F328D">
      <w:r>
        <w:t xml:space="preserve">Складаються з КОП; двох адрес джерел даних – </w:t>
      </w:r>
      <w:r w:rsidRPr="00B12C19">
        <w:rPr>
          <w:i/>
          <w:lang w:val="en-US"/>
        </w:rPr>
        <w:t>src1, src2</w:t>
      </w:r>
      <w:r>
        <w:t>;</w:t>
      </w:r>
      <w:r>
        <w:rPr>
          <w:lang w:val="en-US"/>
        </w:rPr>
        <w:t xml:space="preserve"> </w:t>
      </w:r>
      <w:r>
        <w:t xml:space="preserve">однієї адреси приймача </w:t>
      </w:r>
      <w:r w:rsidRPr="00B12C19">
        <w:rPr>
          <w:i/>
          <w:lang w:val="en-US"/>
        </w:rPr>
        <w:t>dest</w:t>
      </w:r>
      <w:r>
        <w:rPr>
          <w:lang w:val="en-U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599"/>
        <w:gridCol w:w="599"/>
        <w:gridCol w:w="621"/>
      </w:tblGrid>
      <w:tr w:rsidR="00B12C19" w:rsidTr="00B12C19">
        <w:trPr>
          <w:jc w:val="center"/>
        </w:trPr>
        <w:tc>
          <w:tcPr>
            <w:tcW w:w="0" w:type="auto"/>
          </w:tcPr>
          <w:p w:rsidR="00B12C19" w:rsidRPr="00B12C19" w:rsidRDefault="00B12C19" w:rsidP="008F328D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Src1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Src2</w:t>
            </w:r>
          </w:p>
        </w:tc>
        <w:tc>
          <w:tcPr>
            <w:tcW w:w="0" w:type="auto"/>
          </w:tcPr>
          <w:p w:rsidR="00B12C19" w:rsidRPr="00B12C19" w:rsidRDefault="0071443A" w:rsidP="008F328D">
            <w:pPr>
              <w:rPr>
                <w:lang w:val="en-US"/>
              </w:rPr>
            </w:pPr>
            <w:r>
              <w:rPr>
                <w:lang w:val="en-US"/>
              </w:rPr>
              <w:t>Dest</w:t>
            </w:r>
          </w:p>
        </w:tc>
      </w:tr>
    </w:tbl>
    <w:p w:rsidR="00B12C19" w:rsidRDefault="0071443A" w:rsidP="008F328D">
      <w:r>
        <w:t xml:space="preserve">Такий формат команд характерний для процесорів з архітектурою </w:t>
      </w:r>
      <w:r>
        <w:rPr>
          <w:lang w:val="en-US"/>
        </w:rPr>
        <w:t>Register-Register (</w:t>
      </w:r>
      <w:r w:rsidRPr="0071443A">
        <w:rPr>
          <w:i/>
          <w:lang w:val="en-US"/>
        </w:rPr>
        <w:t>aka</w:t>
      </w:r>
      <w:r>
        <w:rPr>
          <w:lang w:val="en-US"/>
        </w:rPr>
        <w:t xml:space="preserve"> Load-Store), </w:t>
      </w:r>
      <w:r>
        <w:t>в яких будь-які операції, які передбачають їх завантаження в регістр.</w:t>
      </w:r>
    </w:p>
    <w:p w:rsidR="0071443A" w:rsidRDefault="0071443A" w:rsidP="0071443A">
      <w:pPr>
        <w:pStyle w:val="Heading3"/>
      </w:pPr>
      <w:r>
        <w:t>Команди з двоадресним форматом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621"/>
        <w:gridCol w:w="487"/>
      </w:tblGrid>
      <w:tr w:rsidR="0071443A" w:rsidRPr="00B12C19" w:rsidTr="009E0A7E">
        <w:trPr>
          <w:jc w:val="center"/>
        </w:trPr>
        <w:tc>
          <w:tcPr>
            <w:tcW w:w="0" w:type="auto"/>
          </w:tcPr>
          <w:p w:rsidR="0071443A" w:rsidRPr="00B12C19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71443A" w:rsidRPr="0071443A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Dest</w:t>
            </w:r>
          </w:p>
        </w:tc>
        <w:tc>
          <w:tcPr>
            <w:tcW w:w="0" w:type="auto"/>
          </w:tcPr>
          <w:p w:rsidR="0071443A" w:rsidRPr="00B12C19" w:rsidRDefault="0071443A" w:rsidP="009E0A7E">
            <w:pPr>
              <w:rPr>
                <w:lang w:val="en-US"/>
              </w:rPr>
            </w:pPr>
            <w:r>
              <w:rPr>
                <w:lang w:val="en-US"/>
              </w:rPr>
              <w:t>Src</w:t>
            </w:r>
          </w:p>
        </w:tc>
      </w:tr>
    </w:tbl>
    <w:p w:rsidR="0071443A" w:rsidRDefault="00682839" w:rsidP="0071443A">
      <w:r>
        <w:t xml:space="preserve">Такий формат характерний для процесорів з архітектурою </w:t>
      </w:r>
      <w:r>
        <w:rPr>
          <w:i/>
          <w:lang w:val="en-US"/>
        </w:rPr>
        <w:t>Register-Memory</w:t>
      </w:r>
      <w:r>
        <w:rPr>
          <w:lang w:val="en-US"/>
        </w:rPr>
        <w:t xml:space="preserve">, </w:t>
      </w:r>
      <w:r>
        <w:t>коли один операнд знаходиться в регістрі, а інший – в пам</w:t>
      </w:r>
      <w:r>
        <w:rPr>
          <w:lang w:val="en-US"/>
        </w:rPr>
        <w:t>’</w:t>
      </w:r>
      <w:r>
        <w:t>яті.</w:t>
      </w:r>
    </w:p>
    <w:p w:rsidR="00682839" w:rsidRDefault="00682839" w:rsidP="00682839">
      <w:pPr>
        <w:pStyle w:val="Heading3"/>
      </w:pPr>
      <w:r>
        <w:t>Команди з одноадресним форматом</w:t>
      </w:r>
    </w:p>
    <w:p w:rsidR="00682839" w:rsidRDefault="00682839" w:rsidP="00682839">
      <w:r>
        <w:t>КОП + адреса джерела даних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487"/>
      </w:tblGrid>
      <w:tr w:rsidR="00682839" w:rsidRPr="0071443A" w:rsidTr="009E0A7E">
        <w:trPr>
          <w:jc w:val="center"/>
        </w:trPr>
        <w:tc>
          <w:tcPr>
            <w:tcW w:w="0" w:type="auto"/>
          </w:tcPr>
          <w:p w:rsidR="00682839" w:rsidRPr="00B12C19" w:rsidRDefault="00682839" w:rsidP="009E0A7E">
            <w:pPr>
              <w:rPr>
                <w:lang w:val="en-US"/>
              </w:rPr>
            </w:pPr>
            <w:r>
              <w:rPr>
                <w:lang w:val="en-US"/>
              </w:rPr>
              <w:t>Opcode</w:t>
            </w:r>
          </w:p>
        </w:tc>
        <w:tc>
          <w:tcPr>
            <w:tcW w:w="0" w:type="auto"/>
          </w:tcPr>
          <w:p w:rsidR="00682839" w:rsidRPr="0071443A" w:rsidRDefault="00682839" w:rsidP="009E0A7E">
            <w:pPr>
              <w:rPr>
                <w:lang w:val="en-US"/>
              </w:rPr>
            </w:pPr>
            <w:r>
              <w:rPr>
                <w:lang w:val="en-US"/>
              </w:rPr>
              <w:t>Src</w:t>
            </w:r>
          </w:p>
        </w:tc>
      </w:tr>
    </w:tbl>
    <w:p w:rsidR="00682839" w:rsidRDefault="00682839" w:rsidP="00FB448C">
      <w:r>
        <w:t>Такий формат характерний для процесорів з акумуляторною архітектурою, коли один з операндів завжди розсташовується в спеціальному регітрі-акумуляторі.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B448C" w:rsidTr="009E0A7E">
        <w:tc>
          <w:tcPr>
            <w:tcW w:w="9855" w:type="dxa"/>
            <w:gridSpan w:val="3"/>
          </w:tcPr>
          <w:p w:rsidR="00FB448C" w:rsidRDefault="00FB448C" w:rsidP="00FB448C">
            <w:r>
              <w:t>Псевдокод для виконання операції додавання</w:t>
            </w:r>
          </w:p>
        </w:tc>
      </w:tr>
      <w:tr w:rsidR="00FB448C" w:rsidTr="00FB448C"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Register-Register</w:t>
            </w:r>
          </w:p>
        </w:tc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Register-Memory</w:t>
            </w:r>
          </w:p>
        </w:tc>
        <w:tc>
          <w:tcPr>
            <w:tcW w:w="3285" w:type="dxa"/>
          </w:tcPr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Accumulator</w:t>
            </w:r>
          </w:p>
        </w:tc>
      </w:tr>
      <w:tr w:rsidR="00FB448C" w:rsidTr="00FB448C"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Load Reg1,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Reg2, B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Add Reg3, Reg1, Reg2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C, Reg3</w:t>
            </w:r>
          </w:p>
        </w:tc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Reg1,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Add Reg1, B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C, Reg1</w:t>
            </w:r>
          </w:p>
        </w:tc>
        <w:tc>
          <w:tcPr>
            <w:tcW w:w="3285" w:type="dxa"/>
          </w:tcPr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Load A</w:t>
            </w:r>
          </w:p>
          <w:p w:rsid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Add B</w:t>
            </w:r>
          </w:p>
          <w:p w:rsidR="00FB448C" w:rsidRPr="00FB448C" w:rsidRDefault="00FB448C" w:rsidP="00FB448C">
            <w:pPr>
              <w:rPr>
                <w:lang w:val="en-US"/>
              </w:rPr>
            </w:pPr>
            <w:r>
              <w:rPr>
                <w:lang w:val="en-US"/>
              </w:rPr>
              <w:t>Store C</w:t>
            </w:r>
          </w:p>
        </w:tc>
      </w:tr>
    </w:tbl>
    <w:p w:rsidR="00FB448C" w:rsidRDefault="00FB448C" w:rsidP="00FB448C">
      <w:pPr>
        <w:rPr>
          <w:lang w:val="en-US"/>
        </w:rPr>
      </w:pPr>
    </w:p>
    <w:p w:rsidR="00871A59" w:rsidRDefault="009B6199" w:rsidP="009B6199">
      <w:pPr>
        <w:pStyle w:val="Heading2"/>
      </w:pPr>
      <w:r>
        <w:t>Класифікація команд мікропроцесора за призначенням</w:t>
      </w:r>
    </w:p>
    <w:p w:rsidR="009B6199" w:rsidRDefault="00CA6949" w:rsidP="009B6199">
      <w:r>
        <w:t>Всі команди поділяються на 5 груп: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Переміщення даних</w:t>
      </w:r>
    </w:p>
    <w:p w:rsidR="00EA4F35" w:rsidRPr="00EA4F35" w:rsidRDefault="00EA4F35" w:rsidP="00EA4F35">
      <w:pPr>
        <w:pStyle w:val="ListParagraph"/>
        <w:numPr>
          <w:ilvl w:val="1"/>
          <w:numId w:val="16"/>
        </w:numPr>
      </w:pPr>
      <w:r>
        <w:rPr>
          <w:lang w:val="en-US"/>
        </w:rPr>
        <w:t>Reg &lt;-&gt; Reg</w:t>
      </w:r>
    </w:p>
    <w:p w:rsidR="00EA4F35" w:rsidRPr="00EA4F35" w:rsidRDefault="00EA4F35" w:rsidP="00EA4F35">
      <w:pPr>
        <w:pStyle w:val="ListParagraph"/>
        <w:numPr>
          <w:ilvl w:val="1"/>
          <w:numId w:val="16"/>
        </w:numPr>
      </w:pPr>
      <w:r>
        <w:rPr>
          <w:lang w:val="en-US"/>
        </w:rPr>
        <w:t>Reg &lt;-&gt; Memory</w:t>
      </w:r>
    </w:p>
    <w:p w:rsidR="00EA4F35" w:rsidRDefault="00EA4F35" w:rsidP="00EA4F35">
      <w:pPr>
        <w:pStyle w:val="ListParagraph"/>
        <w:numPr>
          <w:ilvl w:val="1"/>
          <w:numId w:val="16"/>
        </w:numPr>
      </w:pPr>
      <w:r>
        <w:rPr>
          <w:lang w:val="en-US"/>
        </w:rPr>
        <w:t>Reg &lt;-&gt; I/O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Перетворення даних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Управління програмами</w:t>
      </w:r>
      <w:r w:rsidR="00FD72DF">
        <w:rPr>
          <w:lang w:val="en-US"/>
        </w:rPr>
        <w:t xml:space="preserve"> – </w:t>
      </w:r>
      <w:r w:rsidR="00FD72DF">
        <w:t xml:space="preserve">змінюють вміст внутрішнього регістра мікропроцесора, який називається програмний лічильник </w:t>
      </w:r>
      <w:r w:rsidR="00FD72DF">
        <w:rPr>
          <w:lang w:val="en-US"/>
        </w:rPr>
        <w:t xml:space="preserve">PC(Program Counter). </w:t>
      </w:r>
      <w:r w:rsidR="00FD72DF">
        <w:t xml:space="preserve">Регістр </w:t>
      </w:r>
      <w:r w:rsidR="00FD72DF">
        <w:rPr>
          <w:lang w:val="en-US"/>
        </w:rPr>
        <w:t xml:space="preserve">PC </w:t>
      </w:r>
      <w:r w:rsidR="00FD72DF">
        <w:t>вказує адресу наступної команди, яка буде виконуватися.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Вводу-виводу</w:t>
      </w:r>
    </w:p>
    <w:p w:rsidR="00CA6949" w:rsidRDefault="00CA6949" w:rsidP="00CA6949">
      <w:pPr>
        <w:pStyle w:val="ListParagraph"/>
        <w:numPr>
          <w:ilvl w:val="0"/>
          <w:numId w:val="16"/>
        </w:numPr>
      </w:pPr>
      <w:r>
        <w:t>Спеціальні</w:t>
      </w:r>
      <w:r w:rsidR="004529D5">
        <w:t xml:space="preserve"> – виконують специфічні функції, пов</w:t>
      </w:r>
      <w:r w:rsidR="004529D5">
        <w:rPr>
          <w:lang w:val="en-US"/>
        </w:rPr>
        <w:t>’</w:t>
      </w:r>
      <w:r w:rsidR="004529D5">
        <w:t>язані з архітектурою мікропроцесора</w:t>
      </w:r>
    </w:p>
    <w:p w:rsidR="00CA6949" w:rsidRDefault="005B01EB" w:rsidP="00CA6949">
      <w:r>
        <w:t>Якщо у мові високого рівня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If (a == 0){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}else{</w:t>
      </w:r>
    </w:p>
    <w:p w:rsidR="005B01EB" w:rsidRDefault="005B01EB" w:rsidP="00CA6949">
      <w:pPr>
        <w:rPr>
          <w:lang w:val="en-US"/>
        </w:rPr>
      </w:pPr>
      <w:r>
        <w:rPr>
          <w:lang w:val="en-US"/>
        </w:rPr>
        <w:t>}</w:t>
      </w:r>
    </w:p>
    <w:p w:rsidR="005B01EB" w:rsidRDefault="005B01EB" w:rsidP="00CA6949">
      <w:r>
        <w:t>То в асемблері:</w:t>
      </w:r>
    </w:p>
    <w:p w:rsidR="005B01EB" w:rsidRDefault="005B01EB" w:rsidP="00CA6949">
      <w:r>
        <w:rPr>
          <w:noProof/>
          <w:lang w:val="ru-RU" w:eastAsia="ru-RU"/>
        </w:rPr>
        <w:drawing>
          <wp:inline distT="0" distB="0" distL="0" distR="0">
            <wp:extent cx="1638284" cy="992038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42" cy="992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1EB" w:rsidRDefault="005B01EB" w:rsidP="00CA6949">
      <w:r w:rsidRPr="005B01EB">
        <w:rPr>
          <w:i/>
        </w:rPr>
        <w:t>Команди вводу</w:t>
      </w:r>
      <w:r w:rsidRPr="005B01EB">
        <w:rPr>
          <w:i/>
          <w:lang w:val="en-US"/>
        </w:rPr>
        <w:t>/</w:t>
      </w:r>
      <w:r w:rsidRPr="005B01EB">
        <w:rPr>
          <w:i/>
        </w:rPr>
        <w:t>виводу</w:t>
      </w:r>
      <w:r>
        <w:t xml:space="preserve"> організовують обмін інформації із зовнішніми пристроями</w:t>
      </w:r>
    </w:p>
    <w:p w:rsidR="005B01EB" w:rsidRDefault="005B01EB" w:rsidP="00CA6949">
      <w:r>
        <w:rPr>
          <w:lang w:val="en-US"/>
        </w:rPr>
        <w:t xml:space="preserve">i8080: IN 53     &lt;- </w:t>
      </w:r>
      <w:r>
        <w:t>ввести дані в акумулятор із зовнішнього вводу в регістр пам</w:t>
      </w:r>
      <w:r>
        <w:rPr>
          <w:lang w:val="en-US"/>
        </w:rPr>
        <w:t>’</w:t>
      </w:r>
      <w:r>
        <w:t>яті 53</w:t>
      </w:r>
    </w:p>
    <w:p w:rsidR="005B01EB" w:rsidRDefault="005B01EB" w:rsidP="00CA6949">
      <w:r>
        <w:rPr>
          <w:lang w:val="en-US"/>
        </w:rPr>
        <w:t xml:space="preserve">AT9052313: OUT PORT B, R18      &lt;- </w:t>
      </w:r>
      <w:r>
        <w:t xml:space="preserve">Тобто вміст регістра </w:t>
      </w:r>
      <w:r>
        <w:rPr>
          <w:lang w:val="en-US"/>
        </w:rPr>
        <w:t xml:space="preserve">R18 </w:t>
      </w:r>
      <w:r>
        <w:t xml:space="preserve">виводиться в порт </w:t>
      </w:r>
      <w:r>
        <w:rPr>
          <w:lang w:val="en-US"/>
        </w:rPr>
        <w:t>B</w:t>
      </w:r>
    </w:p>
    <w:p w:rsidR="004529D5" w:rsidRDefault="00C21699" w:rsidP="00CA6949">
      <w:pPr>
        <w:rPr>
          <w:lang w:val="en-US"/>
        </w:rPr>
      </w:pPr>
      <w:r>
        <w:rPr>
          <w:lang w:val="en-US"/>
        </w:rPr>
        <w:t>i8080: EI (Enable Interrupt)</w:t>
      </w:r>
    </w:p>
    <w:p w:rsidR="00C21699" w:rsidRDefault="00C21699" w:rsidP="00CA6949">
      <w:r>
        <w:rPr>
          <w:lang w:val="en-US"/>
        </w:rPr>
        <w:t>AT9052313: SLEEP (</w:t>
      </w:r>
      <w:r>
        <w:t>перейти в режим енергозбереження)</w:t>
      </w:r>
    </w:p>
    <w:p w:rsidR="00C21699" w:rsidRDefault="00534D81" w:rsidP="00534D81">
      <w:pPr>
        <w:pStyle w:val="Heading2"/>
      </w:pPr>
      <w:r>
        <w:lastRenderedPageBreak/>
        <w:t>Типова архітектура універсального мікропроцесора</w:t>
      </w:r>
    </w:p>
    <w:p w:rsidR="00534D81" w:rsidRDefault="00693A84" w:rsidP="00534D81">
      <w:r>
        <w:rPr>
          <w:noProof/>
          <w:lang w:val="ru-RU" w:eastAsia="ru-RU"/>
        </w:rPr>
        <w:drawing>
          <wp:inline distT="0" distB="0" distL="0" distR="0">
            <wp:extent cx="4402849" cy="5149969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526" cy="514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84" w:rsidRDefault="00693A84" w:rsidP="00693A84">
      <w:pPr>
        <w:pStyle w:val="ListParagraph"/>
        <w:numPr>
          <w:ilvl w:val="0"/>
          <w:numId w:val="17"/>
        </w:numPr>
      </w:pPr>
      <w:r>
        <w:t>АЛП – призначений для виконання і обробки даних</w:t>
      </w:r>
      <w:r w:rsidR="001257E2">
        <w:t xml:space="preserve"> (БР – буферний регістр, цифри знизу – розрядність). Містить 2 буферних регістра і регістр-акумулятор</w:t>
      </w:r>
      <w:r w:rsidR="00130F3C">
        <w:t>. Один з операндів завжди розсташовується в акумуляторі, результат виконання операції так само розсташовується в акумуляторі.</w:t>
      </w:r>
    </w:p>
    <w:p w:rsidR="00693A84" w:rsidRDefault="00693A84" w:rsidP="00693A84">
      <w:pPr>
        <w:pStyle w:val="ListParagraph"/>
        <w:numPr>
          <w:ilvl w:val="0"/>
          <w:numId w:val="17"/>
        </w:numPr>
      </w:pPr>
      <w:r>
        <w:t>Множина регістрів</w:t>
      </w:r>
    </w:p>
    <w:p w:rsidR="00130F3C" w:rsidRDefault="00130F3C" w:rsidP="00693A84">
      <w:pPr>
        <w:pStyle w:val="ListParagraph"/>
        <w:numPr>
          <w:ilvl w:val="0"/>
          <w:numId w:val="17"/>
        </w:numPr>
      </w:pPr>
      <w:r>
        <w:t>Пристрій керування</w:t>
      </w:r>
    </w:p>
    <w:p w:rsidR="00130F3C" w:rsidRDefault="00130F3C" w:rsidP="00693A84">
      <w:pPr>
        <w:pStyle w:val="ListParagraph"/>
        <w:numPr>
          <w:ilvl w:val="0"/>
          <w:numId w:val="17"/>
        </w:numPr>
      </w:pPr>
      <w:r>
        <w:t>Внутрішня шина даних</w:t>
      </w:r>
    </w:p>
    <w:p w:rsidR="00570E8E" w:rsidRDefault="00570E8E" w:rsidP="00570E8E">
      <w:pPr>
        <w:rPr>
          <w:lang w:val="en-US"/>
        </w:rPr>
      </w:pPr>
      <w:r>
        <w:t xml:space="preserve">РЗП: </w:t>
      </w:r>
      <w:r>
        <w:rPr>
          <w:lang w:val="en-US"/>
        </w:rPr>
        <w:t>D,C,D,E,H,L</w:t>
      </w:r>
    </w:p>
    <w:p w:rsidR="00570E8E" w:rsidRPr="00570E8E" w:rsidRDefault="00570E8E" w:rsidP="00570E8E">
      <w:pPr>
        <w:rPr>
          <w:lang w:val="en-US"/>
        </w:rPr>
      </w:pPr>
      <w:r>
        <w:t xml:space="preserve">РСП: </w:t>
      </w:r>
      <w:r>
        <w:rPr>
          <w:lang w:val="en-US"/>
        </w:rPr>
        <w:t xml:space="preserve">F,A </w:t>
      </w:r>
      <w:r>
        <w:t xml:space="preserve">БА, БД, </w:t>
      </w:r>
      <w:r>
        <w:rPr>
          <w:lang w:val="en-US"/>
        </w:rPr>
        <w:t>SP, PC/IP</w:t>
      </w:r>
    </w:p>
    <w:p w:rsidR="00570E8E" w:rsidRDefault="00570E8E" w:rsidP="00570E8E">
      <w:r>
        <w:rPr>
          <w:lang w:val="en-US"/>
        </w:rPr>
        <w:t xml:space="preserve">F – </w:t>
      </w:r>
      <w:r w:rsidRPr="00570E8E">
        <w:rPr>
          <w:i/>
        </w:rPr>
        <w:t>регістр прапорців</w:t>
      </w:r>
      <w:r w:rsidR="004B08F7">
        <w:rPr>
          <w:i/>
        </w:rPr>
        <w:t xml:space="preserve"> (регістр стану)</w:t>
      </w:r>
      <w:r>
        <w:t>, служить для зберігання результатів деяких перевірок, які здійснюються в процесі виконання програми.</w:t>
      </w:r>
    </w:p>
    <w:p w:rsidR="00570E8E" w:rsidRDefault="004B08F7" w:rsidP="004B08F7">
      <w:pPr>
        <w:pStyle w:val="Heading3"/>
      </w:pPr>
      <w:r>
        <w:t xml:space="preserve">Формат </w:t>
      </w:r>
      <w:r>
        <w:rPr>
          <w:lang w:val="en-US"/>
        </w:rPr>
        <w:t xml:space="preserve">F </w:t>
      </w:r>
      <w:r>
        <w:t>регістра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328"/>
        <w:gridCol w:w="328"/>
        <w:gridCol w:w="328"/>
        <w:gridCol w:w="461"/>
        <w:gridCol w:w="328"/>
        <w:gridCol w:w="330"/>
        <w:gridCol w:w="328"/>
        <w:gridCol w:w="334"/>
      </w:tblGrid>
      <w:tr w:rsidR="004B08F7" w:rsidTr="004B08F7">
        <w:trPr>
          <w:jc w:val="center"/>
        </w:trPr>
        <w:tc>
          <w:tcPr>
            <w:tcW w:w="0" w:type="auto"/>
          </w:tcPr>
          <w:p w:rsidR="004B08F7" w:rsidRDefault="004B08F7" w:rsidP="00570E8E"/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7</w:t>
            </w:r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6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4B08F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4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3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2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1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4B08F7" w:rsidRDefault="004B08F7" w:rsidP="00570E8E">
            <w:r>
              <w:t>0</w:t>
            </w:r>
          </w:p>
        </w:tc>
      </w:tr>
      <w:tr w:rsidR="004B08F7" w:rsidTr="004B08F7">
        <w:trPr>
          <w:jc w:val="center"/>
        </w:trPr>
        <w:tc>
          <w:tcPr>
            <w:tcW w:w="0" w:type="auto"/>
            <w:tcBorders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8F7" w:rsidRPr="004B08F7" w:rsidRDefault="004B08F7" w:rsidP="00570E8E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</w:tbl>
    <w:p w:rsidR="004B08F7" w:rsidRPr="004B08F7" w:rsidRDefault="004B08F7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Розряд перенесення </w:t>
      </w:r>
      <w:r>
        <w:rPr>
          <w:lang w:val="en-US"/>
        </w:rPr>
        <w:t>C</w:t>
      </w:r>
      <w:r>
        <w:t>(</w:t>
      </w:r>
      <w:r>
        <w:rPr>
          <w:lang w:val="en-US"/>
        </w:rPr>
        <w:t xml:space="preserve">Carry) – </w:t>
      </w:r>
      <w:r>
        <w:t>встановлюється в 1, якщо результат виходить за межі 8 біт</w:t>
      </w:r>
    </w:p>
    <w:p w:rsidR="004B08F7" w:rsidRDefault="004B08F7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Прапорець нуля </w:t>
      </w:r>
      <w:r>
        <w:rPr>
          <w:lang w:val="en-US"/>
        </w:rPr>
        <w:t xml:space="preserve">Z(Zero) – </w:t>
      </w:r>
      <w:r>
        <w:t>встановлюється в 1, якщо результат виконання операції є нульовий</w:t>
      </w:r>
    </w:p>
    <w:p w:rsidR="004B08F7" w:rsidRPr="00194B00" w:rsidRDefault="004B08F7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Знаковий розряд </w:t>
      </w:r>
      <w:r>
        <w:rPr>
          <w:lang w:val="en-US"/>
        </w:rPr>
        <w:t xml:space="preserve">S(Sign) – </w:t>
      </w:r>
      <w:r>
        <w:t xml:space="preserve">вказує знак результату. Якщо </w:t>
      </w:r>
      <w:r>
        <w:rPr>
          <w:lang w:val="en-US"/>
        </w:rPr>
        <w:t xml:space="preserve">S=0, </w:t>
      </w:r>
      <w:r>
        <w:t xml:space="preserve">то додатній, </w:t>
      </w:r>
      <w:r>
        <w:rPr>
          <w:lang w:val="en-US"/>
        </w:rPr>
        <w:t xml:space="preserve">S=1, </w:t>
      </w:r>
      <w:r>
        <w:t>то від</w:t>
      </w:r>
      <w:r>
        <w:rPr>
          <w:lang w:val="en-US"/>
        </w:rPr>
        <w:t>’</w:t>
      </w:r>
      <w:r>
        <w:t>ємний</w:t>
      </w:r>
      <w:r w:rsidR="00F11213">
        <w:t>.</w:t>
      </w:r>
    </w:p>
    <w:p w:rsidR="00194B00" w:rsidRPr="00194B00" w:rsidRDefault="00194B00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t xml:space="preserve">Розряд парності </w:t>
      </w:r>
      <w:r>
        <w:rPr>
          <w:lang w:val="en-US"/>
        </w:rPr>
        <w:t xml:space="preserve">P(Parity) – </w:t>
      </w:r>
      <w:r>
        <w:t xml:space="preserve">встановлюється в 1, якщо кількість результатів є парною. </w:t>
      </w:r>
    </w:p>
    <w:p w:rsidR="00194B00" w:rsidRDefault="00194B00" w:rsidP="004B08F7">
      <w:pPr>
        <w:pStyle w:val="ListParagraph"/>
        <w:numPr>
          <w:ilvl w:val="0"/>
          <w:numId w:val="18"/>
        </w:numPr>
        <w:rPr>
          <w:lang w:val="en-US"/>
        </w:rPr>
      </w:pPr>
      <w:r>
        <w:lastRenderedPageBreak/>
        <w:t xml:space="preserve">Розряд додаткового переносу </w:t>
      </w:r>
      <w:r>
        <w:rPr>
          <w:lang w:val="en-US"/>
        </w:rPr>
        <w:t>AC</w:t>
      </w:r>
      <w:r>
        <w:t>(</w:t>
      </w:r>
      <w:r>
        <w:rPr>
          <w:lang w:val="en-US"/>
        </w:rPr>
        <w:t xml:space="preserve">Auxilary Carry) – </w:t>
      </w:r>
      <w:r>
        <w:t>встановлюється в 1, якщо є позика перенесення з 3</w:t>
      </w:r>
      <w:r w:rsidRPr="00194B00">
        <w:rPr>
          <w:vertAlign w:val="superscript"/>
        </w:rPr>
        <w:t>го</w:t>
      </w:r>
      <w:r>
        <w:t xml:space="preserve"> розряду в 4</w:t>
      </w:r>
      <w:r w:rsidRPr="00194B00">
        <w:rPr>
          <w:vertAlign w:val="superscript"/>
        </w:rPr>
        <w:t>й</w:t>
      </w:r>
      <w:r>
        <w:t>.</w:t>
      </w:r>
    </w:p>
    <w:p w:rsidR="00194B00" w:rsidRDefault="00193747" w:rsidP="00194B00">
      <w:r w:rsidRPr="00193747">
        <w:rPr>
          <w:u w:val="single"/>
        </w:rPr>
        <w:t>Приклад</w:t>
      </w:r>
      <w:r>
        <w:t>.</w:t>
      </w:r>
    </w:p>
    <w:p w:rsidR="00193747" w:rsidRDefault="002E7955" w:rsidP="00194B00">
      <w:pPr>
        <w:rPr>
          <w:lang w:val="en-US"/>
        </w:rPr>
      </w:pPr>
      <w:r>
        <w:rPr>
          <w:lang w:val="en-US"/>
        </w:rPr>
        <w:t>MVI A, 26;</w:t>
      </w:r>
      <w:r>
        <w:rPr>
          <w:lang w:val="en-US"/>
        </w:rPr>
        <w:tab/>
      </w:r>
      <w:r w:rsidR="00193747">
        <w:rPr>
          <w:lang w:val="en-US"/>
        </w:rPr>
        <w:t>A=26</w:t>
      </w:r>
      <w:r w:rsidR="00193747">
        <w:rPr>
          <w:vertAlign w:val="subscript"/>
          <w:lang w:val="en-US"/>
        </w:rPr>
        <w:t>10</w:t>
      </w:r>
      <w:r w:rsidR="00193747">
        <w:rPr>
          <w:lang w:val="en-US"/>
        </w:rPr>
        <w:t>=00011010</w:t>
      </w:r>
      <w:r w:rsidR="00193747">
        <w:rPr>
          <w:vertAlign w:val="subscript"/>
          <w:lang w:val="en-US"/>
        </w:rPr>
        <w:t>2</w:t>
      </w:r>
    </w:p>
    <w:p w:rsidR="00193747" w:rsidRDefault="002E7955" w:rsidP="00194B00">
      <w:pPr>
        <w:rPr>
          <w:lang w:val="en-US"/>
        </w:rPr>
      </w:pPr>
      <w:r>
        <w:rPr>
          <w:lang w:val="en-US"/>
        </w:rPr>
        <w:t>MVI D, 42;</w:t>
      </w:r>
      <w:r>
        <w:rPr>
          <w:lang w:val="en-US"/>
        </w:rPr>
        <w:tab/>
        <w:t>D=42</w:t>
      </w:r>
      <w:r>
        <w:rPr>
          <w:vertAlign w:val="subscript"/>
          <w:lang w:val="en-US"/>
        </w:rPr>
        <w:t>10</w:t>
      </w:r>
      <w:r>
        <w:rPr>
          <w:lang w:val="en-US"/>
        </w:rPr>
        <w:t>=00101010</w:t>
      </w:r>
      <w:r>
        <w:rPr>
          <w:vertAlign w:val="subscript"/>
          <w:lang w:val="en-US"/>
        </w:rPr>
        <w:t>2</w:t>
      </w:r>
    </w:p>
    <w:p w:rsidR="002E7955" w:rsidRDefault="002E7955" w:rsidP="00194B00">
      <w:pPr>
        <w:rPr>
          <w:lang w:val="en-US"/>
        </w:rPr>
      </w:pPr>
      <w:r>
        <w:rPr>
          <w:lang w:val="en-US"/>
        </w:rPr>
        <w:t xml:space="preserve">ADD D; </w:t>
      </w:r>
      <w:r>
        <w:rPr>
          <w:lang w:val="en-US"/>
        </w:rPr>
        <w:tab/>
      </w:r>
      <w:r>
        <w:rPr>
          <w:lang w:val="en-US"/>
        </w:rPr>
        <w:tab/>
        <w:t>A &lt;- A+D</w:t>
      </w:r>
    </w:p>
    <w:p w:rsidR="002E7955" w:rsidRDefault="002E7955" w:rsidP="00194B00">
      <w:r>
        <w:rPr>
          <w:lang w:val="en-US"/>
        </w:rPr>
        <w:t xml:space="preserve">MVI </w:t>
      </w:r>
      <w:r>
        <w:t xml:space="preserve">– заносить число, вказане в команді в </w:t>
      </w:r>
      <w:r w:rsidR="00E53E6A">
        <w:t>адресу</w:t>
      </w:r>
      <w:r>
        <w:t>.</w:t>
      </w:r>
    </w:p>
    <w:p w:rsidR="008772C0" w:rsidRDefault="008772C0" w:rsidP="00194B00">
      <w:r>
        <w:rPr>
          <w:noProof/>
          <w:lang w:val="ru-RU" w:eastAsia="ru-RU"/>
        </w:rPr>
        <w:drawing>
          <wp:inline distT="0" distB="0" distL="0" distR="0">
            <wp:extent cx="1482515" cy="500332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74" cy="50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C0" w:rsidRDefault="008772C0" w:rsidP="00194B00">
      <w:pPr>
        <w:rPr>
          <w:lang w:val="en-US"/>
        </w:rPr>
      </w:pPr>
      <w:r>
        <w:rPr>
          <w:lang w:val="en-US"/>
        </w:rPr>
        <w:t>C=0, Z=0, S=0, P=1, AC=1</w:t>
      </w:r>
    </w:p>
    <w:p w:rsidR="008772C0" w:rsidRDefault="008772C0" w:rsidP="00194B00">
      <w:r w:rsidRPr="008772C0">
        <w:rPr>
          <w:u w:val="single"/>
        </w:rPr>
        <w:t>Пр.2</w:t>
      </w:r>
      <w:r>
        <w:t>.</w:t>
      </w:r>
    </w:p>
    <w:p w:rsidR="008772C0" w:rsidRDefault="00A52C57" w:rsidP="00194B00">
      <w:pPr>
        <w:rPr>
          <w:lang w:val="en-US"/>
        </w:rPr>
      </w:pPr>
      <w:r>
        <w:rPr>
          <w:lang w:val="en-US"/>
        </w:rPr>
        <w:t xml:space="preserve">MVI A, 11; </w:t>
      </w:r>
      <w:r>
        <w:rPr>
          <w:lang w:val="en-US"/>
        </w:rPr>
        <w:tab/>
      </w:r>
      <w:r>
        <w:rPr>
          <w:lang w:val="en-US"/>
        </w:rPr>
        <w:tab/>
        <w:t>A=11</w:t>
      </w:r>
      <w:r>
        <w:rPr>
          <w:vertAlign w:val="subscript"/>
          <w:lang w:val="en-US"/>
        </w:rPr>
        <w:t>10</w:t>
      </w:r>
      <w:r>
        <w:rPr>
          <w:lang w:val="en-US"/>
        </w:rPr>
        <w:t>=00001011</w:t>
      </w:r>
      <w:r>
        <w:rPr>
          <w:vertAlign w:val="subscript"/>
          <w:lang w:val="en-US"/>
        </w:rPr>
        <w:t>2</w:t>
      </w:r>
    </w:p>
    <w:p w:rsidR="00A52C57" w:rsidRDefault="00A52C57" w:rsidP="00194B00">
      <w:pPr>
        <w:rPr>
          <w:lang w:val="en-US"/>
        </w:rPr>
      </w:pPr>
      <w:r>
        <w:rPr>
          <w:lang w:val="en-US"/>
        </w:rPr>
        <w:t>MVI D,-5;</w:t>
      </w:r>
      <w:r>
        <w:rPr>
          <w:lang w:val="en-US"/>
        </w:rPr>
        <w:tab/>
      </w:r>
      <w:r>
        <w:rPr>
          <w:lang w:val="en-US"/>
        </w:rPr>
        <w:tab/>
        <w:t>D=-5</w:t>
      </w:r>
      <w:r>
        <w:rPr>
          <w:vertAlign w:val="subscript"/>
          <w:lang w:val="en-US"/>
        </w:rPr>
        <w:t>10</w:t>
      </w:r>
      <w:r>
        <w:rPr>
          <w:lang w:val="en-US"/>
        </w:rPr>
        <w:t>=</w:t>
      </w:r>
      <w:r w:rsidR="00D75674" w:rsidRPr="00D75674">
        <w:rPr>
          <w:noProof/>
          <w:lang w:eastAsia="uk-UA"/>
        </w:rPr>
        <w:t xml:space="preserve"> </w:t>
      </w:r>
      <w:r w:rsidR="00D75674" w:rsidRPr="00D75674">
        <w:rPr>
          <w:noProof/>
          <w:lang w:val="ru-RU" w:eastAsia="ru-RU"/>
        </w:rPr>
        <w:drawing>
          <wp:inline distT="0" distB="0" distL="0" distR="0">
            <wp:extent cx="1128263" cy="522534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36" cy="52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57" w:rsidRDefault="00A52C57" w:rsidP="00194B00">
      <w:pPr>
        <w:rPr>
          <w:lang w:val="en-US"/>
        </w:rPr>
      </w:pPr>
      <w:r>
        <w:rPr>
          <w:lang w:val="en-US"/>
        </w:rPr>
        <w:t>ADD D;</w:t>
      </w:r>
      <w:r>
        <w:rPr>
          <w:lang w:val="en-US"/>
        </w:rPr>
        <w:tab/>
      </w:r>
      <w:r>
        <w:rPr>
          <w:lang w:val="en-US"/>
        </w:rPr>
        <w:tab/>
        <w:t>A &lt;- A+D</w:t>
      </w:r>
    </w:p>
    <w:p w:rsidR="00A52C57" w:rsidRPr="00D75674" w:rsidRDefault="00D75674" w:rsidP="00194B00">
      <w:pPr>
        <w:rPr>
          <w:u w:val="single"/>
        </w:rPr>
      </w:pPr>
      <w:r w:rsidRPr="00D75674">
        <w:rPr>
          <w:u w:val="single"/>
        </w:rPr>
        <w:t>Пр.3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MVI A, 7;</w:t>
      </w:r>
      <w:r>
        <w:rPr>
          <w:lang w:val="en-US"/>
        </w:rPr>
        <w:tab/>
      </w:r>
      <w:r>
        <w:rPr>
          <w:lang w:val="en-US"/>
        </w:rPr>
        <w:tab/>
        <w:t>A=7</w:t>
      </w:r>
      <w:r>
        <w:rPr>
          <w:vertAlign w:val="subscript"/>
          <w:lang w:val="en-US"/>
        </w:rPr>
        <w:t>10</w:t>
      </w:r>
      <w:r>
        <w:rPr>
          <w:lang w:val="en-US"/>
        </w:rPr>
        <w:t>=00000111</w:t>
      </w:r>
      <w:r>
        <w:rPr>
          <w:vertAlign w:val="subscript"/>
          <w:lang w:val="en-US"/>
        </w:rPr>
        <w:t>2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MVI D, 15;</w:t>
      </w:r>
      <w:r>
        <w:rPr>
          <w:lang w:val="en-US"/>
        </w:rPr>
        <w:tab/>
      </w:r>
      <w:r>
        <w:rPr>
          <w:lang w:val="en-US"/>
        </w:rPr>
        <w:tab/>
        <w:t>D=15</w:t>
      </w:r>
      <w:r>
        <w:rPr>
          <w:vertAlign w:val="subscript"/>
          <w:lang w:val="en-US"/>
        </w:rPr>
        <w:t>10</w:t>
      </w:r>
      <w:r>
        <w:rPr>
          <w:lang w:val="en-US"/>
        </w:rPr>
        <w:t>=00001111</w:t>
      </w:r>
      <w:r>
        <w:rPr>
          <w:vertAlign w:val="subscript"/>
          <w:lang w:val="en-US"/>
        </w:rPr>
        <w:t>2</w:t>
      </w:r>
    </w:p>
    <w:p w:rsidR="00D75674" w:rsidRDefault="00D75674" w:rsidP="00194B00">
      <w:pPr>
        <w:rPr>
          <w:lang w:val="en-US"/>
        </w:rPr>
      </w:pPr>
      <w:r>
        <w:rPr>
          <w:lang w:val="en-US"/>
        </w:rPr>
        <w:t>SUB D;</w:t>
      </w:r>
    </w:p>
    <w:p w:rsidR="00D75674" w:rsidRDefault="00351C90" w:rsidP="00194B00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1533705" cy="566662"/>
            <wp:effectExtent l="1905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53" cy="56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C90" w:rsidRDefault="00351C90" w:rsidP="00194B00">
      <w:pPr>
        <w:rPr>
          <w:lang w:val="en-US"/>
        </w:rPr>
      </w:pPr>
      <w:r>
        <w:rPr>
          <w:lang w:val="en-US"/>
        </w:rPr>
        <w:t>C=1; Z=0; S=1; P=0; AC=1</w:t>
      </w:r>
    </w:p>
    <w:p w:rsidR="00351C90" w:rsidRDefault="00A66EA8" w:rsidP="00A66EA8">
      <w:pPr>
        <w:pStyle w:val="Heading3"/>
      </w:pPr>
      <w:r>
        <w:t>Лічильник команд</w:t>
      </w:r>
    </w:p>
    <w:p w:rsidR="00A66EA8" w:rsidRDefault="00A66EA8" w:rsidP="00A66EA8">
      <w:r>
        <w:t xml:space="preserve">Зберігає адресу команди, що буде виконуватися. Розрядність лічильника відповідає розрядності шини адреси. По сигналу початкової установки </w:t>
      </w:r>
      <w:r w:rsidRPr="00A66EA8">
        <w:rPr>
          <w:i/>
          <w:lang w:val="en-US"/>
        </w:rPr>
        <w:t>Reset</w:t>
      </w:r>
      <w:r>
        <w:rPr>
          <w:lang w:val="en-US"/>
        </w:rPr>
        <w:t xml:space="preserve"> </w:t>
      </w:r>
      <w:r>
        <w:t xml:space="preserve">в </w:t>
      </w:r>
      <w:r w:rsidRPr="00A66EA8">
        <w:rPr>
          <w:i/>
          <w:lang w:val="en-US"/>
        </w:rPr>
        <w:t>Program Counter</w:t>
      </w:r>
      <w:r>
        <w:t xml:space="preserve"> заноситься наперед визначена адреса, для даного проца, </w:t>
      </w:r>
      <w:r>
        <w:rPr>
          <w:lang w:val="en-US"/>
        </w:rPr>
        <w:t xml:space="preserve">0x0000 </w:t>
      </w:r>
      <w:r>
        <w:t>і виконання програми починається з цієї адреси.</w:t>
      </w:r>
    </w:p>
    <w:p w:rsidR="00A66EA8" w:rsidRDefault="00E35444" w:rsidP="00A66EA8">
      <w:r>
        <w:t xml:space="preserve">Після читання першої команди </w:t>
      </w:r>
      <w:r>
        <w:rPr>
          <w:lang w:val="en-US"/>
        </w:rPr>
        <w:t xml:space="preserve">PC </w:t>
      </w:r>
      <w:r>
        <w:t>автоматично отримує приріст на одиницю і переходить на виконання наступних команд.</w:t>
      </w:r>
    </w:p>
    <w:p w:rsidR="00E35444" w:rsidRPr="007132D5" w:rsidRDefault="007132D5" w:rsidP="00A66EA8">
      <w:pPr>
        <w:rPr>
          <w:i/>
        </w:rPr>
      </w:pPr>
      <w:r w:rsidRPr="007132D5">
        <w:rPr>
          <w:i/>
        </w:rPr>
        <w:t>Румп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ур</w:t>
      </w:r>
      <w:r w:rsidRPr="007132D5">
        <w:rPr>
          <w:i/>
        </w:rPr>
        <w:lastRenderedPageBreak/>
        <w:t xml:space="preserve">уруруруруруруруруруруруруруруруруруруруруруруруруруруруруруруруруруруруруруруруруруруруруруруруррурурур </w:t>
      </w:r>
      <w:r w:rsidRPr="007132D5">
        <w:rPr>
          <w:i/>
          <w:lang w:val="en-US"/>
        </w:rPr>
        <w:t>[</w:t>
      </w:r>
      <w:r w:rsidRPr="007132D5">
        <w:rPr>
          <w:i/>
        </w:rPr>
        <w:t>чорт, збився</w:t>
      </w:r>
      <w:r w:rsidRPr="007132D5">
        <w:rPr>
          <w:i/>
          <w:lang w:val="en-US"/>
        </w:rPr>
        <w:t>]</w:t>
      </w:r>
      <w:r w:rsidRPr="007132D5">
        <w:rPr>
          <w:i/>
        </w:rPr>
        <w:t>.</w:t>
      </w:r>
    </w:p>
    <w:p w:rsidR="007132D5" w:rsidRDefault="008162FE" w:rsidP="00A66EA8">
      <w:r>
        <w:t>Вміст програмного лічильника можна змінювати за допомогою команд умовного і безумовного переходів або виклику підпрограм</w:t>
      </w:r>
    </w:p>
    <w:p w:rsidR="005541BA" w:rsidRPr="00261962" w:rsidRDefault="005541BA" w:rsidP="00261962">
      <w:pPr>
        <w:rPr>
          <w:b/>
        </w:rPr>
      </w:pPr>
      <w:r w:rsidRPr="00261962">
        <w:rPr>
          <w:b/>
        </w:rPr>
        <w:t>Буферний регістр адрес (БА)</w:t>
      </w:r>
    </w:p>
    <w:p w:rsidR="005541BA" w:rsidRDefault="005541BA" w:rsidP="005541BA">
      <w:pPr>
        <w:rPr>
          <w:lang w:val="en-US"/>
        </w:rPr>
      </w:pPr>
      <w:r>
        <w:t xml:space="preserve">Вихід буфера адреси утворює шину адреси. Вміст буфера завантажується з програмного лічильника </w:t>
      </w:r>
      <w:r>
        <w:rPr>
          <w:lang w:val="en-US"/>
        </w:rPr>
        <w:t>C.</w:t>
      </w:r>
    </w:p>
    <w:p w:rsidR="005541BA" w:rsidRPr="00261962" w:rsidRDefault="005541BA" w:rsidP="00261962">
      <w:pPr>
        <w:rPr>
          <w:b/>
        </w:rPr>
      </w:pPr>
      <w:r w:rsidRPr="00261962">
        <w:rPr>
          <w:b/>
        </w:rPr>
        <w:t>СІД – схема інкременту</w:t>
      </w:r>
      <w:r w:rsidRPr="00261962">
        <w:rPr>
          <w:b/>
          <w:lang w:val="en-US"/>
        </w:rPr>
        <w:t>/</w:t>
      </w:r>
      <w:r w:rsidRPr="00261962">
        <w:rPr>
          <w:b/>
        </w:rPr>
        <w:t>декременту</w:t>
      </w:r>
    </w:p>
    <w:p w:rsidR="005541BA" w:rsidRDefault="005541BA" w:rsidP="005541BA">
      <w:r>
        <w:t xml:space="preserve">Вона дозволяє без участі АЛП збільшити або зменшити на одиницю вміст РЗП(регістрів загального програчення) </w:t>
      </w:r>
      <w:r>
        <w:rPr>
          <w:lang w:val="en-US"/>
        </w:rPr>
        <w:t>PC</w:t>
      </w:r>
      <w:r>
        <w:t>(</w:t>
      </w:r>
      <w:r>
        <w:rPr>
          <w:lang w:val="en-US"/>
        </w:rPr>
        <w:t xml:space="preserve">Program Counter) </w:t>
      </w:r>
      <w:r>
        <w:t xml:space="preserve">або </w:t>
      </w:r>
      <w:r>
        <w:rPr>
          <w:lang w:val="en-US"/>
        </w:rPr>
        <w:t>SP(Stack Pointer).</w:t>
      </w:r>
    </w:p>
    <w:p w:rsidR="005541BA" w:rsidRDefault="00261962" w:rsidP="005541BA">
      <w:r w:rsidRPr="00261962">
        <w:rPr>
          <w:b/>
        </w:rPr>
        <w:t>М</w:t>
      </w:r>
      <w:r>
        <w:t xml:space="preserve"> – мультиплексор, з</w:t>
      </w:r>
      <w:r>
        <w:rPr>
          <w:lang w:val="en-US"/>
        </w:rPr>
        <w:t>’</w:t>
      </w:r>
      <w:r>
        <w:t>єднює один з РЗП з внутрішньою шиною даних.</w:t>
      </w:r>
    </w:p>
    <w:p w:rsidR="005F7446" w:rsidRDefault="00261962" w:rsidP="005541BA">
      <w:r w:rsidRPr="00261962">
        <w:rPr>
          <w:b/>
          <w:lang w:val="en-US"/>
        </w:rPr>
        <w:t>SP</w:t>
      </w:r>
      <w:r>
        <w:rPr>
          <w:lang w:val="en-US"/>
        </w:rPr>
        <w:t xml:space="preserve"> – </w:t>
      </w:r>
      <w:r>
        <w:t>вказівник стеку</w:t>
      </w:r>
      <w:r w:rsidR="00FA4A39">
        <w:t>, вказує адресу верхньої комірки пам</w:t>
      </w:r>
      <w:r w:rsidR="00FA4A39">
        <w:rPr>
          <w:lang w:val="en-US"/>
        </w:rPr>
        <w:t>’</w:t>
      </w:r>
      <w:r w:rsidR="00FA4A39">
        <w:t xml:space="preserve">яті, яка є початком області, відведеної під стек. Вміст </w:t>
      </w:r>
      <w:r w:rsidR="00FA4A39">
        <w:rPr>
          <w:lang w:val="en-US"/>
        </w:rPr>
        <w:t xml:space="preserve">SP </w:t>
      </w:r>
      <w:r w:rsidR="00FA4A39">
        <w:t>автоматично зменшується на 1 при занесені даних в стек, і автоматично збільшується на 1 при читанні даних в стек.</w:t>
      </w:r>
    </w:p>
    <w:p w:rsidR="00FA4A39" w:rsidRDefault="0027419B" w:rsidP="005541BA">
      <w:r>
        <w:rPr>
          <w:lang w:val="en-US"/>
        </w:rPr>
        <w:t xml:space="preserve">PUSH, POP – </w:t>
      </w:r>
      <w:r>
        <w:t>команди роботи зі стечком</w:t>
      </w:r>
    </w:p>
    <w:p w:rsidR="00600F4B" w:rsidRPr="0027419B" w:rsidRDefault="00EA3124" w:rsidP="005541BA">
      <w:r w:rsidRPr="00EA3124">
        <w:rPr>
          <w:b/>
        </w:rPr>
        <w:t>PK</w:t>
      </w:r>
      <w:r w:rsidRPr="00EA3124">
        <w:rPr>
          <w:b/>
          <w:lang w:val="en-US"/>
        </w:rPr>
        <w:t xml:space="preserve"> </w:t>
      </w:r>
      <w:r>
        <w:rPr>
          <w:lang w:val="en-US"/>
        </w:rPr>
        <w:t xml:space="preserve">– </w:t>
      </w:r>
      <w:r>
        <w:t>регістр команд, зберігає код команди, яка виконується. З регістра код вказує на дешифратор команд, який задає дії процесора для виконання команд. Розрядність регістра команд відпвідає розрядності мікропроцесора.</w:t>
      </w:r>
    </w:p>
    <w:p w:rsidR="008162FE" w:rsidRDefault="00EA3124" w:rsidP="00A66EA8">
      <w:r w:rsidRPr="00EA3124">
        <w:rPr>
          <w:b/>
        </w:rPr>
        <w:t>ПРК</w:t>
      </w:r>
      <w:r>
        <w:t xml:space="preserve"> – пристрій керування, відповідно до дешифрованого коду команди генерує внутрішні і зовнішні керувальні сигнали.</w:t>
      </w:r>
    </w:p>
    <w:p w:rsidR="00D63028" w:rsidRDefault="00D63028" w:rsidP="00A66EA8">
      <w:r>
        <w:t>ВШД – внутрішня шина даних, вона забезпечує передачу дани</w:t>
      </w:r>
      <w:r w:rsidR="00563B18">
        <w:t>х</w:t>
      </w:r>
      <w:r>
        <w:t xml:space="preserve"> всередині мікропроцесора.</w:t>
      </w:r>
      <w:r w:rsidR="00563B18">
        <w:t xml:space="preserve"> Кожен блок мікпроцесора підключений до ВШД, але може скористатися нею тільки після отримання відповідного сигналу від </w:t>
      </w:r>
      <w:r w:rsidR="00563B18" w:rsidRPr="00563B18">
        <w:rPr>
          <w:i/>
        </w:rPr>
        <w:t>ПРК</w:t>
      </w:r>
      <w:r w:rsidR="00563B18">
        <w:t xml:space="preserve">. </w:t>
      </w:r>
    </w:p>
    <w:p w:rsidR="00CE75DD" w:rsidRDefault="00CE75DD" w:rsidP="00A66EA8">
      <w:r w:rsidRPr="00CE75DD">
        <w:rPr>
          <w:b/>
        </w:rPr>
        <w:t>Програмною моделлю мікропроцесора</w:t>
      </w:r>
      <w:r>
        <w:t xml:space="preserve"> називається сукупність регістрів, які можна змінити</w:t>
      </w:r>
      <w:r>
        <w:rPr>
          <w:lang w:val="en-US"/>
        </w:rPr>
        <w:t>/</w:t>
      </w:r>
      <w:r>
        <w:t>прочитать за допомогою команд.</w:t>
      </w:r>
    </w:p>
    <w:p w:rsidR="00CE75DD" w:rsidRDefault="003C2A00" w:rsidP="003C2A0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892410" cy="1035170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747" cy="103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0" w:rsidRDefault="003C2A00" w:rsidP="003C2A00">
      <w:pPr>
        <w:pStyle w:val="Heading2"/>
      </w:pPr>
      <w:r>
        <w:t>Основні способи адресації у мікпропроцесорах</w:t>
      </w:r>
    </w:p>
    <w:p w:rsidR="00CE75DD" w:rsidRDefault="00CE75DD" w:rsidP="00A66EA8">
      <w:r>
        <w:t>Спосіб адресації визначає яким чином відбувається звертання до даних в команді</w:t>
      </w:r>
      <w:r w:rsidR="003C2A00">
        <w:t>.</w:t>
      </w:r>
    </w:p>
    <w:p w:rsidR="003C2A00" w:rsidRDefault="003C2A00" w:rsidP="00A66EA8">
      <w:r>
        <w:t>Неявна адресація – при такій адресації місцезнаходження операнду і результату фіксовано, переважно на якийсь спеціалізований регістр МП.</w:t>
      </w:r>
    </w:p>
    <w:p w:rsidR="003C2A00" w:rsidRDefault="003C2A00" w:rsidP="003C2A00">
      <w:pPr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921894" cy="1145585"/>
            <wp:effectExtent l="19050" t="0" r="2156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34" cy="11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00" w:rsidRDefault="003C2A00" w:rsidP="003C2A00">
      <w:r>
        <w:t>Регістрова адресація – операнди знаходяться в регістрах загального призначення мікропроцесора.</w:t>
      </w:r>
    </w:p>
    <w:p w:rsidR="003C2A00" w:rsidRDefault="006C1E79" w:rsidP="006C1E79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188179" cy="974785"/>
            <wp:effectExtent l="19050" t="0" r="2571" b="0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55" cy="97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79" w:rsidRDefault="006C1E79" w:rsidP="006C1E79">
      <w:r w:rsidRPr="001F725F">
        <w:rPr>
          <w:b/>
          <w:i/>
        </w:rPr>
        <w:t>Безпосередня адресація</w:t>
      </w:r>
      <w:r>
        <w:t xml:space="preserve"> – дані задаються всередині команди. Для позначення часто використовується буква </w:t>
      </w:r>
      <w:r>
        <w:rPr>
          <w:lang w:val="en-US"/>
        </w:rPr>
        <w:t>I (</w:t>
      </w:r>
      <w:r w:rsidRPr="006C1E79">
        <w:rPr>
          <w:i/>
          <w:lang w:val="en-US"/>
        </w:rPr>
        <w:t>Immediate</w:t>
      </w:r>
      <w:r>
        <w:rPr>
          <w:lang w:val="en-US"/>
        </w:rPr>
        <w:t xml:space="preserve"> – </w:t>
      </w:r>
      <w:r>
        <w:t>безпосередньо).</w:t>
      </w:r>
    </w:p>
    <w:p w:rsidR="000D504E" w:rsidRDefault="008E3D8B" w:rsidP="006C1E79">
      <w:r>
        <w:rPr>
          <w:lang w:val="en-US"/>
        </w:rPr>
        <w:t>MVI E, 5CH (</w:t>
      </w:r>
      <w:r>
        <w:t xml:space="preserve">занести в регістр </w:t>
      </w:r>
      <w:r>
        <w:rPr>
          <w:lang w:val="en-US"/>
        </w:rPr>
        <w:t xml:space="preserve">E </w:t>
      </w:r>
      <w:r>
        <w:t>5 в 16</w:t>
      </w:r>
      <w:r w:rsidRPr="008E3D8B">
        <w:rPr>
          <w:vertAlign w:val="superscript"/>
        </w:rPr>
        <w:t>му</w:t>
      </w:r>
      <w:r>
        <w:t xml:space="preserve"> коді)</w:t>
      </w:r>
    </w:p>
    <w:p w:rsidR="008B706B" w:rsidRDefault="008B706B" w:rsidP="006C1E79"/>
    <w:p w:rsidR="001F725F" w:rsidRPr="001F725F" w:rsidRDefault="001F725F" w:rsidP="006C1E79">
      <w:r>
        <w:t xml:space="preserve">При </w:t>
      </w:r>
      <w:r w:rsidRPr="001F725F">
        <w:rPr>
          <w:b/>
        </w:rPr>
        <w:t>прямій</w:t>
      </w:r>
      <w:r>
        <w:t xml:space="preserve"> у команди безпосередньо вказується адреса комірки пам</w:t>
      </w:r>
      <w:r>
        <w:rPr>
          <w:lang w:val="en-US"/>
        </w:rPr>
        <w:t>’</w:t>
      </w:r>
      <w:r>
        <w:t>яті, у якій знаходяться дані</w:t>
      </w:r>
    </w:p>
    <w:p w:rsidR="00CE75DD" w:rsidRDefault="001F725F" w:rsidP="001F725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603380" cy="1004045"/>
            <wp:effectExtent l="19050" t="0" r="6470" b="0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448" cy="100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5F" w:rsidRDefault="001F725F" w:rsidP="001F725F">
      <w:r>
        <w:t>Непряма адресація – використовує регістрові бари (індексні регістри), вміст яких є адресою даних в пам</w:t>
      </w:r>
      <w:r>
        <w:rPr>
          <w:lang w:val="en-US"/>
        </w:rPr>
        <w:t>’</w:t>
      </w:r>
      <w:r>
        <w:t>яті</w:t>
      </w:r>
      <w:r w:rsidRPr="001F725F">
        <w:t xml:space="preserve"> </w:t>
      </w:r>
    </w:p>
    <w:p w:rsidR="001F725F" w:rsidRDefault="001F725F" w:rsidP="001F725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767282" cy="850210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28" cy="85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25F" w:rsidRDefault="005D32B9" w:rsidP="001F725F">
      <w:pPr>
        <w:rPr>
          <w:lang w:val="en-US"/>
        </w:rPr>
      </w:pPr>
      <w:r>
        <w:t>Непряма адресація має декілька підвидів - з автодекрементом або автоінкрементом.</w:t>
      </w:r>
      <w:r w:rsidR="000F2BD3">
        <w:t xml:space="preserve"> Збільшення</w:t>
      </w:r>
      <w:r w:rsidR="000F2BD3">
        <w:rPr>
          <w:lang w:val="en-US"/>
        </w:rPr>
        <w:t>/</w:t>
      </w:r>
      <w:r w:rsidR="000F2BD3">
        <w:t>зменшення індексного регістра може відбуватися перед виконанням команди (</w:t>
      </w:r>
      <w:r w:rsidR="000F2BD3">
        <w:rPr>
          <w:lang w:val="en-US"/>
        </w:rPr>
        <w:t>pre</w:t>
      </w:r>
      <w:r w:rsidR="000F2BD3">
        <w:t>інкремент</w:t>
      </w:r>
      <w:r w:rsidR="000F2BD3">
        <w:rPr>
          <w:lang w:val="en-US"/>
        </w:rPr>
        <w:t>/pre</w:t>
      </w:r>
      <w:r w:rsidR="000F2BD3">
        <w:t>декремент) або після (</w:t>
      </w:r>
      <w:r w:rsidR="000F2BD3">
        <w:rPr>
          <w:lang w:val="en-US"/>
        </w:rPr>
        <w:t>-post)</w:t>
      </w:r>
    </w:p>
    <w:p w:rsidR="00622FC5" w:rsidRDefault="00694849" w:rsidP="001F725F">
      <w:pPr>
        <w:rPr>
          <w:u w:val="single"/>
        </w:rPr>
      </w:pPr>
      <w:r w:rsidRPr="00694849">
        <w:rPr>
          <w:u w:val="single"/>
        </w:rPr>
        <w:t>Пр.</w:t>
      </w:r>
    </w:p>
    <w:p w:rsidR="00694849" w:rsidRDefault="00694849" w:rsidP="001F725F">
      <w:pPr>
        <w:rPr>
          <w:lang w:val="en-US"/>
        </w:rPr>
      </w:pPr>
      <w:r>
        <w:rPr>
          <w:lang w:val="en-US"/>
        </w:rPr>
        <w:t>LD R17, Y+</w:t>
      </w:r>
    </w:p>
    <w:p w:rsidR="00694849" w:rsidRDefault="00694849" w:rsidP="001F725F">
      <w:pPr>
        <w:rPr>
          <w:lang w:val="en-US"/>
        </w:rPr>
      </w:pPr>
      <w:r>
        <w:t xml:space="preserve">Завантажити в </w:t>
      </w:r>
      <w:r>
        <w:rPr>
          <w:lang w:val="en-US"/>
        </w:rPr>
        <w:t xml:space="preserve">R17 </w:t>
      </w:r>
      <w:r>
        <w:t xml:space="preserve">вміст комірки за адресою </w:t>
      </w:r>
      <w:r>
        <w:rPr>
          <w:lang w:val="en-US"/>
        </w:rPr>
        <w:t xml:space="preserve">Y, </w:t>
      </w:r>
      <w:r>
        <w:t xml:space="preserve">після чого </w:t>
      </w:r>
      <w:r>
        <w:rPr>
          <w:lang w:val="en-US"/>
        </w:rPr>
        <w:t xml:space="preserve">Y </w:t>
      </w:r>
      <w:r>
        <w:t>збільшується на 1.</w:t>
      </w:r>
    </w:p>
    <w:p w:rsidR="00982928" w:rsidRDefault="00982928">
      <w:pPr>
        <w:rPr>
          <w:lang w:val="en-US"/>
        </w:rPr>
      </w:pPr>
      <w:r>
        <w:rPr>
          <w:lang w:val="en-US"/>
        </w:rPr>
        <w:br w:type="page"/>
      </w:r>
    </w:p>
    <w:p w:rsidR="00982928" w:rsidRDefault="00982928" w:rsidP="001F725F">
      <w:r>
        <w:lastRenderedPageBreak/>
        <w:t>2010-03-16</w:t>
      </w:r>
    </w:p>
    <w:p w:rsidR="00982928" w:rsidRDefault="00982928" w:rsidP="001F725F">
      <w:r>
        <w:t>Лекція №4</w:t>
      </w:r>
    </w:p>
    <w:p w:rsidR="00982928" w:rsidRDefault="00982928" w:rsidP="00982928">
      <w:pPr>
        <w:pStyle w:val="Heading3"/>
      </w:pPr>
      <w:r>
        <w:t>Непряма адресація зі зміщенням</w:t>
      </w:r>
    </w:p>
    <w:p w:rsidR="00982928" w:rsidRDefault="00982928" w:rsidP="001F725F">
      <w:r>
        <w:t>Адреса операнда визначається як сума вмісту індексного регістра та зміщення вказаного в команді.</w:t>
      </w:r>
    </w:p>
    <w:p w:rsidR="00982928" w:rsidRDefault="00982928" w:rsidP="0098292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663765" cy="1340463"/>
            <wp:effectExtent l="19050" t="0" r="323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71" cy="134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28" w:rsidRDefault="00982928" w:rsidP="00982928">
      <w:pPr>
        <w:pStyle w:val="Heading3"/>
      </w:pPr>
      <w:r>
        <w:t>Відносна адресація</w:t>
      </w:r>
    </w:p>
    <w:p w:rsidR="00982928" w:rsidRDefault="00982928" w:rsidP="00982928">
      <w:r>
        <w:t xml:space="preserve">У лічильник команд вноситься сума поточного значення </w:t>
      </w:r>
      <w:r>
        <w:rPr>
          <w:lang w:val="en-US"/>
        </w:rPr>
        <w:t>Program Counter’</w:t>
      </w:r>
      <w:r>
        <w:t>а і зміщення вказаного в команді.</w:t>
      </w:r>
    </w:p>
    <w:p w:rsidR="00AD56A1" w:rsidRDefault="00AD56A1" w:rsidP="00AD56A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2801788" cy="1128197"/>
            <wp:effectExtent l="1905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85" cy="112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928" w:rsidRDefault="002D70CC" w:rsidP="002D70CC">
      <w:pPr>
        <w:pStyle w:val="Heading3"/>
      </w:pPr>
      <w:r>
        <w:t>Відносна регістрова адресація</w:t>
      </w:r>
    </w:p>
    <w:p w:rsidR="002D70CC" w:rsidRDefault="002D70CC" w:rsidP="00982928">
      <w:r>
        <w:t>В лічильник команд заноситься вміст регістру загального призначення</w:t>
      </w:r>
    </w:p>
    <w:p w:rsidR="002D70CC" w:rsidRDefault="002D70CC" w:rsidP="002D70CC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3189977" cy="1462702"/>
            <wp:effectExtent l="19050" t="0" r="0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60" cy="146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61"/>
      </w:tblGrid>
      <w:tr w:rsidR="00AD56A1" w:rsidTr="007A2EBB">
        <w:tc>
          <w:tcPr>
            <w:tcW w:w="2093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Спосіб адресації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Команда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b/>
              </w:rPr>
            </w:pPr>
            <w:r w:rsidRPr="00AD56A1">
              <w:rPr>
                <w:b/>
              </w:rPr>
              <w:t>Опис</w:t>
            </w:r>
          </w:p>
        </w:tc>
      </w:tr>
      <w:tr w:rsidR="00AD56A1" w:rsidTr="007A2EBB">
        <w:tc>
          <w:tcPr>
            <w:tcW w:w="2093" w:type="dxa"/>
          </w:tcPr>
          <w:p w:rsidR="00AD56A1" w:rsidRPr="00AD56A1" w:rsidRDefault="00AD56A1" w:rsidP="002D70CC">
            <w:r>
              <w:t>Неявна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t xml:space="preserve">Заноситься вміст регістра спеіального призначення </w:t>
            </w:r>
            <w:r>
              <w:rPr>
                <w:lang w:val="en-US"/>
              </w:rPr>
              <w:t>Reg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Регістрова</w:t>
            </w:r>
          </w:p>
        </w:tc>
        <w:tc>
          <w:tcPr>
            <w:tcW w:w="1701" w:type="dxa"/>
          </w:tcPr>
          <w:p w:rsid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t xml:space="preserve">Завантажити в </w:t>
            </w:r>
            <w:r>
              <w:rPr>
                <w:lang w:val="en-US"/>
              </w:rPr>
              <w:t xml:space="preserve">R1 </w:t>
            </w:r>
            <w:r>
              <w:t xml:space="preserve">вміст </w:t>
            </w:r>
            <w:r>
              <w:rPr>
                <w:lang w:val="en-US"/>
              </w:rPr>
              <w:t>R2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Безпосередня</w:t>
            </w:r>
          </w:p>
        </w:tc>
        <w:tc>
          <w:tcPr>
            <w:tcW w:w="1701" w:type="dxa"/>
          </w:tcPr>
          <w:p w:rsid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</w:t>
            </w:r>
          </w:p>
        </w:tc>
        <w:tc>
          <w:tcPr>
            <w:tcW w:w="6061" w:type="dxa"/>
          </w:tcPr>
          <w:p w:rsidR="00AD56A1" w:rsidRDefault="00AD56A1" w:rsidP="00AD56A1">
            <w:r>
              <w:t xml:space="preserve">Завантажити в </w:t>
            </w:r>
            <w:r>
              <w:rPr>
                <w:lang w:val="en-US"/>
              </w:rPr>
              <w:t xml:space="preserve">R1 </w:t>
            </w:r>
            <w:r>
              <w:t xml:space="preserve">якусь </w:t>
            </w:r>
            <w:r>
              <w:rPr>
                <w:lang w:val="en-US"/>
              </w:rPr>
              <w:t>const</w:t>
            </w:r>
            <w:r>
              <w:t>.</w:t>
            </w:r>
          </w:p>
          <w:p w:rsidR="00AD56A1" w:rsidRPr="00AD56A1" w:rsidRDefault="00AD56A1" w:rsidP="00AD56A1">
            <w:pPr>
              <w:rPr>
                <w:lang w:val="en-US"/>
              </w:rPr>
            </w:pPr>
            <w:r>
              <w:t xml:space="preserve">Тобто </w:t>
            </w:r>
            <w:r>
              <w:rPr>
                <w:lang w:val="en-US"/>
              </w:rPr>
              <w:t>R1 &lt;- const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Пряма</w:t>
            </w:r>
          </w:p>
        </w:tc>
        <w:tc>
          <w:tcPr>
            <w:tcW w:w="1701" w:type="dxa"/>
          </w:tcPr>
          <w:p w:rsidR="00AD56A1" w:rsidRPr="00AD56A1" w:rsidRDefault="00AD56A1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(const)</w:t>
            </w:r>
            <w:r>
              <w:rPr>
                <w:rStyle w:val="FootnoteReference"/>
                <w:lang w:val="en-US"/>
              </w:rPr>
              <w:footnoteReference w:id="1"/>
            </w:r>
          </w:p>
        </w:tc>
        <w:tc>
          <w:tcPr>
            <w:tcW w:w="6061" w:type="dxa"/>
          </w:tcPr>
          <w:p w:rsidR="00AD56A1" w:rsidRPr="00AD56A1" w:rsidRDefault="00AD56A1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Mem(const)</w:t>
            </w:r>
          </w:p>
        </w:tc>
      </w:tr>
      <w:tr w:rsidR="00AD56A1" w:rsidTr="007A2EBB">
        <w:tc>
          <w:tcPr>
            <w:tcW w:w="2093" w:type="dxa"/>
          </w:tcPr>
          <w:p w:rsidR="00AD56A1" w:rsidRDefault="00AD56A1" w:rsidP="002D70CC">
            <w:r>
              <w:t>Непряма</w:t>
            </w:r>
          </w:p>
        </w:tc>
        <w:tc>
          <w:tcPr>
            <w:tcW w:w="1701" w:type="dxa"/>
          </w:tcPr>
          <w:p w:rsidR="00AD56A1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</w:t>
            </w:r>
          </w:p>
        </w:tc>
        <w:tc>
          <w:tcPr>
            <w:tcW w:w="6061" w:type="dxa"/>
          </w:tcPr>
          <w:p w:rsidR="00AD56A1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постінкрементом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(R2)+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Mem(R2); R2 &lt;- R2+1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постдекрементом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(R2)-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Mem(R2); R2 &lt;- R2-1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t>Непряма з преінкрементом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+(R2)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R2 &lt;- R2+1; R1 &lt;- Mem(R2)</w:t>
            </w:r>
          </w:p>
        </w:tc>
      </w:tr>
      <w:tr w:rsidR="007A2EBB" w:rsidTr="007A2EBB">
        <w:tc>
          <w:tcPr>
            <w:tcW w:w="2093" w:type="dxa"/>
          </w:tcPr>
          <w:p w:rsidR="007A2EBB" w:rsidRDefault="007A2EBB" w:rsidP="002D70CC">
            <w:r>
              <w:lastRenderedPageBreak/>
              <w:t>Непряма з предекрементом</w:t>
            </w:r>
          </w:p>
        </w:tc>
        <w:tc>
          <w:tcPr>
            <w:tcW w:w="1701" w:type="dxa"/>
          </w:tcPr>
          <w:p w:rsidR="007A2EBB" w:rsidRDefault="007A2EBB" w:rsidP="002D70CC">
            <w:pPr>
              <w:rPr>
                <w:lang w:val="en-US"/>
              </w:rPr>
            </w:pPr>
            <w:r>
              <w:rPr>
                <w:lang w:val="en-US"/>
              </w:rPr>
              <w:t>Load R1, -(R2)</w:t>
            </w:r>
          </w:p>
        </w:tc>
        <w:tc>
          <w:tcPr>
            <w:tcW w:w="6061" w:type="dxa"/>
          </w:tcPr>
          <w:p w:rsidR="007A2EBB" w:rsidRDefault="007A2EBB" w:rsidP="00AD56A1">
            <w:pPr>
              <w:rPr>
                <w:lang w:val="en-US"/>
              </w:rPr>
            </w:pPr>
            <w:r>
              <w:rPr>
                <w:lang w:val="en-US"/>
              </w:rPr>
              <w:t>R2 &lt;- R2-1; R1 &lt;- Mem(R2)</w:t>
            </w:r>
          </w:p>
        </w:tc>
      </w:tr>
      <w:tr w:rsidR="00DF6215" w:rsidTr="007A2EBB">
        <w:tc>
          <w:tcPr>
            <w:tcW w:w="2093" w:type="dxa"/>
          </w:tcPr>
          <w:p w:rsidR="00DF6215" w:rsidRDefault="00DF6215" w:rsidP="002D70CC">
            <w:r>
              <w:t>Непряма адресація зі зміщенням</w:t>
            </w:r>
          </w:p>
        </w:tc>
        <w:tc>
          <w:tcPr>
            <w:tcW w:w="1701" w:type="dxa"/>
          </w:tcPr>
          <w:p w:rsidR="00DF6215" w:rsidRDefault="00DF6215" w:rsidP="002D70CC">
            <w:pPr>
              <w:rPr>
                <w:lang w:val="en-US"/>
              </w:rPr>
            </w:pPr>
            <w:r>
              <w:rPr>
                <w:lang w:val="en-US"/>
              </w:rPr>
              <w:t>Load R1, disp(R2)</w:t>
            </w:r>
          </w:p>
        </w:tc>
        <w:tc>
          <w:tcPr>
            <w:tcW w:w="6061" w:type="dxa"/>
          </w:tcPr>
          <w:p w:rsidR="00DF6215" w:rsidRDefault="00DF6215" w:rsidP="00AD56A1">
            <w:pPr>
              <w:rPr>
                <w:lang w:val="en-US"/>
              </w:rPr>
            </w:pPr>
            <w:r>
              <w:rPr>
                <w:lang w:val="en-US"/>
              </w:rPr>
              <w:t>R1 &lt;- Mem(R2 + disp)</w:t>
            </w:r>
          </w:p>
        </w:tc>
      </w:tr>
      <w:tr w:rsidR="00DF6215" w:rsidTr="007A2EBB">
        <w:tc>
          <w:tcPr>
            <w:tcW w:w="2093" w:type="dxa"/>
          </w:tcPr>
          <w:p w:rsidR="00DF6215" w:rsidRDefault="00DF6215" w:rsidP="002D70CC">
            <w:r>
              <w:t>Зміщення</w:t>
            </w:r>
          </w:p>
        </w:tc>
        <w:tc>
          <w:tcPr>
            <w:tcW w:w="1701" w:type="dxa"/>
          </w:tcPr>
          <w:p w:rsidR="00DF6215" w:rsidRDefault="00DF6215" w:rsidP="002D70CC">
            <w:pPr>
              <w:rPr>
                <w:lang w:val="en-US"/>
              </w:rPr>
            </w:pPr>
            <w:r>
              <w:rPr>
                <w:lang w:val="en-US"/>
              </w:rPr>
              <w:t>Branch disp</w:t>
            </w:r>
          </w:p>
        </w:tc>
        <w:tc>
          <w:tcPr>
            <w:tcW w:w="6061" w:type="dxa"/>
          </w:tcPr>
          <w:p w:rsidR="00DF6215" w:rsidRDefault="00DF6215" w:rsidP="00AD56A1">
            <w:pPr>
              <w:rPr>
                <w:lang w:val="en-US"/>
              </w:rPr>
            </w:pPr>
            <w:r>
              <w:rPr>
                <w:lang w:val="en-US"/>
              </w:rPr>
              <w:t>P &lt;- P + disp</w:t>
            </w:r>
          </w:p>
        </w:tc>
      </w:tr>
      <w:tr w:rsidR="00DF6215" w:rsidTr="007A2EBB">
        <w:tc>
          <w:tcPr>
            <w:tcW w:w="2093" w:type="dxa"/>
          </w:tcPr>
          <w:p w:rsidR="00DF6215" w:rsidRDefault="00116A52" w:rsidP="002D70CC">
            <w:r>
              <w:t>Відносна регістрова</w:t>
            </w:r>
          </w:p>
        </w:tc>
        <w:tc>
          <w:tcPr>
            <w:tcW w:w="1701" w:type="dxa"/>
          </w:tcPr>
          <w:p w:rsidR="00DF6215" w:rsidRDefault="00116A52" w:rsidP="002D70CC">
            <w:pPr>
              <w:rPr>
                <w:lang w:val="en-US"/>
              </w:rPr>
            </w:pPr>
            <w:r>
              <w:rPr>
                <w:lang w:val="en-US"/>
              </w:rPr>
              <w:t>Branch R1</w:t>
            </w:r>
          </w:p>
        </w:tc>
        <w:tc>
          <w:tcPr>
            <w:tcW w:w="6061" w:type="dxa"/>
          </w:tcPr>
          <w:p w:rsidR="00DF6215" w:rsidRDefault="00116A52" w:rsidP="00AD56A1">
            <w:pPr>
              <w:rPr>
                <w:lang w:val="en-US"/>
              </w:rPr>
            </w:pPr>
            <w:r>
              <w:rPr>
                <w:lang w:val="en-US"/>
              </w:rPr>
              <w:t>P &lt;- R1</w:t>
            </w:r>
          </w:p>
        </w:tc>
      </w:tr>
    </w:tbl>
    <w:p w:rsidR="00BC770A" w:rsidRDefault="00BC770A" w:rsidP="002D70CC">
      <w:pPr>
        <w:rPr>
          <w:lang w:val="en-US"/>
        </w:rPr>
      </w:pPr>
    </w:p>
    <w:p w:rsidR="00BC770A" w:rsidRDefault="00BC770A" w:rsidP="00BC770A">
      <w:pPr>
        <w:pStyle w:val="Heading1"/>
      </w:pPr>
      <w:r>
        <w:t>Структура мікроконтроллерів загального призначення</w:t>
      </w:r>
    </w:p>
    <w:p w:rsidR="003D1E7C" w:rsidRDefault="003D1E7C" w:rsidP="003D1E7C">
      <w:r>
        <w:t>Особливості мікроконтроллерів. Система команд орієнтована на задачі керування і регулювання. Відповідно у них менш розвинуті арифметичні і логічні команди, але більш розвинуті команди переміщення даних і управління програмою. Також в мікроконтроллерах присутні бітові команди.</w:t>
      </w:r>
    </w:p>
    <w:p w:rsidR="006661B8" w:rsidRDefault="006661B8" w:rsidP="003D1E7C">
      <w:r>
        <w:t xml:space="preserve">Система і пристрої на базі </w:t>
      </w:r>
      <w:r>
        <w:rPr>
          <w:lang w:val="en-US"/>
        </w:rPr>
        <w:t xml:space="preserve">Intel </w:t>
      </w:r>
      <w:r>
        <w:t xml:space="preserve">мають </w:t>
      </w:r>
      <w:r w:rsidRPr="00EB5324">
        <w:rPr>
          <w:i/>
        </w:rPr>
        <w:t>низьку вартість</w:t>
      </w:r>
      <w:r>
        <w:t xml:space="preserve"> – більшість тих компонентів системи є реалізовані в межах одного кристалу (може містити</w:t>
      </w:r>
      <w:r w:rsidR="00EB5324">
        <w:t xml:space="preserve"> АЦП, ЦАП, таймери, лічильники); </w:t>
      </w:r>
      <w:r w:rsidR="00EB5324" w:rsidRPr="00EB5324">
        <w:rPr>
          <w:i/>
        </w:rPr>
        <w:t>універсальність</w:t>
      </w:r>
      <w:r w:rsidR="00EB5324">
        <w:t xml:space="preserve"> і </w:t>
      </w:r>
      <w:r w:rsidR="00EB5324" w:rsidRPr="00EB5324">
        <w:rPr>
          <w:i/>
        </w:rPr>
        <w:t>можливість розширення</w:t>
      </w:r>
      <w:r w:rsidR="00EB5324">
        <w:t xml:space="preserve"> значно нижче, ніж в мікропроцесорах загального призначення; </w:t>
      </w:r>
      <w:r w:rsidR="00EB5324" w:rsidRPr="00EB5324">
        <w:rPr>
          <w:i/>
        </w:rPr>
        <w:t>модульна організація</w:t>
      </w:r>
      <w:r w:rsidR="00EB5324">
        <w:t>, при якій на базі одного процесорного ядра проектується ряд(лінійка), які відрізняються об</w:t>
      </w:r>
      <w:r w:rsidR="00EB5324">
        <w:rPr>
          <w:lang w:val="en-US"/>
        </w:rPr>
        <w:t>’</w:t>
      </w:r>
      <w:r w:rsidR="00EB5324">
        <w:t>ємом і типом пам</w:t>
      </w:r>
      <w:r w:rsidR="00EB5324">
        <w:rPr>
          <w:lang w:val="en-US"/>
        </w:rPr>
        <w:t>’</w:t>
      </w:r>
      <w:r w:rsidR="00EB5324">
        <w:t>яті програм, об</w:t>
      </w:r>
      <w:r w:rsidR="00EB5324">
        <w:rPr>
          <w:lang w:val="en-US"/>
        </w:rPr>
        <w:t>’</w:t>
      </w:r>
      <w:r w:rsidR="00EB5324">
        <w:t>ємом пам</w:t>
      </w:r>
      <w:r w:rsidR="00EB5324">
        <w:rPr>
          <w:lang w:val="en-US"/>
        </w:rPr>
        <w:t>’</w:t>
      </w:r>
      <w:r w:rsidR="00EB5324">
        <w:t>яті даних, набору периферійних модулів і частотою синхронізації.</w:t>
      </w:r>
    </w:p>
    <w:p w:rsidR="00656870" w:rsidRDefault="00656870" w:rsidP="000F11F6">
      <w:pPr>
        <w:pStyle w:val="Heading2"/>
      </w:pPr>
      <w:r>
        <w:t>Процесорне ядро</w:t>
      </w:r>
    </w:p>
    <w:p w:rsidR="005F417E" w:rsidRDefault="00A96DE5" w:rsidP="00656870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708226" cy="2893476"/>
            <wp:effectExtent l="19050" t="0" r="0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84" cy="289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324" w:rsidRDefault="005F417E" w:rsidP="003D1E7C">
      <w:r>
        <w:t>ВКМ – внутрішня контрольна магістраль</w:t>
      </w:r>
    </w:p>
    <w:p w:rsidR="002A0F8E" w:rsidRDefault="002A0F8E" w:rsidP="003D1E7C">
      <w:r>
        <w:t>Основні характериситики процесорного ядра МК: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Набір регістрів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Система команд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Способи адресації операндів</w:t>
      </w:r>
    </w:p>
    <w:p w:rsidR="002A0F8E" w:rsidRDefault="002A0F8E" w:rsidP="002A0F8E">
      <w:pPr>
        <w:pStyle w:val="ListParagraph"/>
        <w:numPr>
          <w:ilvl w:val="0"/>
          <w:numId w:val="19"/>
        </w:numPr>
      </w:pPr>
      <w:r>
        <w:t>Організація процесів вибірки і виконання команд</w:t>
      </w:r>
    </w:p>
    <w:p w:rsidR="00A41633" w:rsidRPr="00A41633" w:rsidRDefault="00A41633" w:rsidP="002A0F8E">
      <w:r>
        <w:rPr>
          <w:b/>
          <w:lang w:val="en-US"/>
        </w:rPr>
        <w:t xml:space="preserve">CISC: </w:t>
      </w:r>
      <w:r>
        <w:t>великий набір команд, час виконання від 3 до 12 тактів</w:t>
      </w:r>
    </w:p>
    <w:p w:rsidR="00A41633" w:rsidRPr="00A41633" w:rsidRDefault="00A41633" w:rsidP="002A0F8E">
      <w:pPr>
        <w:rPr>
          <w:b/>
        </w:rPr>
      </w:pPr>
      <w:r>
        <w:rPr>
          <w:b/>
          <w:lang w:val="en-US"/>
        </w:rPr>
        <w:t xml:space="preserve">RISC: </w:t>
      </w:r>
      <w:r w:rsidRPr="00A41633">
        <w:t>набір команд скорочений</w:t>
      </w:r>
      <w:r>
        <w:t xml:space="preserve"> до мінімуму; всі команди фіксованої довжини; виконуються за 1 такт</w:t>
      </w:r>
    </w:p>
    <w:p w:rsidR="002A0F8E" w:rsidRDefault="00656870" w:rsidP="002A0F8E">
      <w:pPr>
        <w:rPr>
          <w:lang w:val="en-US"/>
        </w:rPr>
      </w:pPr>
      <w:r w:rsidRPr="00656870">
        <w:rPr>
          <w:b/>
        </w:rPr>
        <w:t>Продуктивність</w:t>
      </w:r>
      <w:r>
        <w:t xml:space="preserve"> – вимірюють в </w:t>
      </w:r>
      <w:r>
        <w:rPr>
          <w:lang w:val="en-US"/>
        </w:rPr>
        <w:t>MIPS (Million Instructions Per Second)</w:t>
      </w:r>
    </w:p>
    <w:p w:rsidR="00656870" w:rsidRDefault="00A41633" w:rsidP="002A0F8E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>MIPS=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команд</m:t>
                  </m:r>
                  <m:ctrlPr>
                    <w:rPr>
                      <w:rFonts w:ascii="Cambria Math" w:hAnsi="Cambria Math"/>
                      <w:i/>
                    </w:rPr>
                  </m:ctrlPr>
                </m:sub>
              </m:sSub>
              <m:ctrlPr>
                <w:rPr>
                  <w:rFonts w:ascii="Cambria Math" w:hAnsi="Cambria Math"/>
                  <w:i/>
                </w:rPr>
              </m:ctrlPr>
            </m:den>
          </m:f>
        </m:oMath>
      </m:oMathPara>
    </w:p>
    <w:p w:rsidR="00A41633" w:rsidRDefault="000F11F6" w:rsidP="000F11F6">
      <w:pPr>
        <w:pStyle w:val="Heading2"/>
      </w:pPr>
      <w:r>
        <w:t>Схема синхронізації</w:t>
      </w:r>
    </w:p>
    <w:p w:rsidR="000F11F6" w:rsidRDefault="000F11F6" w:rsidP="000F11F6">
      <w:r>
        <w:t>Вона формує тактові сигнали, необхідні для виконання командних циклів центрального процесора, роботи таймерів, а також обміну інформацією з ВКМ</w:t>
      </w:r>
    </w:p>
    <w:p w:rsidR="000F11F6" w:rsidRDefault="000F11F6" w:rsidP="000F11F6">
      <w:r>
        <w:t>Схема управління</w:t>
      </w:r>
      <w:r w:rsidR="0010231F">
        <w:t xml:space="preserve"> режимами роботи мікроконтроллера</w:t>
      </w:r>
      <w:r>
        <w:t>:</w:t>
      </w:r>
    </w:p>
    <w:p w:rsidR="000F11F6" w:rsidRDefault="000F11F6" w:rsidP="000F11F6">
      <w:pPr>
        <w:pStyle w:val="ListParagraph"/>
        <w:numPr>
          <w:ilvl w:val="0"/>
          <w:numId w:val="20"/>
        </w:numPr>
      </w:pPr>
      <w:r>
        <w:t>Задає режими роботи МК з точки зору енергозбереження</w:t>
      </w:r>
    </w:p>
    <w:p w:rsidR="000F11F6" w:rsidRDefault="000F11F6" w:rsidP="000F11F6">
      <w:pPr>
        <w:pStyle w:val="ListParagraph"/>
        <w:numPr>
          <w:ilvl w:val="0"/>
          <w:numId w:val="20"/>
        </w:numPr>
      </w:pPr>
      <w:r>
        <w:t>Здійснює початковий запуск мікроконтроллера</w:t>
      </w:r>
    </w:p>
    <w:p w:rsidR="000F11F6" w:rsidRDefault="00D9326A" w:rsidP="000F11F6">
      <w:r>
        <w:t>Більшість мікроконтроллерів підтримує 3 основні режими роботи:</w:t>
      </w:r>
    </w:p>
    <w:p w:rsidR="00D9326A" w:rsidRDefault="00D9326A" w:rsidP="00D9326A">
      <w:pPr>
        <w:pStyle w:val="ListParagraph"/>
        <w:numPr>
          <w:ilvl w:val="0"/>
          <w:numId w:val="19"/>
        </w:numPr>
      </w:pPr>
      <w:r>
        <w:t>Активний режим (</w:t>
      </w:r>
      <w:r>
        <w:rPr>
          <w:lang w:val="en-US"/>
        </w:rPr>
        <w:t xml:space="preserve">Run mode) </w:t>
      </w:r>
      <w:r>
        <w:t>– мікроконтроллер виконує програму і використовує всі свої ресурси</w:t>
      </w:r>
      <w:r>
        <w:rPr>
          <w:lang w:val="en-US"/>
        </w:rPr>
        <w:t>;</w:t>
      </w:r>
    </w:p>
    <w:p w:rsidR="00D9326A" w:rsidRPr="00D9326A" w:rsidRDefault="00D9326A" w:rsidP="00D9326A">
      <w:pPr>
        <w:pStyle w:val="ListParagraph"/>
        <w:numPr>
          <w:ilvl w:val="0"/>
          <w:numId w:val="19"/>
        </w:numPr>
      </w:pPr>
      <w:r>
        <w:t xml:space="preserve">Режим очікування </w:t>
      </w:r>
      <w:r>
        <w:rPr>
          <w:lang w:val="en-US"/>
        </w:rPr>
        <w:t xml:space="preserve">(Wait mode, Idle mode, Halt mode) – </w:t>
      </w:r>
      <w:r>
        <w:t>припиняє роботу центральний процесор, але продовжують працювати периферійні модулі, потужність споживання зменшується в 3-4 рази</w:t>
      </w:r>
      <w:r>
        <w:rPr>
          <w:lang w:val="en-US"/>
        </w:rPr>
        <w:t>;</w:t>
      </w:r>
    </w:p>
    <w:p w:rsidR="0074448B" w:rsidRDefault="00D9326A" w:rsidP="0074448B">
      <w:pPr>
        <w:pStyle w:val="ListParagraph"/>
        <w:numPr>
          <w:ilvl w:val="0"/>
          <w:numId w:val="19"/>
        </w:numPr>
      </w:pPr>
      <w:r>
        <w:t>Режим зупину (</w:t>
      </w:r>
      <w:r>
        <w:rPr>
          <w:lang w:val="en-US"/>
        </w:rPr>
        <w:t>Stop mode, Sleep mode, Power Down)</w:t>
      </w:r>
      <w:r w:rsidR="0074448B">
        <w:t xml:space="preserve"> – в цьому режимі припиняє роботу центральний процесор і більшість периферійних модулів, а також тактовий генератор.</w:t>
      </w:r>
      <w:r w:rsidR="00245CBF">
        <w:t xml:space="preserve"> </w:t>
      </w:r>
      <w:r w:rsidR="00B8400D">
        <w:t>Вихід з цього режиму можливий або після скиду або зовнішнього переривання. Споживана потужність зменшується в 1000 разів.</w:t>
      </w:r>
    </w:p>
    <w:p w:rsidR="007B3AE1" w:rsidRDefault="00245CBF" w:rsidP="0074448B">
      <w:r>
        <w:t xml:space="preserve">Останні </w:t>
      </w:r>
      <w:r w:rsidR="007B3AE1">
        <w:t>2 режими називають режимами:</w:t>
      </w:r>
    </w:p>
    <w:p w:rsidR="00AE3BA0" w:rsidRDefault="00245CBF" w:rsidP="007B3AE1">
      <w:pPr>
        <w:pStyle w:val="ListParagraph"/>
        <w:numPr>
          <w:ilvl w:val="0"/>
          <w:numId w:val="21"/>
        </w:numPr>
      </w:pPr>
      <w:r>
        <w:t>пониженого енергоспоживання (</w:t>
      </w:r>
      <w:r w:rsidRPr="007B3AE1">
        <w:rPr>
          <w:lang w:val="en-US"/>
        </w:rPr>
        <w:t xml:space="preserve">LPM – Low Power Mode). </w:t>
      </w:r>
      <w:r>
        <w:t>МК можуть програмно відключати периферійні модулі, які не використовуються в даний момент.</w:t>
      </w:r>
    </w:p>
    <w:p w:rsidR="000C6160" w:rsidRPr="000C6160" w:rsidRDefault="000C6160" w:rsidP="0074448B">
      <w:pPr>
        <w:rPr>
          <w:i/>
        </w:rPr>
      </w:pPr>
      <w:r w:rsidRPr="000C6160">
        <w:rPr>
          <w:i/>
        </w:rPr>
        <w:t>Ромчік бомчік, виліз на стовпчік, на сопілці грав, Ваню діставав</w:t>
      </w:r>
    </w:p>
    <w:p w:rsidR="000C6160" w:rsidRDefault="000C6160" w:rsidP="0074448B">
      <w:pPr>
        <w:rPr>
          <w:lang w:val="en-US"/>
        </w:rPr>
      </w:pPr>
      <w:r>
        <w:t>Комплементарний Метал-Оксидний Напівпровідник – КМОН технологія (</w:t>
      </w:r>
      <w:r>
        <w:rPr>
          <w:lang w:val="en-US"/>
        </w:rPr>
        <w:t>aka CMOS-MK).</w:t>
      </w:r>
    </w:p>
    <w:p w:rsidR="000C6160" w:rsidRPr="000C6160" w:rsidRDefault="000C6160" w:rsidP="0074448B">
      <w:pPr>
        <w:rPr>
          <w:rFonts w:eastAsiaTheme="minorEastAsia"/>
          <w:i/>
          <w:lang w:val="en-US"/>
        </w:rPr>
      </w:pPr>
      <w:r>
        <w:t xml:space="preserve">Потужність споживання </w:t>
      </w:r>
      <m:oMath>
        <m:r>
          <w:rPr>
            <w:rFonts w:ascii="Cambria Math" w:hAnsi="Cambria Math"/>
          </w:rPr>
          <m:t>P=C*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⋅I</m:t>
            </m:r>
          </m:e>
          <m:sub>
            <m:r>
              <w:rPr>
                <w:rFonts w:ascii="Cambria Math" w:hAnsi="Cambria Math"/>
                <w:lang w:val="en-US"/>
              </w:rPr>
              <m:t>Q</m:t>
            </m:r>
          </m:sub>
        </m:sSub>
      </m:oMath>
    </w:p>
    <w:p w:rsidR="000C6160" w:rsidRDefault="000C6160" w:rsidP="00466B2D">
      <w:pPr>
        <w:jc w:val="right"/>
        <w:rPr>
          <w:rFonts w:eastAsiaTheme="minorEastAsia"/>
        </w:rPr>
      </w:pPr>
      <w:r>
        <w:rPr>
          <w:rFonts w:eastAsiaTheme="minorEastAsia"/>
          <w:lang w:val="en-US"/>
        </w:rPr>
        <w:t xml:space="preserve">C – </w:t>
      </w:r>
      <w:r>
        <w:rPr>
          <w:rFonts w:eastAsiaTheme="minorEastAsia"/>
        </w:rPr>
        <w:t>ємність переключення</w:t>
      </w:r>
    </w:p>
    <w:p w:rsidR="000C6160" w:rsidRDefault="003D047A" w:rsidP="00466B2D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cc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напруга живлення мікроконтроллера</w:t>
      </w:r>
    </w:p>
    <w:p w:rsidR="000C6160" w:rsidRDefault="003D047A" w:rsidP="00466B2D">
      <w:pPr>
        <w:jc w:val="right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тактова частота</w:t>
      </w:r>
    </w:p>
    <w:p w:rsidR="000C6160" w:rsidRDefault="003D047A" w:rsidP="00466B2D">
      <w:pPr>
        <w:jc w:val="right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Q</m:t>
            </m:r>
          </m:sub>
        </m:sSub>
      </m:oMath>
      <w:r w:rsidR="000C6160">
        <w:rPr>
          <w:rFonts w:eastAsiaTheme="minorEastAsia"/>
          <w:lang w:val="en-US"/>
        </w:rPr>
        <w:t xml:space="preserve"> – </w:t>
      </w:r>
      <w:r w:rsidR="000C6160">
        <w:rPr>
          <w:rFonts w:eastAsiaTheme="minorEastAsia"/>
        </w:rPr>
        <w:t>струм витоку в статичному режимі</w:t>
      </w:r>
    </w:p>
    <w:p w:rsidR="000C6160" w:rsidRDefault="00466B2D" w:rsidP="0074448B">
      <w:r>
        <w:t>Для зменшення потужності найкраще зменшити напругу живлення</w:t>
      </w:r>
      <w:r w:rsidR="007B3AE1">
        <w:t>. Іншим варіантом є зменшення тактової частоти і продуктивності.</w:t>
      </w:r>
    </w:p>
    <w:p w:rsidR="007B3AE1" w:rsidRDefault="007B3AE1" w:rsidP="007B3AE1">
      <w:pPr>
        <w:pStyle w:val="ListParagraph"/>
        <w:numPr>
          <w:ilvl w:val="0"/>
          <w:numId w:val="21"/>
        </w:numPr>
      </w:pPr>
      <w:r>
        <w:t>Початковий запуск</w:t>
      </w:r>
    </w:p>
    <w:p w:rsidR="007B3AE1" w:rsidRDefault="007B3AE1" w:rsidP="007B3AE1">
      <w:pPr>
        <w:pStyle w:val="ListParagrap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190641" cy="2676810"/>
            <wp:effectExtent l="19050" t="0" r="359" b="0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709" cy="2678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1E" w:rsidRDefault="0077591E">
      <w:r>
        <w:br w:type="page"/>
      </w:r>
    </w:p>
    <w:p w:rsidR="007B3AE1" w:rsidRDefault="0077591E" w:rsidP="007B3AE1">
      <w:pPr>
        <w:rPr>
          <w:lang w:val="en-US"/>
        </w:rPr>
      </w:pPr>
      <w:r>
        <w:rPr>
          <w:lang w:val="en-US"/>
        </w:rPr>
        <w:lastRenderedPageBreak/>
        <w:t>2010-03-30</w:t>
      </w:r>
    </w:p>
    <w:p w:rsidR="0077591E" w:rsidRDefault="0077591E" w:rsidP="0077591E">
      <w:pPr>
        <w:pStyle w:val="Heading1"/>
      </w:pPr>
      <w:r>
        <w:rPr>
          <w:lang w:val="en-US"/>
        </w:rPr>
        <w:t>AVR-</w:t>
      </w:r>
      <w:r>
        <w:t>мікроконтроллери</w:t>
      </w:r>
    </w:p>
    <w:p w:rsidR="0077591E" w:rsidRDefault="0077591E" w:rsidP="0077591E">
      <w:pPr>
        <w:pStyle w:val="Heading2"/>
      </w:pPr>
      <w:r>
        <w:rPr>
          <w:lang w:val="en-US"/>
        </w:rPr>
        <w:t>AVR</w:t>
      </w:r>
    </w:p>
    <w:p w:rsidR="0077591E" w:rsidRDefault="0077591E" w:rsidP="0077591E">
      <w:pPr>
        <w:pStyle w:val="ListParagraph"/>
        <w:numPr>
          <w:ilvl w:val="0"/>
          <w:numId w:val="23"/>
        </w:numPr>
      </w:pPr>
      <w:r>
        <w:t>Розроблялась спільно з розробником-компіляторів з мов програмування високого рівня (</w:t>
      </w:r>
      <w:r w:rsidRPr="0077591E">
        <w:rPr>
          <w:lang w:val="en-US"/>
        </w:rPr>
        <w:t xml:space="preserve">IAR Systems Ltd.), </w:t>
      </w:r>
      <w:r>
        <w:t xml:space="preserve">тому структура </w:t>
      </w:r>
      <w:r w:rsidRPr="0077591E">
        <w:rPr>
          <w:lang w:val="en-US"/>
        </w:rPr>
        <w:t xml:space="preserve">AVR-MK </w:t>
      </w:r>
      <w:r>
        <w:t>максимально оптимізована для того щоб писати прорграми на мовах високого рівня.</w:t>
      </w:r>
    </w:p>
    <w:p w:rsidR="0077591E" w:rsidRDefault="0077591E" w:rsidP="0077591E">
      <w:pPr>
        <w:pStyle w:val="ListParagraph"/>
        <w:numPr>
          <w:ilvl w:val="0"/>
          <w:numId w:val="23"/>
        </w:numPr>
      </w:pPr>
      <w:r>
        <w:t>Застосування конвеєра команд, завдяки чому команди виконуються за один такт</w:t>
      </w:r>
    </w:p>
    <w:p w:rsidR="0077591E" w:rsidRDefault="00AF3EDA" w:rsidP="0077591E">
      <w:r>
        <w:t>МК виконані за КМОН технологією і поділяються на 4 сімейства: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Tiny AVR – </w:t>
      </w:r>
      <w:r>
        <w:t xml:space="preserve">найбільш дешеві і прості МК у 8-ми вивідному корпусі. Мають найменшу серед </w:t>
      </w:r>
      <w:r>
        <w:rPr>
          <w:lang w:val="en-US"/>
        </w:rPr>
        <w:t>AVR-</w:t>
      </w:r>
      <w:r>
        <w:t>МК ємність пам</w:t>
      </w:r>
      <w:r>
        <w:rPr>
          <w:lang w:val="en-US"/>
        </w:rPr>
        <w:t>’</w:t>
      </w:r>
      <w:r>
        <w:t>яті та перефирійних пристроїв.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Classic AVR – </w:t>
      </w:r>
      <w:r>
        <w:t xml:space="preserve">базова лінія МК з середньою продуктивністю до 16 </w:t>
      </w:r>
      <w:r>
        <w:rPr>
          <w:lang w:val="en-US"/>
        </w:rPr>
        <w:t xml:space="preserve">MIPS, </w:t>
      </w:r>
      <w:r>
        <w:t>з пам</w:t>
      </w:r>
      <w:r>
        <w:rPr>
          <w:lang w:val="en-US"/>
        </w:rPr>
        <w:t>’</w:t>
      </w:r>
      <w:r>
        <w:t>яттю програм 2-8 Кб.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Mega AVR – </w:t>
      </w:r>
      <w:r>
        <w:t>з підвищеною продуктивністю, мають збільшені обсяги пам</w:t>
      </w:r>
      <w:r>
        <w:rPr>
          <w:lang w:val="en-US"/>
        </w:rPr>
        <w:t>’</w:t>
      </w:r>
      <w:r>
        <w:t>яті програм (до 128 Кб) і пам</w:t>
      </w:r>
      <w:r>
        <w:rPr>
          <w:lang w:val="en-US"/>
        </w:rPr>
        <w:t>’</w:t>
      </w:r>
      <w:r>
        <w:t>яті даних (до 4 Кб)</w:t>
      </w:r>
    </w:p>
    <w:p w:rsidR="00AF3EDA" w:rsidRDefault="00AF3EDA" w:rsidP="00AF3EDA">
      <w:pPr>
        <w:pStyle w:val="ListParagraph"/>
        <w:numPr>
          <w:ilvl w:val="0"/>
          <w:numId w:val="24"/>
        </w:numPr>
      </w:pPr>
      <w:r>
        <w:rPr>
          <w:lang w:val="en-US"/>
        </w:rPr>
        <w:t xml:space="preserve">XMega AVR – </w:t>
      </w:r>
      <w:r>
        <w:t xml:space="preserve">найбільш продуктивні мікроконтроллери, продуктивність до 32 </w:t>
      </w:r>
      <w:r>
        <w:rPr>
          <w:lang w:val="en-US"/>
        </w:rPr>
        <w:t xml:space="preserve">MIPS. </w:t>
      </w:r>
      <w:r>
        <w:t>Пам</w:t>
      </w:r>
      <w:r>
        <w:rPr>
          <w:lang w:val="en-US"/>
        </w:rPr>
        <w:t>’</w:t>
      </w:r>
      <w:r>
        <w:t xml:space="preserve">ять програм до 1 Мб. Мають блоки шифрування </w:t>
      </w:r>
      <w:r>
        <w:rPr>
          <w:lang w:val="en-US"/>
        </w:rPr>
        <w:t>AES, DES.</w:t>
      </w:r>
    </w:p>
    <w:p w:rsidR="00AF3EDA" w:rsidRDefault="009E0A7E" w:rsidP="00AF3EDA">
      <w:r>
        <w:t xml:space="preserve">Вивчатимемо </w:t>
      </w:r>
      <w:r>
        <w:rPr>
          <w:lang w:val="en-US"/>
        </w:rPr>
        <w:t xml:space="preserve">AT90523117, </w:t>
      </w:r>
      <w:r>
        <w:t xml:space="preserve">належить до </w:t>
      </w:r>
      <w:r>
        <w:rPr>
          <w:lang w:val="en-US"/>
        </w:rPr>
        <w:t xml:space="preserve">Classic. </w:t>
      </w:r>
    </w:p>
    <w:p w:rsidR="009E0A7E" w:rsidRDefault="009E0A7E" w:rsidP="009E0A7E">
      <w:pPr>
        <w:pStyle w:val="Heading2"/>
      </w:pPr>
      <w:r>
        <w:lastRenderedPageBreak/>
        <w:t xml:space="preserve">Архітектура </w:t>
      </w:r>
      <w:r>
        <w:rPr>
          <w:lang w:val="en-US"/>
        </w:rPr>
        <w:t>AVR-</w:t>
      </w:r>
      <w:r>
        <w:t>мікроконтроллера</w:t>
      </w:r>
    </w:p>
    <w:p w:rsidR="009E0A7E" w:rsidRPr="009E0A7E" w:rsidRDefault="009E0A7E" w:rsidP="009E0A7E">
      <w:r>
        <w:rPr>
          <w:noProof/>
          <w:lang w:val="ru-RU" w:eastAsia="ru-RU"/>
        </w:rPr>
        <w:drawing>
          <wp:inline distT="0" distB="0" distL="0" distR="0">
            <wp:extent cx="6120765" cy="5168394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16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1E" w:rsidRDefault="009E0A7E" w:rsidP="0077591E">
      <w:r>
        <w:t xml:space="preserve">Всі </w:t>
      </w:r>
      <w:r>
        <w:rPr>
          <w:lang w:val="en-US"/>
        </w:rPr>
        <w:t xml:space="preserve">AVR </w:t>
      </w:r>
      <w:r>
        <w:t xml:space="preserve">мають однакове процесорне ядро, виконане по вдосконаленій </w:t>
      </w:r>
      <w:r>
        <w:rPr>
          <w:lang w:val="en-US"/>
        </w:rPr>
        <w:t xml:space="preserve">RISC </w:t>
      </w:r>
      <w:r>
        <w:t>архітектурі. Вони є 8-ми бітні, команди мікроконтроллера – 16-ти бітні.</w:t>
      </w:r>
    </w:p>
    <w:p w:rsidR="002D67A4" w:rsidRDefault="002D67A4" w:rsidP="002D67A4">
      <w:pPr>
        <w:pStyle w:val="Heading2"/>
        <w:rPr>
          <w:lang w:val="en-US"/>
        </w:rPr>
      </w:pPr>
      <w:r>
        <w:t xml:space="preserve">Характеристика ядра </w:t>
      </w:r>
      <w:r>
        <w:rPr>
          <w:lang w:val="en-US"/>
        </w:rPr>
        <w:t>AVR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Повністю статична архітектура, мінімальна частота – 0 Гц;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АЛП підключений безпосередньо до 32-х РЗП</w:t>
      </w:r>
      <w:r w:rsidR="008F3C3A" w:rsidRPr="008F3C3A">
        <w:rPr>
          <w:i/>
        </w:rPr>
        <w:t>(регістри)</w:t>
      </w:r>
      <w:r>
        <w:t>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 xml:space="preserve">Завдяки гарвардській </w:t>
      </w:r>
      <w:r>
        <w:rPr>
          <w:lang w:val="en-US"/>
        </w:rPr>
        <w:t>RISC-</w:t>
      </w:r>
      <w:r>
        <w:t xml:space="preserve">архітектурі більшість команд виконується за 1 такт – продуктивність </w:t>
      </w:r>
      <w:r>
        <w:rPr>
          <w:lang w:val="en-US"/>
        </w:rPr>
        <w:t xml:space="preserve">1MIPS </w:t>
      </w:r>
      <w:r>
        <w:t>за МГц;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Максимальна тактова частота до 32 МГц;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Багаторівнева система переривань, підтримка вкладених переривань</w:t>
      </w:r>
      <w:r w:rsidR="008F3C3A">
        <w:t xml:space="preserve"> – забезпечує швидку реакцію на події</w:t>
      </w:r>
      <w:r>
        <w:t>;</w:t>
      </w:r>
    </w:p>
    <w:p w:rsidR="002D67A4" w:rsidRPr="002D67A4" w:rsidRDefault="002D67A4" w:rsidP="002D67A4">
      <w:pPr>
        <w:pStyle w:val="ListParagraph"/>
        <w:numPr>
          <w:ilvl w:val="0"/>
          <w:numId w:val="25"/>
        </w:numPr>
        <w:rPr>
          <w:lang w:val="en-US"/>
        </w:rPr>
      </w:pPr>
      <w:r>
        <w:t>Наявність програмного стеку.</w:t>
      </w:r>
    </w:p>
    <w:p w:rsidR="002D67A4" w:rsidRDefault="008F3C3A" w:rsidP="008F3C3A">
      <w:pPr>
        <w:pStyle w:val="Heading2"/>
      </w:pPr>
      <w:r>
        <w:t>Характеристики підсистеми вводу-виводу</w:t>
      </w:r>
    </w:p>
    <w:p w:rsidR="008F3C3A" w:rsidRDefault="008F3C3A" w:rsidP="008F3C3A">
      <w:pPr>
        <w:pStyle w:val="ListParagraph"/>
        <w:numPr>
          <w:ilvl w:val="0"/>
          <w:numId w:val="26"/>
        </w:numPr>
      </w:pPr>
      <w:r>
        <w:t>Програмне конфігурування</w:t>
      </w:r>
      <w:r w:rsidR="0096577E">
        <w:t>;</w:t>
      </w:r>
    </w:p>
    <w:p w:rsidR="0096577E" w:rsidRDefault="0096577E" w:rsidP="008F3C3A">
      <w:pPr>
        <w:pStyle w:val="ListParagraph"/>
        <w:numPr>
          <w:ilvl w:val="0"/>
          <w:numId w:val="26"/>
        </w:numPr>
      </w:pPr>
      <w:r>
        <w:t>Всі виводи мають буфери з тригером Шмідта – це збільшує завадостійкість;</w:t>
      </w:r>
    </w:p>
    <w:p w:rsidR="0096577E" w:rsidRDefault="0096577E" w:rsidP="008F3C3A">
      <w:pPr>
        <w:pStyle w:val="ListParagraph"/>
        <w:numPr>
          <w:ilvl w:val="0"/>
          <w:numId w:val="26"/>
        </w:numPr>
      </w:pPr>
      <w:r>
        <w:t>Можливість підключення до виводів внутрішніх підтягуючих резисторів опором 35...120 кОм;</w:t>
      </w:r>
    </w:p>
    <w:p w:rsidR="0096577E" w:rsidRDefault="0096577E" w:rsidP="0096577E">
      <w:pPr>
        <w:pStyle w:val="ListParagraph"/>
        <w:numPr>
          <w:ilvl w:val="0"/>
          <w:numId w:val="26"/>
        </w:numPr>
      </w:pPr>
      <w:r>
        <w:t>Навантажувальна здатність всіх виходів становить 20мА</w:t>
      </w:r>
      <w:r w:rsidR="00BB744C">
        <w:t xml:space="preserve"> – це дозволяє керувати багальма зовнішніми пристроями без додаткових драйверів</w:t>
      </w:r>
    </w:p>
    <w:p w:rsidR="00FB3A46" w:rsidRDefault="00FB3A46" w:rsidP="00FB3A46">
      <w:pPr>
        <w:pStyle w:val="Heading2"/>
        <w:rPr>
          <w:lang w:val="en-US"/>
        </w:rPr>
      </w:pPr>
      <w:r>
        <w:lastRenderedPageBreak/>
        <w:t xml:space="preserve">Характеристики </w:t>
      </w:r>
      <w:r>
        <w:rPr>
          <w:lang w:val="en-US"/>
        </w:rPr>
        <w:t>AVR-</w:t>
      </w:r>
      <w:r>
        <w:t xml:space="preserve">МК </w:t>
      </w:r>
      <w:r>
        <w:rPr>
          <w:lang w:val="en-US"/>
        </w:rPr>
        <w:t>AT90S2313 (</w:t>
      </w:r>
      <w:r>
        <w:t xml:space="preserve">аналог </w:t>
      </w:r>
      <w:r>
        <w:rPr>
          <w:lang w:val="en-US"/>
        </w:rPr>
        <w:t>Attiny2313)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2 Кб флеш-пам</w:t>
      </w:r>
      <w:r>
        <w:rPr>
          <w:lang w:val="en-US"/>
        </w:rPr>
        <w:t>’</w:t>
      </w:r>
      <w:r>
        <w:t>яті програм (кількість перепрограмувань не менше 1000)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 xml:space="preserve">128 </w:t>
      </w:r>
      <w:r>
        <w:rPr>
          <w:lang w:val="en-US"/>
        </w:rPr>
        <w:t xml:space="preserve">EEPROM </w:t>
      </w:r>
      <w:r>
        <w:t>пам</w:t>
      </w:r>
      <w:r>
        <w:rPr>
          <w:lang w:val="en-US"/>
        </w:rPr>
        <w:t>’</w:t>
      </w:r>
      <w:r>
        <w:t>яті даних (кількість циклів перезапису – до 100000)</w:t>
      </w:r>
    </w:p>
    <w:p w:rsidR="00FB3A46" w:rsidRPr="00FB3A46" w:rsidRDefault="00FB3A46" w:rsidP="00FB3A46">
      <w:pPr>
        <w:pStyle w:val="ListParagraph"/>
        <w:numPr>
          <w:ilvl w:val="0"/>
          <w:numId w:val="27"/>
        </w:numPr>
      </w:pPr>
      <w:r>
        <w:t>128 байт ОЗП (</w:t>
      </w:r>
      <w:r>
        <w:rPr>
          <w:lang w:val="en-US"/>
        </w:rPr>
        <w:t xml:space="preserve">SRAM) </w:t>
      </w:r>
      <w:r>
        <w:t>даних;</w:t>
      </w:r>
    </w:p>
    <w:p w:rsidR="00FB3A46" w:rsidRPr="00FB3A46" w:rsidRDefault="00FB3A46" w:rsidP="00FB3A46">
      <w:pPr>
        <w:pStyle w:val="ListParagraph"/>
        <w:numPr>
          <w:ilvl w:val="0"/>
          <w:numId w:val="27"/>
        </w:numPr>
      </w:pPr>
      <w:r>
        <w:t>Тактова частота до 10 МГц(</w:t>
      </w:r>
      <w:r>
        <w:rPr>
          <w:lang w:val="en-US"/>
        </w:rPr>
        <w:t xml:space="preserve">ATtiny2313 </w:t>
      </w:r>
      <w:r>
        <w:t>до 20 МГц);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rPr>
          <w:lang w:val="en-US"/>
        </w:rPr>
        <w:t xml:space="preserve">15 </w:t>
      </w:r>
      <w:r>
        <w:t>ліній вводу-виводу загального призначення;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Напруга живлення від 1.8 до 5.5В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Два режими пониженого енергоспоживання</w:t>
      </w:r>
    </w:p>
    <w:p w:rsidR="00FB3A46" w:rsidRPr="00FB3A46" w:rsidRDefault="00FB3A46" w:rsidP="00FB3A46">
      <w:pPr>
        <w:pStyle w:val="ListParagraph"/>
        <w:numPr>
          <w:ilvl w:val="0"/>
          <w:numId w:val="27"/>
        </w:numPr>
      </w:pPr>
      <w:r>
        <w:t>Підтримує зовнішні і внутрішні переривання;</w:t>
      </w:r>
    </w:p>
    <w:p w:rsidR="00FB3A46" w:rsidRDefault="00FB3A46" w:rsidP="00FB3A46">
      <w:pPr>
        <w:pStyle w:val="ListParagraph"/>
        <w:numPr>
          <w:ilvl w:val="0"/>
          <w:numId w:val="27"/>
        </w:numPr>
      </w:pPr>
      <w:r>
        <w:t>Периферійні пристрої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>Два таймери</w:t>
      </w:r>
      <w:r>
        <w:rPr>
          <w:lang w:val="en-US"/>
        </w:rPr>
        <w:t>/</w:t>
      </w:r>
      <w:r>
        <w:t>лічильники (</w:t>
      </w:r>
      <w:r>
        <w:rPr>
          <w:lang w:val="en-US"/>
        </w:rPr>
        <w:t xml:space="preserve">T0 I T1) </w:t>
      </w:r>
      <w:r>
        <w:t>8 і 16 розрядні;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 xml:space="preserve">Універсальній асинхронний приймач-передавач </w:t>
      </w:r>
      <w:r>
        <w:rPr>
          <w:lang w:val="en-US"/>
        </w:rPr>
        <w:t>UART</w:t>
      </w:r>
      <w:r>
        <w:t>;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>Сторожовий таймер (перезавантажує автоматом контроллер при підвисанні);</w:t>
      </w:r>
    </w:p>
    <w:p w:rsidR="00FB3A46" w:rsidRDefault="00FB3A46" w:rsidP="00FB3A46">
      <w:pPr>
        <w:pStyle w:val="ListParagraph"/>
        <w:numPr>
          <w:ilvl w:val="1"/>
          <w:numId w:val="27"/>
        </w:numPr>
      </w:pPr>
      <w:r>
        <w:t>Аналоговий компаратор;</w:t>
      </w:r>
    </w:p>
    <w:p w:rsidR="00FB3A46" w:rsidRDefault="00426948" w:rsidP="00FB3A46">
      <w:r>
        <w:rPr>
          <w:noProof/>
          <w:lang w:val="ru-RU" w:eastAsia="ru-RU"/>
        </w:rPr>
        <w:drawing>
          <wp:inline distT="0" distB="0" distL="0" distR="0">
            <wp:extent cx="1818377" cy="1916769"/>
            <wp:effectExtent l="1905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208" cy="191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48" w:rsidRDefault="00426948" w:rsidP="00426948">
      <w:pPr>
        <w:pStyle w:val="Heading2"/>
      </w:pPr>
      <w:r>
        <w:t>Організація 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>AVR</w:t>
      </w:r>
      <w:r>
        <w:t>-мікроконтроллерів</w:t>
      </w:r>
    </w:p>
    <w:p w:rsidR="00426948" w:rsidRDefault="00426948" w:rsidP="00426948">
      <w:pPr>
        <w:pStyle w:val="Heading3"/>
        <w:numPr>
          <w:ilvl w:val="0"/>
          <w:numId w:val="28"/>
        </w:numPr>
      </w:pPr>
      <w:r>
        <w:t>АЛП та файл РЗП</w:t>
      </w:r>
    </w:p>
    <w:p w:rsidR="00426948" w:rsidRDefault="00426948" w:rsidP="00426948">
      <w:r>
        <w:t>Мають 32 РЗП.</w:t>
      </w:r>
    </w:p>
    <w:p w:rsidR="00426948" w:rsidRDefault="00426948" w:rsidP="00426948">
      <w:r>
        <w:rPr>
          <w:noProof/>
          <w:lang w:val="ru-RU" w:eastAsia="ru-RU"/>
        </w:rPr>
        <w:drawing>
          <wp:inline distT="0" distB="0" distL="0" distR="0">
            <wp:extent cx="757328" cy="1298400"/>
            <wp:effectExtent l="19050" t="0" r="4672" b="0"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41" cy="129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46" w:rsidRDefault="00426948" w:rsidP="00426948">
      <w:r>
        <w:t>Всі 32 безпосередньо підключені до АЛП. Кожен регістр може бути як джерелом даних, так і приймачем даних. Всі операції в АЛП виконуються за один такт. Він виконує арифметичні, логічні і бітові операції.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Sub R5, R17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Or R18, R20</w:t>
      </w:r>
    </w:p>
    <w:p w:rsidR="00426948" w:rsidRDefault="00426948" w:rsidP="00426948">
      <w:pPr>
        <w:rPr>
          <w:lang w:val="en-US"/>
        </w:rPr>
      </w:pPr>
      <w:r>
        <w:rPr>
          <w:lang w:val="en-US"/>
        </w:rPr>
        <w:t>Sbr R26, 0b00000011</w:t>
      </w:r>
    </w:p>
    <w:p w:rsidR="00426948" w:rsidRDefault="00426948" w:rsidP="00426948">
      <w:r>
        <w:rPr>
          <w:lang w:val="en-US"/>
        </w:rPr>
        <w:t xml:space="preserve">R16-R31 </w:t>
      </w:r>
      <w:r>
        <w:t xml:space="preserve">можуть використовуватися в командах з безпосередньою адресацією. Напр., команда </w:t>
      </w:r>
      <w:r>
        <w:rPr>
          <w:lang w:val="en-US"/>
        </w:rPr>
        <w:t>ldi (</w:t>
      </w:r>
      <w:r>
        <w:t xml:space="preserve">завести константу в регістр) </w:t>
      </w:r>
      <w:r>
        <w:rPr>
          <w:lang w:val="en-US"/>
        </w:rPr>
        <w:t xml:space="preserve">R17, 0x5F </w:t>
      </w:r>
      <w:r>
        <w:t xml:space="preserve">спрацює, а якщо </w:t>
      </w:r>
      <w:r>
        <w:rPr>
          <w:lang w:val="en-US"/>
        </w:rPr>
        <w:t xml:space="preserve">R7, </w:t>
      </w:r>
      <w:r>
        <w:t>то ні, бо діапазон вже не той.</w:t>
      </w:r>
    </w:p>
    <w:p w:rsidR="00426948" w:rsidRDefault="00426948" w:rsidP="00426948">
      <w:r>
        <w:lastRenderedPageBreak/>
        <w:t>Пам</w:t>
      </w:r>
      <w:r>
        <w:rPr>
          <w:lang w:val="en-US"/>
        </w:rPr>
        <w:t>’</w:t>
      </w:r>
      <w:r>
        <w:t xml:space="preserve">ять </w:t>
      </w:r>
      <w:r>
        <w:rPr>
          <w:lang w:val="en-US"/>
        </w:rPr>
        <w:t xml:space="preserve">AVR </w:t>
      </w:r>
      <w:r>
        <w:t>мікроконтроллерів виконана по гарвардській архітектурі(окремо пам</w:t>
      </w:r>
      <w:r>
        <w:rPr>
          <w:lang w:val="en-US"/>
        </w:rPr>
        <w:t>’</w:t>
      </w:r>
      <w:r>
        <w:t>ять програм і пам</w:t>
      </w:r>
      <w:r>
        <w:rPr>
          <w:lang w:val="en-US"/>
        </w:rPr>
        <w:t>’</w:t>
      </w:r>
      <w:r>
        <w:t>ять даних).</w:t>
      </w:r>
    </w:p>
    <w:p w:rsidR="00426948" w:rsidRDefault="00AA334F" w:rsidP="00426948">
      <w:r>
        <w:t>Пам</w:t>
      </w:r>
      <w:r>
        <w:rPr>
          <w:lang w:val="en-US"/>
        </w:rPr>
        <w:t>’</w:t>
      </w:r>
      <w:r>
        <w:t>ять даних складається з трьох областей:</w:t>
      </w:r>
    </w:p>
    <w:p w:rsidR="00AA334F" w:rsidRDefault="00AA334F" w:rsidP="00AA334F">
      <w:pPr>
        <w:pStyle w:val="ListParagraph"/>
        <w:numPr>
          <w:ilvl w:val="0"/>
          <w:numId w:val="29"/>
        </w:numPr>
      </w:pPr>
      <w:r>
        <w:t>Регістрова пам</w:t>
      </w:r>
      <w:r>
        <w:rPr>
          <w:lang w:val="en-US"/>
        </w:rPr>
        <w:t>’</w:t>
      </w:r>
      <w:r>
        <w:t>ять (32 РЗП і 64 регістри вводу-виводу);</w:t>
      </w:r>
    </w:p>
    <w:p w:rsidR="00AA334F" w:rsidRDefault="00AA334F" w:rsidP="00AA334F">
      <w:pPr>
        <w:pStyle w:val="ListParagraph"/>
        <w:numPr>
          <w:ilvl w:val="0"/>
          <w:numId w:val="29"/>
        </w:numPr>
      </w:pPr>
      <w:r>
        <w:t>Статисного ОЗП – 128 байт;</w:t>
      </w:r>
    </w:p>
    <w:p w:rsidR="00AA334F" w:rsidRDefault="00AA334F" w:rsidP="00AA334F">
      <w:pPr>
        <w:pStyle w:val="ListParagraph"/>
        <w:numPr>
          <w:ilvl w:val="0"/>
          <w:numId w:val="29"/>
        </w:numPr>
      </w:pPr>
      <w:r>
        <w:t>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 xml:space="preserve">EEPROM – </w:t>
      </w:r>
      <w:r>
        <w:t>12</w:t>
      </w:r>
      <w:r>
        <w:rPr>
          <w:lang w:val="en-US"/>
        </w:rPr>
        <w:t xml:space="preserve">8 </w:t>
      </w:r>
      <w:r>
        <w:t>байт.</w:t>
      </w:r>
    </w:p>
    <w:p w:rsidR="00AA334F" w:rsidRDefault="00750D4A" w:rsidP="00750D4A">
      <w:pPr>
        <w:pStyle w:val="Heading3"/>
      </w:pPr>
      <w:r>
        <w:t>Структура пам</w:t>
      </w:r>
      <w:r>
        <w:rPr>
          <w:lang w:val="en-US"/>
        </w:rPr>
        <w:t>’</w:t>
      </w:r>
      <w:r>
        <w:t xml:space="preserve">яті </w:t>
      </w:r>
      <w:r>
        <w:rPr>
          <w:lang w:val="en-US"/>
        </w:rPr>
        <w:t>AVR-</w:t>
      </w:r>
      <w:r>
        <w:t>мікроконтроллера</w:t>
      </w:r>
    </w:p>
    <w:p w:rsidR="00750D4A" w:rsidRDefault="00750D4A" w:rsidP="00750D4A">
      <w:r>
        <w:rPr>
          <w:noProof/>
          <w:lang w:val="ru-RU" w:eastAsia="ru-RU"/>
        </w:rPr>
        <w:drawing>
          <wp:inline distT="0" distB="0" distL="0" distR="0">
            <wp:extent cx="6120765" cy="2166437"/>
            <wp:effectExtent l="1905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6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15" w:rsidRDefault="00563215" w:rsidP="00750D4A">
      <w:r>
        <w:t>Для адресації пам</w:t>
      </w:r>
      <w:r>
        <w:rPr>
          <w:lang w:val="en-US"/>
        </w:rPr>
        <w:t>’</w:t>
      </w:r>
      <w:r>
        <w:t>яті програм (тобто для звернення до пам</w:t>
      </w:r>
      <w:r>
        <w:rPr>
          <w:lang w:val="en-US"/>
        </w:rPr>
        <w:t>’</w:t>
      </w:r>
      <w:r>
        <w:t>яті програм, так?), чить для адресації пам</w:t>
      </w:r>
      <w:r>
        <w:rPr>
          <w:lang w:val="en-US"/>
        </w:rPr>
        <w:t>’</w:t>
      </w:r>
      <w:r>
        <w:t>яті програм використовується програмний лічильник.1223івфвфів.31337 (пін код).</w:t>
      </w:r>
    </w:p>
    <w:p w:rsidR="00750D4A" w:rsidRDefault="00563215" w:rsidP="00750D4A">
      <w:r>
        <w:t>Після скиду виконання програми починається з нульової адреси.</w:t>
      </w:r>
    </w:p>
    <w:p w:rsidR="00563215" w:rsidRDefault="00563215" w:rsidP="00563215">
      <w:pPr>
        <w:pStyle w:val="Heading3"/>
      </w:pPr>
      <w:r>
        <w:t>Пам</w:t>
      </w:r>
      <w:r>
        <w:rPr>
          <w:lang w:val="en-US"/>
        </w:rPr>
        <w:t>’</w:t>
      </w:r>
      <w:r>
        <w:t>ять даних</w:t>
      </w:r>
    </w:p>
    <w:p w:rsidR="00563215" w:rsidRDefault="00563215" w:rsidP="00563215">
      <w:r w:rsidRPr="00563215">
        <w:rPr>
          <w:b/>
        </w:rPr>
        <w:t>Регістровий файл.</w:t>
      </w:r>
      <w:r>
        <w:t xml:space="preserve"> Можна звертатися як до регістрів, а можна як до комірок пам</w:t>
      </w:r>
      <w:r w:rsidRPr="00563215">
        <w:rPr>
          <w:lang w:val="en-US"/>
        </w:rPr>
        <w:t>’</w:t>
      </w:r>
      <w:r>
        <w:t>яті.</w:t>
      </w:r>
    </w:p>
    <w:p w:rsidR="00563215" w:rsidRDefault="00563215" w:rsidP="00563215">
      <w:pPr>
        <w:rPr>
          <w:lang w:val="en-US"/>
        </w:rPr>
      </w:pPr>
      <w:r>
        <w:t xml:space="preserve">Шість з 32 регістрів файлу – </w:t>
      </w:r>
      <w:r>
        <w:rPr>
          <w:lang w:val="en-US"/>
        </w:rPr>
        <w:t xml:space="preserve">R26…R31 </w:t>
      </w:r>
      <w:r>
        <w:t xml:space="preserve">можна використовувати як 16-розрядні позначки адреси при непрямій адресації даних. Це так звані індексні регістри, позначаються як </w:t>
      </w:r>
      <w:r>
        <w:rPr>
          <w:lang w:val="en-US"/>
        </w:rPr>
        <w:t>X,Y,Z.</w:t>
      </w:r>
    </w:p>
    <w:p w:rsidR="00563215" w:rsidRDefault="00563215" w:rsidP="00563215">
      <w:pPr>
        <w:rPr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6120765" cy="1375551"/>
            <wp:effectExtent l="19050" t="0" r="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7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15" w:rsidRDefault="00563215" w:rsidP="00563215">
      <w:pPr>
        <w:rPr>
          <w:lang w:val="en-US"/>
        </w:rPr>
      </w:pPr>
    </w:p>
    <w:p w:rsidR="00563215" w:rsidRDefault="00563215" w:rsidP="00563215">
      <w:r w:rsidRPr="00563215">
        <w:rPr>
          <w:b/>
        </w:rPr>
        <w:t>Регістри вводу</w:t>
      </w:r>
      <w:r w:rsidRPr="00563215">
        <w:rPr>
          <w:b/>
          <w:lang w:val="en-US"/>
        </w:rPr>
        <w:t>/</w:t>
      </w:r>
      <w:r w:rsidRPr="00563215">
        <w:rPr>
          <w:b/>
        </w:rPr>
        <w:t>виводу</w:t>
      </w:r>
      <w:r>
        <w:t>. Містять службові регістри і регістри управління периферійними пристроями.</w:t>
      </w:r>
    </w:p>
    <w:p w:rsidR="00563215" w:rsidRDefault="00F822AD" w:rsidP="00563215">
      <w:r>
        <w:t>Юхху, «</w:t>
      </w:r>
      <w:r w:rsidRPr="00F822AD">
        <w:rPr>
          <w:i/>
        </w:rPr>
        <w:t>ну добре... сьогодні вже не  встигнемо...</w:t>
      </w:r>
      <w:r>
        <w:t xml:space="preserve"> на сьогодні тоді все».</w:t>
      </w:r>
    </w:p>
    <w:p w:rsidR="00B72F34" w:rsidRPr="00563215" w:rsidRDefault="00B72F34" w:rsidP="00563215"/>
    <w:sectPr w:rsidR="00B72F34" w:rsidRPr="00563215" w:rsidSect="003D2E4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92" w:rsidRDefault="00A35692" w:rsidP="00AD56A1">
      <w:pPr>
        <w:spacing w:after="0" w:line="240" w:lineRule="auto"/>
      </w:pPr>
      <w:r>
        <w:separator/>
      </w:r>
    </w:p>
  </w:endnote>
  <w:endnote w:type="continuationSeparator" w:id="0">
    <w:p w:rsidR="00A35692" w:rsidRDefault="00A35692" w:rsidP="00AD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0D" w:rsidRDefault="00160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0D" w:rsidRDefault="00160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0D" w:rsidRDefault="00160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92" w:rsidRDefault="00A35692" w:rsidP="00AD56A1">
      <w:pPr>
        <w:spacing w:after="0" w:line="240" w:lineRule="auto"/>
      </w:pPr>
      <w:r>
        <w:separator/>
      </w:r>
    </w:p>
  </w:footnote>
  <w:footnote w:type="continuationSeparator" w:id="0">
    <w:p w:rsidR="00A35692" w:rsidRDefault="00A35692" w:rsidP="00AD56A1">
      <w:pPr>
        <w:spacing w:after="0" w:line="240" w:lineRule="auto"/>
      </w:pPr>
      <w:r>
        <w:continuationSeparator/>
      </w:r>
    </w:p>
  </w:footnote>
  <w:footnote w:id="1">
    <w:p w:rsidR="009E0A7E" w:rsidRPr="00AD56A1" w:rsidRDefault="009E0A7E">
      <w:pPr>
        <w:pStyle w:val="FootnoteText"/>
      </w:pPr>
      <w:r>
        <w:rPr>
          <w:rStyle w:val="FootnoteReference"/>
        </w:rPr>
        <w:footnoteRef/>
      </w:r>
      <w:r>
        <w:t xml:space="preserve"> Дужки означають вміст комірки пам</w:t>
      </w:r>
      <w:r>
        <w:rPr>
          <w:lang w:val="en-US"/>
        </w:rPr>
        <w:t>’</w:t>
      </w:r>
      <w:r>
        <w:t>яті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0D" w:rsidRDefault="00160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0D" w:rsidRPr="003D047A" w:rsidRDefault="003D047A" w:rsidP="003D047A">
    <w:pPr>
      <w:pStyle w:val="Header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3D047A">
        <w:rPr>
          <w:rStyle w:val="Hyperlink"/>
          <w:rFonts w:ascii="Tahoma" w:hAnsi="Tahoma" w:cs="Tahoma"/>
          <w:b/>
          <w:color w:val="B3B3B3"/>
          <w:sz w:val="14"/>
        </w:rPr>
        <w:t>http://antibotan.com/</w:t>
      </w:r>
    </w:hyperlink>
    <w:r w:rsidRPr="003D047A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30D" w:rsidRDefault="00160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560"/>
    <w:multiLevelType w:val="hybridMultilevel"/>
    <w:tmpl w:val="384AC5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4B7"/>
    <w:multiLevelType w:val="hybridMultilevel"/>
    <w:tmpl w:val="097882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1505"/>
    <w:multiLevelType w:val="hybridMultilevel"/>
    <w:tmpl w:val="453C5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81E5F"/>
    <w:multiLevelType w:val="hybridMultilevel"/>
    <w:tmpl w:val="27F2D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019"/>
    <w:multiLevelType w:val="hybridMultilevel"/>
    <w:tmpl w:val="66FC3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169D0"/>
    <w:multiLevelType w:val="hybridMultilevel"/>
    <w:tmpl w:val="458A50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84B"/>
    <w:multiLevelType w:val="hybridMultilevel"/>
    <w:tmpl w:val="FEA46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57669"/>
    <w:multiLevelType w:val="hybridMultilevel"/>
    <w:tmpl w:val="836A1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786D"/>
    <w:multiLevelType w:val="hybridMultilevel"/>
    <w:tmpl w:val="4B6CF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D09FF"/>
    <w:multiLevelType w:val="hybridMultilevel"/>
    <w:tmpl w:val="A7D89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A5597"/>
    <w:multiLevelType w:val="hybridMultilevel"/>
    <w:tmpl w:val="762285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3F76"/>
    <w:multiLevelType w:val="hybridMultilevel"/>
    <w:tmpl w:val="82DCBA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B7EBE"/>
    <w:multiLevelType w:val="hybridMultilevel"/>
    <w:tmpl w:val="DC3EB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2000B"/>
    <w:multiLevelType w:val="hybridMultilevel"/>
    <w:tmpl w:val="1E167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4540"/>
    <w:multiLevelType w:val="hybridMultilevel"/>
    <w:tmpl w:val="1EFAD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93D1B"/>
    <w:multiLevelType w:val="hybridMultilevel"/>
    <w:tmpl w:val="766448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31932"/>
    <w:multiLevelType w:val="hybridMultilevel"/>
    <w:tmpl w:val="EB9A22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336A5"/>
    <w:multiLevelType w:val="hybridMultilevel"/>
    <w:tmpl w:val="29C6E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84A"/>
    <w:multiLevelType w:val="hybridMultilevel"/>
    <w:tmpl w:val="853CB2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345BB"/>
    <w:multiLevelType w:val="hybridMultilevel"/>
    <w:tmpl w:val="00DC5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3488B"/>
    <w:multiLevelType w:val="hybridMultilevel"/>
    <w:tmpl w:val="120CD0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34FCC"/>
    <w:multiLevelType w:val="hybridMultilevel"/>
    <w:tmpl w:val="571AE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90D9F"/>
    <w:multiLevelType w:val="hybridMultilevel"/>
    <w:tmpl w:val="EE56F524"/>
    <w:lvl w:ilvl="0" w:tplc="5D54F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22FE"/>
    <w:multiLevelType w:val="hybridMultilevel"/>
    <w:tmpl w:val="7F404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84C0A"/>
    <w:multiLevelType w:val="hybridMultilevel"/>
    <w:tmpl w:val="E0A000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C13A3"/>
    <w:multiLevelType w:val="hybridMultilevel"/>
    <w:tmpl w:val="0BC26A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12251"/>
    <w:multiLevelType w:val="hybridMultilevel"/>
    <w:tmpl w:val="47FAC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02610"/>
    <w:multiLevelType w:val="hybridMultilevel"/>
    <w:tmpl w:val="EAE05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84AA8"/>
    <w:multiLevelType w:val="hybridMultilevel"/>
    <w:tmpl w:val="C3C86E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57BEB"/>
    <w:multiLevelType w:val="hybridMultilevel"/>
    <w:tmpl w:val="734C8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29"/>
  </w:num>
  <w:num w:numId="5">
    <w:abstractNumId w:val="14"/>
  </w:num>
  <w:num w:numId="6">
    <w:abstractNumId w:val="22"/>
  </w:num>
  <w:num w:numId="7">
    <w:abstractNumId w:val="3"/>
  </w:num>
  <w:num w:numId="8">
    <w:abstractNumId w:val="27"/>
  </w:num>
  <w:num w:numId="9">
    <w:abstractNumId w:val="5"/>
  </w:num>
  <w:num w:numId="10">
    <w:abstractNumId w:val="0"/>
  </w:num>
  <w:num w:numId="11">
    <w:abstractNumId w:val="15"/>
  </w:num>
  <w:num w:numId="12">
    <w:abstractNumId w:val="19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4"/>
  </w:num>
  <w:num w:numId="18">
    <w:abstractNumId w:val="12"/>
  </w:num>
  <w:num w:numId="19">
    <w:abstractNumId w:val="24"/>
  </w:num>
  <w:num w:numId="20">
    <w:abstractNumId w:val="9"/>
  </w:num>
  <w:num w:numId="21">
    <w:abstractNumId w:val="1"/>
  </w:num>
  <w:num w:numId="22">
    <w:abstractNumId w:val="26"/>
  </w:num>
  <w:num w:numId="23">
    <w:abstractNumId w:val="28"/>
  </w:num>
  <w:num w:numId="24">
    <w:abstractNumId w:val="20"/>
  </w:num>
  <w:num w:numId="25">
    <w:abstractNumId w:val="16"/>
  </w:num>
  <w:num w:numId="26">
    <w:abstractNumId w:val="25"/>
  </w:num>
  <w:num w:numId="27">
    <w:abstractNumId w:val="21"/>
  </w:num>
  <w:num w:numId="28">
    <w:abstractNumId w:val="13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006"/>
    <w:rsid w:val="0000211B"/>
    <w:rsid w:val="00067DFA"/>
    <w:rsid w:val="00084053"/>
    <w:rsid w:val="00096CDD"/>
    <w:rsid w:val="000C6160"/>
    <w:rsid w:val="000D504E"/>
    <w:rsid w:val="000F11F6"/>
    <w:rsid w:val="000F2BD3"/>
    <w:rsid w:val="0010231F"/>
    <w:rsid w:val="00116A52"/>
    <w:rsid w:val="001257E2"/>
    <w:rsid w:val="00130F3C"/>
    <w:rsid w:val="001459FC"/>
    <w:rsid w:val="0016030D"/>
    <w:rsid w:val="001643D5"/>
    <w:rsid w:val="00193747"/>
    <w:rsid w:val="00194B00"/>
    <w:rsid w:val="001D0077"/>
    <w:rsid w:val="001F725F"/>
    <w:rsid w:val="00245CBF"/>
    <w:rsid w:val="00261962"/>
    <w:rsid w:val="0027419B"/>
    <w:rsid w:val="00295E5C"/>
    <w:rsid w:val="002A0F8E"/>
    <w:rsid w:val="002B260C"/>
    <w:rsid w:val="002B27EB"/>
    <w:rsid w:val="002C3691"/>
    <w:rsid w:val="002D6582"/>
    <w:rsid w:val="002D67A4"/>
    <w:rsid w:val="002D70CC"/>
    <w:rsid w:val="002E7955"/>
    <w:rsid w:val="002F72A7"/>
    <w:rsid w:val="003064FE"/>
    <w:rsid w:val="0033354F"/>
    <w:rsid w:val="00351C90"/>
    <w:rsid w:val="00356922"/>
    <w:rsid w:val="0038411A"/>
    <w:rsid w:val="003A08FC"/>
    <w:rsid w:val="003C2A00"/>
    <w:rsid w:val="003D047A"/>
    <w:rsid w:val="003D1E7C"/>
    <w:rsid w:val="003D2E45"/>
    <w:rsid w:val="003E3977"/>
    <w:rsid w:val="0040101C"/>
    <w:rsid w:val="00426948"/>
    <w:rsid w:val="004412AC"/>
    <w:rsid w:val="004437EF"/>
    <w:rsid w:val="004529D5"/>
    <w:rsid w:val="00466775"/>
    <w:rsid w:val="00466B2D"/>
    <w:rsid w:val="004B08F7"/>
    <w:rsid w:val="004C48F4"/>
    <w:rsid w:val="004C5BC5"/>
    <w:rsid w:val="004E7ABC"/>
    <w:rsid w:val="005123F1"/>
    <w:rsid w:val="005129CB"/>
    <w:rsid w:val="00530144"/>
    <w:rsid w:val="00534D81"/>
    <w:rsid w:val="005541BA"/>
    <w:rsid w:val="00563215"/>
    <w:rsid w:val="00563B18"/>
    <w:rsid w:val="005646A8"/>
    <w:rsid w:val="00570E8E"/>
    <w:rsid w:val="00574611"/>
    <w:rsid w:val="005B01EB"/>
    <w:rsid w:val="005B1E7E"/>
    <w:rsid w:val="005C5A2B"/>
    <w:rsid w:val="005C6E96"/>
    <w:rsid w:val="005D32B9"/>
    <w:rsid w:val="005F417E"/>
    <w:rsid w:val="005F7446"/>
    <w:rsid w:val="00600F4B"/>
    <w:rsid w:val="00622FC5"/>
    <w:rsid w:val="00634AFA"/>
    <w:rsid w:val="006436E0"/>
    <w:rsid w:val="0065075D"/>
    <w:rsid w:val="006547CD"/>
    <w:rsid w:val="00656870"/>
    <w:rsid w:val="006661B8"/>
    <w:rsid w:val="00682839"/>
    <w:rsid w:val="00693A84"/>
    <w:rsid w:val="00694849"/>
    <w:rsid w:val="006B019B"/>
    <w:rsid w:val="006B67C9"/>
    <w:rsid w:val="006B7E6B"/>
    <w:rsid w:val="006C1E79"/>
    <w:rsid w:val="007026AA"/>
    <w:rsid w:val="00702902"/>
    <w:rsid w:val="007132D5"/>
    <w:rsid w:val="0071443A"/>
    <w:rsid w:val="0074448B"/>
    <w:rsid w:val="00744811"/>
    <w:rsid w:val="00744D34"/>
    <w:rsid w:val="00750D4A"/>
    <w:rsid w:val="00766EE6"/>
    <w:rsid w:val="0077591E"/>
    <w:rsid w:val="00791F9F"/>
    <w:rsid w:val="00793818"/>
    <w:rsid w:val="00794C8B"/>
    <w:rsid w:val="007A2EBB"/>
    <w:rsid w:val="007B3AE1"/>
    <w:rsid w:val="007D7473"/>
    <w:rsid w:val="007F3F5D"/>
    <w:rsid w:val="00815094"/>
    <w:rsid w:val="008162FE"/>
    <w:rsid w:val="00837A81"/>
    <w:rsid w:val="00853C8E"/>
    <w:rsid w:val="008608D5"/>
    <w:rsid w:val="00871A59"/>
    <w:rsid w:val="008772C0"/>
    <w:rsid w:val="008B706B"/>
    <w:rsid w:val="008E3D8B"/>
    <w:rsid w:val="008F328D"/>
    <w:rsid w:val="008F3C3A"/>
    <w:rsid w:val="009003C4"/>
    <w:rsid w:val="00922FFD"/>
    <w:rsid w:val="00945764"/>
    <w:rsid w:val="00951F59"/>
    <w:rsid w:val="00961B95"/>
    <w:rsid w:val="0096577E"/>
    <w:rsid w:val="00982928"/>
    <w:rsid w:val="009B6199"/>
    <w:rsid w:val="009C2A27"/>
    <w:rsid w:val="009E0A7E"/>
    <w:rsid w:val="00A1271E"/>
    <w:rsid w:val="00A35692"/>
    <w:rsid w:val="00A41633"/>
    <w:rsid w:val="00A52C57"/>
    <w:rsid w:val="00A57F52"/>
    <w:rsid w:val="00A66EA8"/>
    <w:rsid w:val="00A91388"/>
    <w:rsid w:val="00A96DE5"/>
    <w:rsid w:val="00AA334F"/>
    <w:rsid w:val="00AD56A1"/>
    <w:rsid w:val="00AE3BA0"/>
    <w:rsid w:val="00AF3EDA"/>
    <w:rsid w:val="00B12C19"/>
    <w:rsid w:val="00B2592D"/>
    <w:rsid w:val="00B45138"/>
    <w:rsid w:val="00B51D53"/>
    <w:rsid w:val="00B61CB4"/>
    <w:rsid w:val="00B72F34"/>
    <w:rsid w:val="00B76673"/>
    <w:rsid w:val="00B8400D"/>
    <w:rsid w:val="00B91ABE"/>
    <w:rsid w:val="00BB744C"/>
    <w:rsid w:val="00BB7FBA"/>
    <w:rsid w:val="00BC3211"/>
    <w:rsid w:val="00BC770A"/>
    <w:rsid w:val="00C21699"/>
    <w:rsid w:val="00C3643E"/>
    <w:rsid w:val="00C473D0"/>
    <w:rsid w:val="00C645CE"/>
    <w:rsid w:val="00CA6949"/>
    <w:rsid w:val="00CA69F6"/>
    <w:rsid w:val="00CD0FFF"/>
    <w:rsid w:val="00CE618D"/>
    <w:rsid w:val="00CE75DD"/>
    <w:rsid w:val="00CF4DC6"/>
    <w:rsid w:val="00D45ED7"/>
    <w:rsid w:val="00D57B9D"/>
    <w:rsid w:val="00D63028"/>
    <w:rsid w:val="00D709C0"/>
    <w:rsid w:val="00D75674"/>
    <w:rsid w:val="00D90B92"/>
    <w:rsid w:val="00D9326A"/>
    <w:rsid w:val="00DB5F2C"/>
    <w:rsid w:val="00DC71C9"/>
    <w:rsid w:val="00DF6215"/>
    <w:rsid w:val="00E35444"/>
    <w:rsid w:val="00E53E6A"/>
    <w:rsid w:val="00EA3124"/>
    <w:rsid w:val="00EA4F35"/>
    <w:rsid w:val="00EB0B15"/>
    <w:rsid w:val="00EB1A2F"/>
    <w:rsid w:val="00EB5324"/>
    <w:rsid w:val="00ED0006"/>
    <w:rsid w:val="00ED3FA1"/>
    <w:rsid w:val="00F11213"/>
    <w:rsid w:val="00F15F7E"/>
    <w:rsid w:val="00F256D0"/>
    <w:rsid w:val="00F334F4"/>
    <w:rsid w:val="00F370CC"/>
    <w:rsid w:val="00F56509"/>
    <w:rsid w:val="00F73150"/>
    <w:rsid w:val="00F822AD"/>
    <w:rsid w:val="00F86E25"/>
    <w:rsid w:val="00FA4A39"/>
    <w:rsid w:val="00FB3A46"/>
    <w:rsid w:val="00FB448C"/>
    <w:rsid w:val="00FD03A0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45"/>
  </w:style>
  <w:style w:type="paragraph" w:styleId="Heading1">
    <w:name w:val="heading 1"/>
    <w:basedOn w:val="Normal"/>
    <w:next w:val="Normal"/>
    <w:link w:val="Heading1Char"/>
    <w:uiPriority w:val="9"/>
    <w:qFormat/>
    <w:rsid w:val="00CF4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5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A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76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4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57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37A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75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507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07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075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50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08FC"/>
    <w:rPr>
      <w:color w:val="808080"/>
    </w:rPr>
  </w:style>
  <w:style w:type="table" w:styleId="TableGrid">
    <w:name w:val="Table Grid"/>
    <w:basedOn w:val="TableNormal"/>
    <w:uiPriority w:val="59"/>
    <w:rsid w:val="00766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56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56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6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0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30D"/>
  </w:style>
  <w:style w:type="paragraph" w:styleId="Footer">
    <w:name w:val="footer"/>
    <w:basedOn w:val="Normal"/>
    <w:link w:val="FooterChar"/>
    <w:uiPriority w:val="99"/>
    <w:unhideWhenUsed/>
    <w:rsid w:val="00160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6751-BB95-4E64-A3AB-DCE9EFA3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23</Pages>
  <Words>3656</Words>
  <Characters>24172</Characters>
  <Application>Microsoft Office Word</Application>
  <DocSecurity>0</DocSecurity>
  <Lines>642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Volodia</dc:creator>
  <cp:keywords/>
  <dc:description/>
  <cp:lastModifiedBy>Ivan</cp:lastModifiedBy>
  <cp:revision>28</cp:revision>
  <dcterms:created xsi:type="dcterms:W3CDTF">2010-03-30T07:31:00Z</dcterms:created>
  <dcterms:modified xsi:type="dcterms:W3CDTF">2012-09-30T19:14:00Z</dcterms:modified>
</cp:coreProperties>
</file>