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1FF" w:rsidRPr="00681710" w:rsidRDefault="00EC61FF" w:rsidP="00EC61FF">
      <w:pPr>
        <w:spacing w:line="360" w:lineRule="auto"/>
        <w:jc w:val="center"/>
        <w:rPr>
          <w:color w:val="000000" w:themeColor="text1"/>
          <w:sz w:val="28"/>
          <w:szCs w:val="28"/>
        </w:rPr>
      </w:pPr>
      <w:r w:rsidRPr="00681710">
        <w:rPr>
          <w:color w:val="000000" w:themeColor="text1"/>
          <w:sz w:val="28"/>
          <w:szCs w:val="28"/>
        </w:rPr>
        <w:t>Міністерство освіти і науки України.</w:t>
      </w:r>
    </w:p>
    <w:p w:rsidR="00EC61FF" w:rsidRPr="00681710" w:rsidRDefault="00EC61FF" w:rsidP="00EC61FF">
      <w:pPr>
        <w:spacing w:line="360" w:lineRule="auto"/>
        <w:jc w:val="center"/>
        <w:rPr>
          <w:color w:val="000000" w:themeColor="text1"/>
          <w:sz w:val="28"/>
          <w:szCs w:val="28"/>
        </w:rPr>
      </w:pPr>
      <w:r w:rsidRPr="00681710">
        <w:rPr>
          <w:color w:val="000000" w:themeColor="text1"/>
          <w:sz w:val="28"/>
          <w:szCs w:val="28"/>
        </w:rPr>
        <w:t>Національний університет “Львівська політехніка”</w:t>
      </w:r>
    </w:p>
    <w:p w:rsidR="00EC61FF" w:rsidRPr="00681710" w:rsidRDefault="00EC61FF" w:rsidP="00EC61FF">
      <w:pPr>
        <w:spacing w:line="360" w:lineRule="auto"/>
        <w:jc w:val="right"/>
        <w:rPr>
          <w:color w:val="000000" w:themeColor="text1"/>
          <w:sz w:val="28"/>
          <w:szCs w:val="28"/>
        </w:rPr>
      </w:pPr>
      <w:r w:rsidRPr="00681710">
        <w:rPr>
          <w:color w:val="000000" w:themeColor="text1"/>
          <w:sz w:val="28"/>
          <w:szCs w:val="28"/>
        </w:rPr>
        <w:t>ІКТА</w:t>
      </w:r>
    </w:p>
    <w:p w:rsidR="00EC61FF" w:rsidRPr="00681710" w:rsidRDefault="00EC61FF" w:rsidP="00EC61FF">
      <w:pPr>
        <w:spacing w:line="360" w:lineRule="auto"/>
        <w:jc w:val="right"/>
        <w:rPr>
          <w:color w:val="000000" w:themeColor="text1"/>
          <w:sz w:val="28"/>
          <w:szCs w:val="28"/>
        </w:rPr>
      </w:pPr>
      <w:r w:rsidRPr="00681710">
        <w:rPr>
          <w:color w:val="000000" w:themeColor="text1"/>
          <w:sz w:val="28"/>
          <w:szCs w:val="28"/>
        </w:rPr>
        <w:t>Кафедра ЕОМ</w:t>
      </w:r>
    </w:p>
    <w:p w:rsidR="00EC61FF" w:rsidRPr="00681710" w:rsidRDefault="00EC61FF" w:rsidP="00EC61FF">
      <w:pPr>
        <w:spacing w:line="360" w:lineRule="auto"/>
        <w:jc w:val="center"/>
        <w:rPr>
          <w:color w:val="000000" w:themeColor="text1"/>
          <w:sz w:val="28"/>
          <w:szCs w:val="28"/>
          <w:lang w:val="ru-RU"/>
        </w:rPr>
      </w:pPr>
      <w:r w:rsidRPr="00681710">
        <w:rPr>
          <w:noProof/>
          <w:color w:val="000000" w:themeColor="text1"/>
          <w:sz w:val="32"/>
          <w:szCs w:val="32"/>
          <w:lang w:eastAsia="uk-UA"/>
        </w:rPr>
        <w:drawing>
          <wp:inline distT="0" distB="0" distL="0" distR="0" wp14:anchorId="6520D1C5" wp14:editId="371C7012">
            <wp:extent cx="2266950" cy="2781300"/>
            <wp:effectExtent l="0" t="0" r="0" b="0"/>
            <wp:docPr id="1" name="Рисунок 1" descr="Описание: Описание: Описание: 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Ge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2781300"/>
                    </a:xfrm>
                    <a:prstGeom prst="rect">
                      <a:avLst/>
                    </a:prstGeom>
                    <a:noFill/>
                    <a:ln>
                      <a:noFill/>
                    </a:ln>
                  </pic:spPr>
                </pic:pic>
              </a:graphicData>
            </a:graphic>
          </wp:inline>
        </w:drawing>
      </w:r>
    </w:p>
    <w:p w:rsidR="00EC61FF" w:rsidRPr="00681710" w:rsidRDefault="004D6F9D" w:rsidP="00EC61FF">
      <w:pPr>
        <w:spacing w:line="23" w:lineRule="atLeast"/>
        <w:jc w:val="center"/>
        <w:rPr>
          <w:b/>
          <w:color w:val="000000" w:themeColor="text1"/>
          <w:sz w:val="52"/>
          <w:szCs w:val="52"/>
        </w:rPr>
      </w:pPr>
      <w:r w:rsidRPr="00681710">
        <w:rPr>
          <w:b/>
          <w:color w:val="000000" w:themeColor="text1"/>
          <w:sz w:val="52"/>
          <w:szCs w:val="52"/>
        </w:rPr>
        <w:t>Пояснювальна записка</w:t>
      </w:r>
    </w:p>
    <w:p w:rsidR="004D6F9D" w:rsidRPr="00681710" w:rsidRDefault="004D6F9D" w:rsidP="00EC61FF">
      <w:pPr>
        <w:spacing w:line="23" w:lineRule="atLeast"/>
        <w:jc w:val="center"/>
        <w:rPr>
          <w:i/>
          <w:color w:val="000000" w:themeColor="text1"/>
          <w:sz w:val="52"/>
          <w:szCs w:val="52"/>
        </w:rPr>
      </w:pPr>
      <w:r w:rsidRPr="00681710">
        <w:rPr>
          <w:i/>
          <w:color w:val="000000" w:themeColor="text1"/>
          <w:sz w:val="52"/>
          <w:szCs w:val="52"/>
        </w:rPr>
        <w:t>до курсової роботи</w:t>
      </w:r>
    </w:p>
    <w:p w:rsidR="00EC61FF" w:rsidRPr="00681710" w:rsidRDefault="00EC61FF" w:rsidP="00EC61FF">
      <w:pPr>
        <w:spacing w:line="23" w:lineRule="atLeast"/>
        <w:rPr>
          <w:i/>
          <w:color w:val="000000" w:themeColor="text1"/>
          <w:sz w:val="32"/>
          <w:szCs w:val="32"/>
        </w:rPr>
      </w:pPr>
      <w:r w:rsidRPr="00681710">
        <w:rPr>
          <w:i/>
          <w:color w:val="000000" w:themeColor="text1"/>
          <w:sz w:val="32"/>
          <w:szCs w:val="32"/>
          <w:lang w:val="ru-RU"/>
        </w:rPr>
        <w:t xml:space="preserve">                            </w:t>
      </w:r>
      <w:r w:rsidRPr="00681710">
        <w:rPr>
          <w:i/>
          <w:color w:val="000000" w:themeColor="text1"/>
          <w:sz w:val="32"/>
          <w:szCs w:val="32"/>
        </w:rPr>
        <w:t>з  предмету:“Системне  програмування”</w:t>
      </w:r>
    </w:p>
    <w:p w:rsidR="00EC61FF" w:rsidRPr="00681710" w:rsidRDefault="00EC61FF" w:rsidP="00EC61FF">
      <w:pPr>
        <w:spacing w:line="23" w:lineRule="atLeast"/>
        <w:jc w:val="center"/>
        <w:rPr>
          <w:i/>
          <w:color w:val="000000" w:themeColor="text1"/>
          <w:sz w:val="32"/>
          <w:szCs w:val="32"/>
        </w:rPr>
      </w:pPr>
      <w:r w:rsidRPr="00681710">
        <w:rPr>
          <w:i/>
          <w:color w:val="000000" w:themeColor="text1"/>
          <w:sz w:val="32"/>
          <w:szCs w:val="32"/>
        </w:rPr>
        <w:t>на  тему:</w:t>
      </w:r>
    </w:p>
    <w:p w:rsidR="00EC61FF" w:rsidRPr="00681710" w:rsidRDefault="00EC61FF" w:rsidP="00EC61FF">
      <w:pPr>
        <w:spacing w:line="23" w:lineRule="atLeast"/>
        <w:jc w:val="center"/>
        <w:rPr>
          <w:b/>
          <w:color w:val="000000" w:themeColor="text1"/>
          <w:sz w:val="44"/>
          <w:szCs w:val="44"/>
        </w:rPr>
      </w:pPr>
      <w:r w:rsidRPr="00681710">
        <w:rPr>
          <w:b/>
          <w:color w:val="000000" w:themeColor="text1"/>
          <w:sz w:val="44"/>
          <w:szCs w:val="44"/>
        </w:rPr>
        <w:t>“Розробка системних програмних модулів та компонент систем програмування”</w:t>
      </w:r>
    </w:p>
    <w:p w:rsidR="00EC61FF" w:rsidRPr="00681710" w:rsidRDefault="00EC61FF" w:rsidP="00EC61FF">
      <w:pPr>
        <w:spacing w:line="23" w:lineRule="atLeast"/>
        <w:jc w:val="both"/>
        <w:rPr>
          <w:i/>
          <w:color w:val="000000" w:themeColor="text1"/>
          <w:sz w:val="28"/>
          <w:szCs w:val="28"/>
        </w:rPr>
      </w:pPr>
      <w:r w:rsidRPr="00681710">
        <w:rPr>
          <w:i/>
          <w:color w:val="000000" w:themeColor="text1"/>
          <w:sz w:val="28"/>
          <w:szCs w:val="28"/>
        </w:rPr>
        <w:t>Індивідуальне завдання  “Розробка транслятора з вхідної мови програмування”</w:t>
      </w:r>
    </w:p>
    <w:p w:rsidR="00EC61FF" w:rsidRPr="00681710" w:rsidRDefault="00EC61FF" w:rsidP="00EC61FF">
      <w:pPr>
        <w:tabs>
          <w:tab w:val="left" w:pos="3735"/>
        </w:tabs>
        <w:spacing w:line="23" w:lineRule="atLeast"/>
        <w:jc w:val="both"/>
        <w:rPr>
          <w:color w:val="000000" w:themeColor="text1"/>
          <w:sz w:val="28"/>
          <w:szCs w:val="28"/>
        </w:rPr>
      </w:pPr>
      <w:r w:rsidRPr="00681710">
        <w:rPr>
          <w:color w:val="000000" w:themeColor="text1"/>
          <w:sz w:val="28"/>
          <w:szCs w:val="28"/>
        </w:rPr>
        <w:tab/>
        <w:t>Варіант №</w:t>
      </w:r>
      <w:r w:rsidR="00774564" w:rsidRPr="00681710">
        <w:rPr>
          <w:color w:val="000000" w:themeColor="text1"/>
          <w:sz w:val="28"/>
          <w:szCs w:val="28"/>
        </w:rPr>
        <w:t>23</w:t>
      </w:r>
    </w:p>
    <w:p w:rsidR="00EC61FF" w:rsidRPr="00681710" w:rsidRDefault="00EC61FF" w:rsidP="00EC61FF">
      <w:pPr>
        <w:spacing w:line="276" w:lineRule="auto"/>
        <w:ind w:left="7080"/>
        <w:jc w:val="center"/>
        <w:rPr>
          <w:color w:val="000000" w:themeColor="text1"/>
          <w:sz w:val="28"/>
          <w:szCs w:val="28"/>
        </w:rPr>
      </w:pPr>
      <w:r w:rsidRPr="00681710">
        <w:rPr>
          <w:color w:val="000000" w:themeColor="text1"/>
          <w:sz w:val="28"/>
          <w:szCs w:val="28"/>
        </w:rPr>
        <w:t xml:space="preserve">              </w:t>
      </w:r>
    </w:p>
    <w:p w:rsidR="00EC61FF" w:rsidRPr="00681710" w:rsidRDefault="00EC61FF" w:rsidP="00EC61FF">
      <w:pPr>
        <w:spacing w:line="276" w:lineRule="auto"/>
        <w:ind w:left="7080"/>
        <w:jc w:val="center"/>
        <w:rPr>
          <w:color w:val="000000" w:themeColor="text1"/>
          <w:sz w:val="28"/>
          <w:szCs w:val="28"/>
        </w:rPr>
      </w:pPr>
    </w:p>
    <w:p w:rsidR="00EC61FF" w:rsidRPr="00681710" w:rsidRDefault="00EC61FF" w:rsidP="00EC61FF">
      <w:pPr>
        <w:spacing w:line="276" w:lineRule="auto"/>
        <w:ind w:left="7080"/>
        <w:jc w:val="center"/>
        <w:rPr>
          <w:color w:val="000000" w:themeColor="text1"/>
          <w:sz w:val="28"/>
          <w:szCs w:val="28"/>
        </w:rPr>
      </w:pPr>
    </w:p>
    <w:p w:rsidR="00162C34" w:rsidRDefault="00162C34">
      <w:pPr>
        <w:spacing w:after="200" w:line="276" w:lineRule="auto"/>
        <w:rPr>
          <w:b/>
          <w:color w:val="000000" w:themeColor="text1"/>
          <w:sz w:val="28"/>
          <w:szCs w:val="28"/>
          <w:u w:val="single"/>
        </w:rPr>
      </w:pPr>
      <w:r>
        <w:rPr>
          <w:b/>
          <w:color w:val="000000" w:themeColor="text1"/>
          <w:sz w:val="28"/>
          <w:szCs w:val="28"/>
          <w:u w:val="single"/>
        </w:rPr>
        <w:br w:type="page"/>
      </w:r>
    </w:p>
    <w:p w:rsidR="00CA7751" w:rsidRPr="00681710" w:rsidRDefault="00CA7751" w:rsidP="00E43C7D">
      <w:pPr>
        <w:tabs>
          <w:tab w:val="left" w:pos="2595"/>
        </w:tabs>
        <w:spacing w:line="360" w:lineRule="auto"/>
        <w:jc w:val="center"/>
        <w:rPr>
          <w:b/>
          <w:color w:val="000000" w:themeColor="text1"/>
          <w:sz w:val="28"/>
          <w:szCs w:val="28"/>
          <w:u w:val="single"/>
        </w:rPr>
      </w:pPr>
      <w:bookmarkStart w:id="0" w:name="_GoBack"/>
      <w:bookmarkEnd w:id="0"/>
      <w:r w:rsidRPr="00681710">
        <w:rPr>
          <w:b/>
          <w:color w:val="000000" w:themeColor="text1"/>
          <w:sz w:val="28"/>
          <w:szCs w:val="28"/>
          <w:u w:val="single"/>
        </w:rPr>
        <w:lastRenderedPageBreak/>
        <w:t>Анотація</w:t>
      </w:r>
    </w:p>
    <w:p w:rsidR="00234039" w:rsidRPr="00681710" w:rsidRDefault="00CA7751" w:rsidP="000404C8">
      <w:pPr>
        <w:pStyle w:val="7"/>
        <w:tabs>
          <w:tab w:val="left" w:pos="-540"/>
        </w:tabs>
        <w:spacing w:line="360" w:lineRule="auto"/>
        <w:ind w:left="-540"/>
        <w:rPr>
          <w:color w:val="000000" w:themeColor="text1"/>
          <w:szCs w:val="28"/>
        </w:rPr>
      </w:pPr>
      <w:r w:rsidRPr="00681710">
        <w:rPr>
          <w:color w:val="000000" w:themeColor="text1"/>
          <w:szCs w:val="28"/>
        </w:rPr>
        <w:tab/>
      </w:r>
      <w:r w:rsidR="0038787F" w:rsidRPr="00681710">
        <w:rPr>
          <w:color w:val="000000" w:themeColor="text1"/>
          <w:szCs w:val="28"/>
        </w:rPr>
        <w:t xml:space="preserve">В </w:t>
      </w:r>
      <w:r w:rsidR="0038787F" w:rsidRPr="00681710">
        <w:rPr>
          <w:rFonts w:ascii="Times New Roman" w:hAnsi="Times New Roman" w:cs="Times New Roman"/>
          <w:color w:val="000000" w:themeColor="text1"/>
          <w:szCs w:val="28"/>
        </w:rPr>
        <w:t>курсові</w:t>
      </w:r>
      <w:r w:rsidRPr="00681710">
        <w:rPr>
          <w:rFonts w:ascii="Times New Roman" w:hAnsi="Times New Roman" w:cs="Times New Roman"/>
          <w:color w:val="000000" w:themeColor="text1"/>
          <w:szCs w:val="28"/>
        </w:rPr>
        <w:t xml:space="preserve">й </w:t>
      </w:r>
      <w:r w:rsidR="0038787F" w:rsidRPr="00681710">
        <w:rPr>
          <w:rFonts w:ascii="Times New Roman" w:hAnsi="Times New Roman" w:cs="Times New Roman"/>
          <w:color w:val="000000" w:themeColor="text1"/>
          <w:szCs w:val="28"/>
        </w:rPr>
        <w:t>роботі</w:t>
      </w:r>
      <w:r w:rsidRPr="00681710">
        <w:rPr>
          <w:rFonts w:ascii="Times New Roman" w:hAnsi="Times New Roman"/>
          <w:color w:val="000000" w:themeColor="text1"/>
          <w:szCs w:val="28"/>
        </w:rPr>
        <w:t xml:space="preserve"> </w:t>
      </w:r>
      <w:r w:rsidR="0038787F" w:rsidRPr="00681710">
        <w:rPr>
          <w:rFonts w:ascii="Times New Roman" w:hAnsi="Times New Roman"/>
          <w:color w:val="000000" w:themeColor="text1"/>
          <w:szCs w:val="28"/>
        </w:rPr>
        <w:t>розроблено транслятор</w:t>
      </w:r>
      <w:r w:rsidR="00E43C7D" w:rsidRPr="00681710">
        <w:rPr>
          <w:rFonts w:ascii="Times New Roman" w:hAnsi="Times New Roman"/>
          <w:color w:val="000000" w:themeColor="text1"/>
          <w:szCs w:val="28"/>
        </w:rPr>
        <w:t xml:space="preserve"> з вхідної мови програмування,відповідно до варіанту,в асемблерний файл,після чого </w:t>
      </w:r>
      <w:r w:rsidR="0038787F" w:rsidRPr="00681710">
        <w:rPr>
          <w:rFonts w:ascii="Times New Roman" w:hAnsi="Times New Roman"/>
          <w:color w:val="000000" w:themeColor="text1"/>
          <w:szCs w:val="28"/>
        </w:rPr>
        <w:t>реалізована</w:t>
      </w:r>
      <w:r w:rsidR="00E43C7D" w:rsidRPr="00681710">
        <w:rPr>
          <w:rFonts w:ascii="Times New Roman" w:hAnsi="Times New Roman"/>
          <w:color w:val="000000" w:themeColor="text1"/>
          <w:szCs w:val="28"/>
        </w:rPr>
        <w:t xml:space="preserve"> його компіляція і створення виконавчого файлу.</w:t>
      </w:r>
      <w:r w:rsidR="00785E91" w:rsidRPr="00681710">
        <w:rPr>
          <w:rFonts w:ascii="Times New Roman" w:hAnsi="Times New Roman"/>
          <w:color w:val="000000" w:themeColor="text1"/>
          <w:szCs w:val="28"/>
        </w:rPr>
        <w:t xml:space="preserve"> </w:t>
      </w:r>
      <w:r w:rsidR="00AE5459" w:rsidRPr="00681710">
        <w:rPr>
          <w:color w:val="000000" w:themeColor="text1"/>
          <w:szCs w:val="28"/>
        </w:rPr>
        <w:t>Дана програма здійснює перевірку вхідного файлу на помилки (синтаксичні, семантичні, лексичні).</w:t>
      </w:r>
      <w:r w:rsidR="0038787F" w:rsidRPr="00681710">
        <w:rPr>
          <w:color w:val="000000" w:themeColor="text1"/>
          <w:szCs w:val="28"/>
        </w:rPr>
        <w:t xml:space="preserve"> Було реалізовано висхідний тип, методом зсув - згортка.</w:t>
      </w:r>
      <w:r w:rsidR="00234039" w:rsidRPr="00681710">
        <w:rPr>
          <w:color w:val="000000" w:themeColor="text1"/>
          <w:szCs w:val="28"/>
        </w:rPr>
        <w:t xml:space="preserve"> </w:t>
      </w:r>
    </w:p>
    <w:p w:rsidR="00CA7751" w:rsidRPr="00681710" w:rsidRDefault="00234039" w:rsidP="000404C8">
      <w:pPr>
        <w:pStyle w:val="7"/>
        <w:tabs>
          <w:tab w:val="left" w:pos="-540"/>
        </w:tabs>
        <w:spacing w:line="360" w:lineRule="auto"/>
        <w:ind w:left="-540"/>
        <w:rPr>
          <w:rFonts w:ascii="Times New Roman" w:hAnsi="Times New Roman"/>
          <w:color w:val="000000" w:themeColor="text1"/>
          <w:szCs w:val="28"/>
        </w:rPr>
      </w:pPr>
      <w:r w:rsidRPr="00681710">
        <w:rPr>
          <w:color w:val="000000" w:themeColor="text1"/>
          <w:szCs w:val="28"/>
        </w:rPr>
        <w:tab/>
        <w:t>А також транслятор був протестований на виявлення помилок і коректність роботи.</w:t>
      </w:r>
    </w:p>
    <w:p w:rsidR="00E43C7D" w:rsidRPr="00681710" w:rsidRDefault="00E43C7D" w:rsidP="00CA7751">
      <w:pPr>
        <w:pStyle w:val="7"/>
        <w:tabs>
          <w:tab w:val="left" w:pos="-540"/>
        </w:tabs>
        <w:ind w:left="-540"/>
        <w:rPr>
          <w:rFonts w:ascii="Times New Roman" w:hAnsi="Times New Roman"/>
          <w:color w:val="000000" w:themeColor="text1"/>
          <w:szCs w:val="28"/>
        </w:rPr>
      </w:pPr>
    </w:p>
    <w:p w:rsidR="00CA7751" w:rsidRPr="00681710" w:rsidRDefault="00CA7751" w:rsidP="00EC61FF">
      <w:pPr>
        <w:spacing w:after="200" w:line="360" w:lineRule="auto"/>
        <w:ind w:firstLine="709"/>
        <w:jc w:val="both"/>
        <w:rPr>
          <w:rFonts w:cs="Tahoma"/>
          <w:snapToGrid w:val="0"/>
          <w:color w:val="000000" w:themeColor="text1"/>
          <w:sz w:val="28"/>
        </w:rPr>
      </w:pPr>
    </w:p>
    <w:p w:rsidR="000404C8" w:rsidRPr="00681710" w:rsidRDefault="000404C8">
      <w:pPr>
        <w:rPr>
          <w:color w:val="000000" w:themeColor="text1"/>
        </w:rPr>
      </w:pPr>
      <w:r w:rsidRPr="00681710">
        <w:rPr>
          <w:color w:val="000000" w:themeColor="text1"/>
        </w:rPr>
        <w:br w:type="page"/>
      </w:r>
    </w:p>
    <w:p w:rsidR="0075635A" w:rsidRPr="00681710" w:rsidRDefault="000404C8" w:rsidP="00893325">
      <w:pPr>
        <w:spacing w:line="360" w:lineRule="auto"/>
        <w:rPr>
          <w:b/>
          <w:color w:val="000000" w:themeColor="text1"/>
          <w:sz w:val="28"/>
          <w:szCs w:val="28"/>
          <w:u w:val="single"/>
        </w:rPr>
      </w:pPr>
      <w:r w:rsidRPr="00681710">
        <w:rPr>
          <w:color w:val="000000" w:themeColor="text1"/>
        </w:rPr>
        <w:lastRenderedPageBreak/>
        <w:tab/>
      </w:r>
      <w:r w:rsidRPr="00681710">
        <w:rPr>
          <w:color w:val="000000" w:themeColor="text1"/>
        </w:rPr>
        <w:tab/>
      </w:r>
      <w:r w:rsidRPr="00681710">
        <w:rPr>
          <w:color w:val="000000" w:themeColor="text1"/>
        </w:rPr>
        <w:tab/>
      </w:r>
      <w:r w:rsidRPr="00681710">
        <w:rPr>
          <w:color w:val="000000" w:themeColor="text1"/>
        </w:rPr>
        <w:tab/>
      </w:r>
      <w:r w:rsidRPr="00681710">
        <w:rPr>
          <w:color w:val="000000" w:themeColor="text1"/>
        </w:rPr>
        <w:tab/>
      </w:r>
      <w:r w:rsidRPr="00681710">
        <w:rPr>
          <w:b/>
          <w:color w:val="000000" w:themeColor="text1"/>
          <w:sz w:val="28"/>
          <w:szCs w:val="28"/>
          <w:u w:val="single"/>
        </w:rPr>
        <w:t>Зміст</w:t>
      </w:r>
    </w:p>
    <w:p w:rsidR="00642CD2" w:rsidRPr="00681710" w:rsidRDefault="00642CD2" w:rsidP="00E63966">
      <w:pPr>
        <w:pStyle w:val="CM5"/>
        <w:spacing w:line="336" w:lineRule="auto"/>
        <w:jc w:val="both"/>
        <w:rPr>
          <w:rFonts w:ascii="Times New Roman" w:hAnsi="Times New Roman"/>
          <w:color w:val="000000" w:themeColor="text1"/>
          <w:sz w:val="28"/>
          <w:szCs w:val="28"/>
        </w:rPr>
      </w:pPr>
      <w:r w:rsidRPr="00681710">
        <w:rPr>
          <w:rFonts w:ascii="Times New Roman" w:hAnsi="Times New Roman"/>
          <w:color w:val="000000" w:themeColor="text1"/>
          <w:sz w:val="28"/>
          <w:szCs w:val="28"/>
          <w:lang w:val="uk-UA"/>
        </w:rPr>
        <w:t>Завдання на курсову роботу</w:t>
      </w:r>
      <w:r w:rsidR="00D92B5E" w:rsidRPr="00681710">
        <w:rPr>
          <w:rFonts w:ascii="Times New Roman" w:hAnsi="Times New Roman"/>
          <w:color w:val="000000" w:themeColor="text1"/>
          <w:sz w:val="28"/>
          <w:szCs w:val="28"/>
        </w:rPr>
        <w:t>………………………………………………………….4</w:t>
      </w:r>
    </w:p>
    <w:p w:rsidR="000404C8" w:rsidRPr="00681710" w:rsidRDefault="000404C8" w:rsidP="00E63966">
      <w:pPr>
        <w:pStyle w:val="CM5"/>
        <w:spacing w:line="336" w:lineRule="auto"/>
        <w:jc w:val="both"/>
        <w:rPr>
          <w:rFonts w:ascii="Times New Roman" w:hAnsi="Times New Roman"/>
          <w:color w:val="000000" w:themeColor="text1"/>
          <w:sz w:val="28"/>
          <w:szCs w:val="28"/>
        </w:rPr>
      </w:pPr>
      <w:r w:rsidRPr="00681710">
        <w:rPr>
          <w:rFonts w:ascii="Times New Roman" w:hAnsi="Times New Roman"/>
          <w:color w:val="000000" w:themeColor="text1"/>
          <w:sz w:val="28"/>
          <w:szCs w:val="28"/>
          <w:lang w:val="uk-UA"/>
        </w:rPr>
        <w:t>Вступ</w:t>
      </w:r>
      <w:r w:rsidR="00D92B5E" w:rsidRPr="00681710">
        <w:rPr>
          <w:rFonts w:ascii="Times New Roman" w:hAnsi="Times New Roman"/>
          <w:color w:val="000000" w:themeColor="text1"/>
          <w:sz w:val="28"/>
          <w:szCs w:val="28"/>
        </w:rPr>
        <w:t>……………………………………………………………………………………5</w:t>
      </w:r>
    </w:p>
    <w:p w:rsidR="000404C8" w:rsidRPr="00681710" w:rsidRDefault="000404C8" w:rsidP="00E63966">
      <w:pPr>
        <w:pStyle w:val="CM5"/>
        <w:numPr>
          <w:ilvl w:val="0"/>
          <w:numId w:val="1"/>
        </w:numPr>
        <w:tabs>
          <w:tab w:val="clear" w:pos="360"/>
        </w:tabs>
        <w:spacing w:line="336" w:lineRule="auto"/>
        <w:ind w:left="0" w:hanging="426"/>
        <w:jc w:val="both"/>
        <w:rPr>
          <w:rFonts w:ascii="Times New Roman" w:hAnsi="Times New Roman"/>
          <w:color w:val="000000" w:themeColor="text1"/>
          <w:sz w:val="28"/>
          <w:szCs w:val="28"/>
          <w:lang w:val="uk-UA"/>
        </w:rPr>
      </w:pPr>
      <w:r w:rsidRPr="00681710">
        <w:rPr>
          <w:rFonts w:ascii="Times New Roman" w:hAnsi="Times New Roman"/>
          <w:color w:val="000000" w:themeColor="text1"/>
          <w:sz w:val="28"/>
          <w:szCs w:val="28"/>
          <w:lang w:val="uk-UA"/>
        </w:rPr>
        <w:t>Огляд методів та способів проектування трансляторів</w:t>
      </w:r>
      <w:r w:rsidR="00D92B5E" w:rsidRPr="00681710">
        <w:rPr>
          <w:rFonts w:ascii="Times New Roman" w:hAnsi="Times New Roman"/>
          <w:color w:val="000000" w:themeColor="text1"/>
          <w:sz w:val="28"/>
          <w:szCs w:val="28"/>
        </w:rPr>
        <w:t>…………………………….6</w:t>
      </w:r>
    </w:p>
    <w:p w:rsidR="000404C8" w:rsidRPr="00681710" w:rsidRDefault="000404C8" w:rsidP="00E63966">
      <w:pPr>
        <w:pStyle w:val="CM5"/>
        <w:numPr>
          <w:ilvl w:val="0"/>
          <w:numId w:val="1"/>
        </w:numPr>
        <w:spacing w:line="336" w:lineRule="auto"/>
        <w:ind w:left="0"/>
        <w:jc w:val="both"/>
        <w:rPr>
          <w:rFonts w:ascii="Times New Roman" w:hAnsi="Times New Roman"/>
          <w:color w:val="000000" w:themeColor="text1"/>
          <w:sz w:val="28"/>
          <w:szCs w:val="28"/>
          <w:lang w:val="uk-UA"/>
        </w:rPr>
      </w:pPr>
      <w:r w:rsidRPr="00681710">
        <w:rPr>
          <w:rFonts w:ascii="Times New Roman" w:hAnsi="Times New Roman"/>
          <w:color w:val="000000" w:themeColor="text1"/>
          <w:sz w:val="28"/>
          <w:szCs w:val="28"/>
          <w:lang w:val="uk-UA"/>
        </w:rPr>
        <w:t>Формальний опис вхідної мови програмування</w:t>
      </w:r>
      <w:r w:rsidR="00D92B5E" w:rsidRPr="00681710">
        <w:rPr>
          <w:rFonts w:ascii="Times New Roman" w:hAnsi="Times New Roman"/>
          <w:color w:val="000000" w:themeColor="text1"/>
          <w:sz w:val="28"/>
          <w:szCs w:val="28"/>
        </w:rPr>
        <w:t>…………………………………….8</w:t>
      </w:r>
    </w:p>
    <w:p w:rsidR="00D92B5E" w:rsidRPr="00681710" w:rsidRDefault="000404C8" w:rsidP="00E63966">
      <w:pPr>
        <w:pStyle w:val="Default"/>
        <w:numPr>
          <w:ilvl w:val="1"/>
          <w:numId w:val="1"/>
        </w:numPr>
        <w:tabs>
          <w:tab w:val="clear" w:pos="562"/>
        </w:tabs>
        <w:spacing w:line="336" w:lineRule="auto"/>
        <w:ind w:left="567"/>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 xml:space="preserve">Деталізований опис вхідної мови в термінах розширеної нотації </w:t>
      </w:r>
    </w:p>
    <w:p w:rsidR="000404C8" w:rsidRPr="00681710" w:rsidRDefault="000404C8" w:rsidP="00E63966">
      <w:pPr>
        <w:pStyle w:val="Default"/>
        <w:spacing w:line="336" w:lineRule="auto"/>
        <w:ind w:left="567"/>
        <w:jc w:val="both"/>
        <w:rPr>
          <w:rFonts w:ascii="Times New Roman" w:hAnsi="Times New Roman" w:cs="Times New Roman"/>
          <w:i/>
          <w:iCs/>
          <w:color w:val="000000" w:themeColor="text1"/>
          <w:sz w:val="28"/>
          <w:szCs w:val="28"/>
          <w:lang w:val="en-US"/>
        </w:rPr>
      </w:pPr>
      <w:r w:rsidRPr="00681710">
        <w:rPr>
          <w:rFonts w:ascii="Times New Roman" w:hAnsi="Times New Roman" w:cs="Times New Roman"/>
          <w:i/>
          <w:iCs/>
          <w:color w:val="000000" w:themeColor="text1"/>
          <w:sz w:val="28"/>
          <w:szCs w:val="28"/>
          <w:lang w:val="uk-UA"/>
        </w:rPr>
        <w:t>Бекуса-Наура</w:t>
      </w:r>
      <w:r w:rsidR="00D92B5E" w:rsidRPr="00681710">
        <w:rPr>
          <w:rFonts w:ascii="Times New Roman" w:hAnsi="Times New Roman" w:cs="Times New Roman"/>
          <w:i/>
          <w:iCs/>
          <w:color w:val="000000" w:themeColor="text1"/>
          <w:sz w:val="28"/>
          <w:szCs w:val="28"/>
          <w:lang w:val="en-US"/>
        </w:rPr>
        <w:t>……………………………………………………………………………….8</w:t>
      </w:r>
    </w:p>
    <w:p w:rsidR="000404C8" w:rsidRPr="00681710" w:rsidRDefault="000404C8" w:rsidP="00E63966">
      <w:pPr>
        <w:pStyle w:val="Default"/>
        <w:numPr>
          <w:ilvl w:val="1"/>
          <w:numId w:val="1"/>
        </w:numPr>
        <w:tabs>
          <w:tab w:val="clear" w:pos="562"/>
        </w:tabs>
        <w:spacing w:line="336" w:lineRule="auto"/>
        <w:ind w:left="567" w:hanging="426"/>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Опис термінальних символів та ключових слів</w:t>
      </w:r>
      <w:r w:rsidR="00D92B5E" w:rsidRPr="00681710">
        <w:rPr>
          <w:rFonts w:ascii="Times New Roman" w:hAnsi="Times New Roman" w:cs="Times New Roman"/>
          <w:i/>
          <w:iCs/>
          <w:color w:val="000000" w:themeColor="text1"/>
          <w:sz w:val="28"/>
          <w:szCs w:val="28"/>
        </w:rPr>
        <w:t>……………………………………..9</w:t>
      </w:r>
    </w:p>
    <w:p w:rsidR="000404C8" w:rsidRPr="00681710" w:rsidRDefault="000404C8" w:rsidP="00E63966">
      <w:pPr>
        <w:pStyle w:val="Default"/>
        <w:numPr>
          <w:ilvl w:val="0"/>
          <w:numId w:val="1"/>
        </w:numPr>
        <w:spacing w:line="336" w:lineRule="auto"/>
        <w:ind w:left="0" w:hanging="426"/>
        <w:jc w:val="both"/>
        <w:rPr>
          <w:rFonts w:ascii="Times New Roman" w:hAnsi="Times New Roman" w:cs="Times New Roman"/>
          <w:color w:val="000000" w:themeColor="text1"/>
          <w:sz w:val="28"/>
          <w:szCs w:val="28"/>
          <w:lang w:val="uk-UA"/>
        </w:rPr>
      </w:pPr>
      <w:r w:rsidRPr="00681710">
        <w:rPr>
          <w:rFonts w:ascii="Times New Roman" w:hAnsi="Times New Roman" w:cs="Times New Roman"/>
          <w:color w:val="000000" w:themeColor="text1"/>
          <w:sz w:val="28"/>
          <w:szCs w:val="28"/>
          <w:lang w:val="uk-UA"/>
        </w:rPr>
        <w:t>Розробка транслятора вхідної мови програмування</w:t>
      </w:r>
      <w:r w:rsidR="00D92B5E" w:rsidRPr="00681710">
        <w:rPr>
          <w:rFonts w:ascii="Times New Roman" w:hAnsi="Times New Roman" w:cs="Times New Roman"/>
          <w:color w:val="000000" w:themeColor="text1"/>
          <w:sz w:val="28"/>
          <w:szCs w:val="28"/>
        </w:rPr>
        <w:t>………………………………..11</w:t>
      </w:r>
    </w:p>
    <w:p w:rsidR="000404C8" w:rsidRPr="00681710" w:rsidRDefault="000404C8" w:rsidP="00E63966">
      <w:pPr>
        <w:pStyle w:val="Default"/>
        <w:numPr>
          <w:ilvl w:val="1"/>
          <w:numId w:val="1"/>
        </w:numPr>
        <w:tabs>
          <w:tab w:val="clear" w:pos="562"/>
        </w:tabs>
        <w:spacing w:line="336" w:lineRule="auto"/>
        <w:ind w:left="0" w:firstLine="142"/>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Вибір технології програмування</w:t>
      </w:r>
      <w:r w:rsidR="00D92B5E" w:rsidRPr="00681710">
        <w:rPr>
          <w:rFonts w:ascii="Times New Roman" w:hAnsi="Times New Roman" w:cs="Times New Roman"/>
          <w:i/>
          <w:iCs/>
          <w:color w:val="000000" w:themeColor="text1"/>
          <w:sz w:val="28"/>
          <w:szCs w:val="28"/>
          <w:lang w:val="en-US"/>
        </w:rPr>
        <w:t>………………………………………………………11</w:t>
      </w:r>
    </w:p>
    <w:p w:rsidR="000404C8" w:rsidRPr="00681710" w:rsidRDefault="000404C8" w:rsidP="00E63966">
      <w:pPr>
        <w:pStyle w:val="Default"/>
        <w:numPr>
          <w:ilvl w:val="1"/>
          <w:numId w:val="1"/>
        </w:numPr>
        <w:tabs>
          <w:tab w:val="clear" w:pos="562"/>
        </w:tabs>
        <w:spacing w:line="336" w:lineRule="auto"/>
        <w:ind w:left="426" w:hanging="284"/>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Проектування</w:t>
      </w:r>
      <w:r w:rsidRPr="00681710">
        <w:rPr>
          <w:rFonts w:ascii="Times New Roman" w:hAnsi="Times New Roman" w:cs="Times New Roman"/>
          <w:i/>
          <w:iCs/>
          <w:color w:val="000000" w:themeColor="text1"/>
          <w:sz w:val="28"/>
          <w:szCs w:val="28"/>
        </w:rPr>
        <w:t xml:space="preserve"> таблиц</w:t>
      </w:r>
      <w:r w:rsidRPr="00681710">
        <w:rPr>
          <w:rFonts w:ascii="Times New Roman" w:hAnsi="Times New Roman" w:cs="Times New Roman"/>
          <w:i/>
          <w:iCs/>
          <w:color w:val="000000" w:themeColor="text1"/>
          <w:sz w:val="28"/>
          <w:szCs w:val="28"/>
          <w:lang w:val="uk-UA"/>
        </w:rPr>
        <w:t>ь</w:t>
      </w:r>
      <w:r w:rsidRPr="00681710">
        <w:rPr>
          <w:rFonts w:ascii="Times New Roman" w:hAnsi="Times New Roman" w:cs="Times New Roman"/>
          <w:i/>
          <w:iCs/>
          <w:color w:val="000000" w:themeColor="text1"/>
          <w:sz w:val="28"/>
          <w:szCs w:val="28"/>
        </w:rPr>
        <w:t xml:space="preserve"> транслятор</w:t>
      </w:r>
      <w:r w:rsidRPr="00681710">
        <w:rPr>
          <w:rFonts w:ascii="Times New Roman" w:hAnsi="Times New Roman" w:cs="Times New Roman"/>
          <w:i/>
          <w:iCs/>
          <w:color w:val="000000" w:themeColor="text1"/>
          <w:sz w:val="28"/>
          <w:szCs w:val="28"/>
          <w:lang w:val="uk-UA"/>
        </w:rPr>
        <w:t>а та вибір структур даних</w:t>
      </w:r>
      <w:r w:rsidR="00D92B5E" w:rsidRPr="00681710">
        <w:rPr>
          <w:rFonts w:ascii="Times New Roman" w:hAnsi="Times New Roman" w:cs="Times New Roman"/>
          <w:i/>
          <w:iCs/>
          <w:color w:val="000000" w:themeColor="text1"/>
          <w:sz w:val="28"/>
          <w:szCs w:val="28"/>
        </w:rPr>
        <w:t>……………..12</w:t>
      </w:r>
    </w:p>
    <w:p w:rsidR="000404C8" w:rsidRPr="00681710" w:rsidRDefault="000404C8" w:rsidP="00E63966">
      <w:pPr>
        <w:pStyle w:val="Default"/>
        <w:numPr>
          <w:ilvl w:val="1"/>
          <w:numId w:val="1"/>
        </w:numPr>
        <w:tabs>
          <w:tab w:val="clear" w:pos="562"/>
        </w:tabs>
        <w:spacing w:line="336" w:lineRule="auto"/>
        <w:ind w:left="284" w:hanging="142"/>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Розробка лексичного аналізатора</w:t>
      </w:r>
      <w:r w:rsidR="00D92B5E" w:rsidRPr="00681710">
        <w:rPr>
          <w:rFonts w:ascii="Times New Roman" w:hAnsi="Times New Roman" w:cs="Times New Roman"/>
          <w:i/>
          <w:iCs/>
          <w:color w:val="000000" w:themeColor="text1"/>
          <w:sz w:val="28"/>
          <w:szCs w:val="28"/>
          <w:lang w:val="en-US"/>
        </w:rPr>
        <w:t>…………………………………………………...16</w:t>
      </w:r>
    </w:p>
    <w:p w:rsidR="000404C8" w:rsidRPr="00681710" w:rsidRDefault="000404C8" w:rsidP="00E63966">
      <w:pPr>
        <w:pStyle w:val="Default"/>
        <w:numPr>
          <w:ilvl w:val="2"/>
          <w:numId w:val="1"/>
        </w:numPr>
        <w:spacing w:line="336" w:lineRule="auto"/>
        <w:ind w:left="851"/>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Розробка граф-схеми алгоритму</w:t>
      </w:r>
      <w:r w:rsidR="00D92B5E" w:rsidRPr="00681710">
        <w:rPr>
          <w:rFonts w:ascii="Times New Roman" w:hAnsi="Times New Roman" w:cs="Times New Roman"/>
          <w:i/>
          <w:iCs/>
          <w:color w:val="000000" w:themeColor="text1"/>
          <w:sz w:val="28"/>
          <w:szCs w:val="28"/>
          <w:lang w:val="en-US"/>
        </w:rPr>
        <w:t>…………………………………………………..16</w:t>
      </w:r>
    </w:p>
    <w:p w:rsidR="000404C8" w:rsidRPr="00681710" w:rsidRDefault="000404C8" w:rsidP="00E63966">
      <w:pPr>
        <w:pStyle w:val="Default"/>
        <w:numPr>
          <w:ilvl w:val="2"/>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Опис програми реалізації лексичного аналізатора</w:t>
      </w:r>
      <w:r w:rsidR="00D92B5E" w:rsidRPr="00681710">
        <w:rPr>
          <w:rFonts w:ascii="Times New Roman" w:hAnsi="Times New Roman" w:cs="Times New Roman"/>
          <w:i/>
          <w:iCs/>
          <w:color w:val="000000" w:themeColor="text1"/>
          <w:sz w:val="28"/>
          <w:szCs w:val="28"/>
        </w:rPr>
        <w:t>…………………………….18</w:t>
      </w:r>
    </w:p>
    <w:p w:rsidR="000404C8" w:rsidRPr="00681710" w:rsidRDefault="000404C8" w:rsidP="00E63966">
      <w:pPr>
        <w:pStyle w:val="Default"/>
        <w:numPr>
          <w:ilvl w:val="1"/>
          <w:numId w:val="1"/>
        </w:numPr>
        <w:tabs>
          <w:tab w:val="clear" w:pos="562"/>
        </w:tabs>
        <w:spacing w:line="336" w:lineRule="auto"/>
        <w:ind w:left="709" w:hanging="567"/>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Розробка синтаксичного та семантичного аналізатора</w:t>
      </w:r>
      <w:r w:rsidR="00D92B5E" w:rsidRPr="00681710">
        <w:rPr>
          <w:rFonts w:ascii="Times New Roman" w:hAnsi="Times New Roman" w:cs="Times New Roman"/>
          <w:i/>
          <w:iCs/>
          <w:color w:val="000000" w:themeColor="text1"/>
          <w:sz w:val="28"/>
          <w:szCs w:val="28"/>
        </w:rPr>
        <w:t>………………………19</w:t>
      </w:r>
    </w:p>
    <w:p w:rsidR="000404C8" w:rsidRPr="00681710" w:rsidRDefault="000404C8" w:rsidP="00E63966">
      <w:pPr>
        <w:pStyle w:val="Default"/>
        <w:numPr>
          <w:ilvl w:val="2"/>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Розробка граф-схеми алгоритму</w:t>
      </w:r>
      <w:r w:rsidR="00D92B5E" w:rsidRPr="00681710">
        <w:rPr>
          <w:rFonts w:ascii="Times New Roman" w:hAnsi="Times New Roman" w:cs="Times New Roman"/>
          <w:i/>
          <w:iCs/>
          <w:color w:val="000000" w:themeColor="text1"/>
          <w:sz w:val="28"/>
          <w:szCs w:val="28"/>
        </w:rPr>
        <w:t>…………………………………………………..21</w:t>
      </w:r>
    </w:p>
    <w:p w:rsidR="000404C8" w:rsidRPr="00681710" w:rsidRDefault="000404C8" w:rsidP="00E63966">
      <w:pPr>
        <w:pStyle w:val="Default"/>
        <w:numPr>
          <w:ilvl w:val="2"/>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Опис програми реалізації синтаксичного та семантичного аналізатора</w:t>
      </w:r>
      <w:r w:rsidR="00D92B5E" w:rsidRPr="00681710">
        <w:rPr>
          <w:rFonts w:ascii="Times New Roman" w:hAnsi="Times New Roman" w:cs="Times New Roman"/>
          <w:i/>
          <w:iCs/>
          <w:color w:val="000000" w:themeColor="text1"/>
          <w:sz w:val="28"/>
          <w:szCs w:val="28"/>
        </w:rPr>
        <w:t>.22</w:t>
      </w:r>
    </w:p>
    <w:p w:rsidR="000404C8" w:rsidRPr="00681710" w:rsidRDefault="000404C8" w:rsidP="00E63966">
      <w:pPr>
        <w:pStyle w:val="Default"/>
        <w:numPr>
          <w:ilvl w:val="1"/>
          <w:numId w:val="1"/>
        </w:numPr>
        <w:tabs>
          <w:tab w:val="clear" w:pos="562"/>
        </w:tabs>
        <w:spacing w:line="336" w:lineRule="auto"/>
        <w:ind w:left="567"/>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Розробка генератора коду</w:t>
      </w:r>
      <w:r w:rsidR="00D92B5E" w:rsidRPr="00681710">
        <w:rPr>
          <w:rFonts w:ascii="Times New Roman" w:hAnsi="Times New Roman" w:cs="Times New Roman"/>
          <w:i/>
          <w:iCs/>
          <w:color w:val="000000" w:themeColor="text1"/>
          <w:sz w:val="28"/>
          <w:szCs w:val="28"/>
          <w:lang w:val="en-US"/>
        </w:rPr>
        <w:t>……………………………………………………………...23</w:t>
      </w:r>
    </w:p>
    <w:p w:rsidR="000404C8" w:rsidRPr="00681710" w:rsidRDefault="000404C8" w:rsidP="00E63966">
      <w:pPr>
        <w:pStyle w:val="Default"/>
        <w:numPr>
          <w:ilvl w:val="2"/>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Розробка граф-схеми алгоритму</w:t>
      </w:r>
      <w:r w:rsidR="00D92B5E" w:rsidRPr="00681710">
        <w:rPr>
          <w:rFonts w:ascii="Times New Roman" w:hAnsi="Times New Roman" w:cs="Times New Roman"/>
          <w:i/>
          <w:iCs/>
          <w:color w:val="000000" w:themeColor="text1"/>
          <w:sz w:val="28"/>
          <w:szCs w:val="28"/>
          <w:lang w:val="en-US"/>
        </w:rPr>
        <w:t>……………………………………………………23</w:t>
      </w:r>
    </w:p>
    <w:p w:rsidR="000404C8" w:rsidRPr="00681710" w:rsidRDefault="000404C8" w:rsidP="00E63966">
      <w:pPr>
        <w:pStyle w:val="Default"/>
        <w:numPr>
          <w:ilvl w:val="2"/>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Опис програми реалізації генератора коду</w:t>
      </w:r>
      <w:r w:rsidR="00D92B5E" w:rsidRPr="00681710">
        <w:rPr>
          <w:rFonts w:ascii="Times New Roman" w:hAnsi="Times New Roman" w:cs="Times New Roman"/>
          <w:i/>
          <w:iCs/>
          <w:color w:val="000000" w:themeColor="text1"/>
          <w:sz w:val="28"/>
          <w:szCs w:val="28"/>
        </w:rPr>
        <w:t>……………………………………..25</w:t>
      </w:r>
    </w:p>
    <w:p w:rsidR="000404C8" w:rsidRPr="00681710" w:rsidRDefault="000404C8" w:rsidP="00E63966">
      <w:pPr>
        <w:pStyle w:val="CM5"/>
        <w:numPr>
          <w:ilvl w:val="0"/>
          <w:numId w:val="1"/>
        </w:numPr>
        <w:tabs>
          <w:tab w:val="clear" w:pos="360"/>
        </w:tabs>
        <w:spacing w:line="336" w:lineRule="auto"/>
        <w:ind w:left="0" w:hanging="426"/>
        <w:jc w:val="both"/>
        <w:rPr>
          <w:rFonts w:ascii="Times New Roman" w:hAnsi="Times New Roman"/>
          <w:color w:val="000000" w:themeColor="text1"/>
          <w:sz w:val="28"/>
          <w:szCs w:val="28"/>
          <w:lang w:val="uk-UA"/>
        </w:rPr>
      </w:pPr>
      <w:r w:rsidRPr="00681710">
        <w:rPr>
          <w:rFonts w:ascii="Times New Roman" w:hAnsi="Times New Roman"/>
          <w:color w:val="000000" w:themeColor="text1"/>
          <w:sz w:val="28"/>
          <w:szCs w:val="28"/>
          <w:lang w:val="uk-UA"/>
        </w:rPr>
        <w:t>Опис інтерфейсу та інструкції користувача</w:t>
      </w:r>
      <w:r w:rsidR="00D92B5E" w:rsidRPr="00681710">
        <w:rPr>
          <w:rFonts w:ascii="Times New Roman" w:hAnsi="Times New Roman"/>
          <w:color w:val="000000" w:themeColor="text1"/>
          <w:sz w:val="28"/>
          <w:szCs w:val="28"/>
        </w:rPr>
        <w:t>………………………………………….27</w:t>
      </w:r>
    </w:p>
    <w:p w:rsidR="000404C8" w:rsidRPr="00681710" w:rsidRDefault="000404C8" w:rsidP="00E63966">
      <w:pPr>
        <w:pStyle w:val="CM5"/>
        <w:numPr>
          <w:ilvl w:val="0"/>
          <w:numId w:val="1"/>
        </w:numPr>
        <w:tabs>
          <w:tab w:val="clear" w:pos="360"/>
        </w:tabs>
        <w:spacing w:line="336" w:lineRule="auto"/>
        <w:ind w:left="0" w:hanging="426"/>
        <w:jc w:val="both"/>
        <w:rPr>
          <w:rFonts w:ascii="Times New Roman" w:hAnsi="Times New Roman"/>
          <w:color w:val="000000" w:themeColor="text1"/>
          <w:sz w:val="28"/>
          <w:szCs w:val="28"/>
          <w:lang w:val="uk-UA"/>
        </w:rPr>
      </w:pPr>
      <w:r w:rsidRPr="00681710">
        <w:rPr>
          <w:rFonts w:ascii="Times New Roman" w:hAnsi="Times New Roman"/>
          <w:color w:val="000000" w:themeColor="text1"/>
          <w:sz w:val="28"/>
          <w:szCs w:val="28"/>
          <w:lang w:val="uk-UA"/>
        </w:rPr>
        <w:t>Відлагодження  та тестування програми</w:t>
      </w:r>
      <w:r w:rsidR="00D92B5E" w:rsidRPr="00681710">
        <w:rPr>
          <w:rFonts w:ascii="Times New Roman" w:hAnsi="Times New Roman"/>
          <w:color w:val="000000" w:themeColor="text1"/>
          <w:sz w:val="28"/>
          <w:szCs w:val="28"/>
          <w:lang w:val="en-US"/>
        </w:rPr>
        <w:t>……………………………………………..29</w:t>
      </w:r>
    </w:p>
    <w:p w:rsidR="000404C8" w:rsidRPr="00681710" w:rsidRDefault="000404C8" w:rsidP="00E63966">
      <w:pPr>
        <w:pStyle w:val="Default"/>
        <w:numPr>
          <w:ilvl w:val="1"/>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Виявлення лексичних помилок</w:t>
      </w:r>
      <w:r w:rsidR="00D92B5E" w:rsidRPr="00681710">
        <w:rPr>
          <w:rFonts w:ascii="Times New Roman" w:hAnsi="Times New Roman" w:cs="Times New Roman"/>
          <w:i/>
          <w:iCs/>
          <w:color w:val="000000" w:themeColor="text1"/>
          <w:sz w:val="28"/>
          <w:szCs w:val="28"/>
          <w:lang w:val="en-US"/>
        </w:rPr>
        <w:t>……………………………………………………………29</w:t>
      </w:r>
    </w:p>
    <w:p w:rsidR="000404C8" w:rsidRPr="00681710" w:rsidRDefault="000404C8" w:rsidP="00E63966">
      <w:pPr>
        <w:pStyle w:val="Default"/>
        <w:numPr>
          <w:ilvl w:val="1"/>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Виявлення синтаксичних помилок</w:t>
      </w:r>
      <w:r w:rsidR="00D92B5E" w:rsidRPr="00681710">
        <w:rPr>
          <w:rFonts w:ascii="Times New Roman" w:hAnsi="Times New Roman" w:cs="Times New Roman"/>
          <w:i/>
          <w:iCs/>
          <w:color w:val="000000" w:themeColor="text1"/>
          <w:sz w:val="28"/>
          <w:szCs w:val="28"/>
          <w:lang w:val="en-US"/>
        </w:rPr>
        <w:t>………………………………………………………29</w:t>
      </w:r>
    </w:p>
    <w:p w:rsidR="000404C8" w:rsidRPr="00681710" w:rsidRDefault="000404C8" w:rsidP="00E63966">
      <w:pPr>
        <w:pStyle w:val="Default"/>
        <w:numPr>
          <w:ilvl w:val="1"/>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Виявлення семантичних помилок</w:t>
      </w:r>
      <w:r w:rsidR="00D92B5E" w:rsidRPr="00681710">
        <w:rPr>
          <w:rFonts w:ascii="Times New Roman" w:hAnsi="Times New Roman" w:cs="Times New Roman"/>
          <w:i/>
          <w:iCs/>
          <w:color w:val="000000" w:themeColor="text1"/>
          <w:sz w:val="28"/>
          <w:szCs w:val="28"/>
          <w:lang w:val="en-US"/>
        </w:rPr>
        <w:t>………………………………………………………..29</w:t>
      </w:r>
    </w:p>
    <w:p w:rsidR="000404C8" w:rsidRPr="00681710" w:rsidRDefault="000404C8" w:rsidP="00E63966">
      <w:pPr>
        <w:pStyle w:val="Default"/>
        <w:numPr>
          <w:ilvl w:val="1"/>
          <w:numId w:val="1"/>
        </w:numPr>
        <w:spacing w:line="336" w:lineRule="auto"/>
        <w:jc w:val="both"/>
        <w:rPr>
          <w:rFonts w:ascii="Times New Roman" w:hAnsi="Times New Roman" w:cs="Times New Roman"/>
          <w:i/>
          <w:iCs/>
          <w:color w:val="000000" w:themeColor="text1"/>
          <w:sz w:val="28"/>
          <w:szCs w:val="28"/>
          <w:lang w:val="uk-UA"/>
        </w:rPr>
      </w:pPr>
      <w:r w:rsidRPr="00681710">
        <w:rPr>
          <w:rFonts w:ascii="Times New Roman" w:hAnsi="Times New Roman" w:cs="Times New Roman"/>
          <w:i/>
          <w:iCs/>
          <w:color w:val="000000" w:themeColor="text1"/>
          <w:sz w:val="28"/>
          <w:szCs w:val="28"/>
          <w:lang w:val="uk-UA"/>
        </w:rPr>
        <w:t>Загальна перевірка коректності роботи транслятора</w:t>
      </w:r>
      <w:r w:rsidR="00D92B5E" w:rsidRPr="00681710">
        <w:rPr>
          <w:rFonts w:ascii="Times New Roman" w:hAnsi="Times New Roman" w:cs="Times New Roman"/>
          <w:i/>
          <w:iCs/>
          <w:color w:val="000000" w:themeColor="text1"/>
          <w:sz w:val="28"/>
          <w:szCs w:val="28"/>
        </w:rPr>
        <w:t>…………………………..29</w:t>
      </w:r>
    </w:p>
    <w:p w:rsidR="000404C8" w:rsidRPr="00681710" w:rsidRDefault="000404C8" w:rsidP="00E63966">
      <w:pPr>
        <w:pStyle w:val="CM5"/>
        <w:spacing w:line="336" w:lineRule="auto"/>
        <w:ind w:left="360" w:firstLine="207"/>
        <w:jc w:val="both"/>
        <w:rPr>
          <w:rFonts w:ascii="Times New Roman" w:hAnsi="Times New Roman"/>
          <w:color w:val="000000" w:themeColor="text1"/>
          <w:sz w:val="28"/>
          <w:szCs w:val="28"/>
        </w:rPr>
      </w:pPr>
      <w:r w:rsidRPr="00681710">
        <w:rPr>
          <w:rFonts w:ascii="Times New Roman" w:hAnsi="Times New Roman"/>
          <w:color w:val="000000" w:themeColor="text1"/>
          <w:sz w:val="28"/>
          <w:szCs w:val="28"/>
          <w:lang w:val="uk-UA"/>
        </w:rPr>
        <w:t>Висновки</w:t>
      </w:r>
      <w:r w:rsidR="00D92B5E" w:rsidRPr="00681710">
        <w:rPr>
          <w:rFonts w:ascii="Times New Roman" w:hAnsi="Times New Roman"/>
          <w:color w:val="000000" w:themeColor="text1"/>
          <w:sz w:val="28"/>
          <w:szCs w:val="28"/>
        </w:rPr>
        <w:t>……………………………………………………………………………31</w:t>
      </w:r>
    </w:p>
    <w:p w:rsidR="000404C8" w:rsidRPr="00681710" w:rsidRDefault="000404C8" w:rsidP="00E63966">
      <w:pPr>
        <w:pStyle w:val="CM5"/>
        <w:spacing w:line="336" w:lineRule="auto"/>
        <w:ind w:firstLine="568"/>
        <w:jc w:val="both"/>
        <w:rPr>
          <w:rFonts w:ascii="Times New Roman" w:hAnsi="Times New Roman"/>
          <w:bCs/>
          <w:color w:val="000000" w:themeColor="text1"/>
          <w:sz w:val="28"/>
          <w:szCs w:val="28"/>
        </w:rPr>
      </w:pPr>
      <w:r w:rsidRPr="00681710">
        <w:rPr>
          <w:rFonts w:ascii="Times New Roman" w:hAnsi="Times New Roman"/>
          <w:bCs/>
          <w:color w:val="000000" w:themeColor="text1"/>
          <w:sz w:val="28"/>
          <w:szCs w:val="28"/>
        </w:rPr>
        <w:t xml:space="preserve">Список  </w:t>
      </w:r>
      <w:r w:rsidRPr="00681710">
        <w:rPr>
          <w:rFonts w:ascii="Times New Roman" w:hAnsi="Times New Roman"/>
          <w:bCs/>
          <w:color w:val="000000" w:themeColor="text1"/>
          <w:sz w:val="28"/>
          <w:szCs w:val="28"/>
          <w:lang w:val="uk-UA"/>
        </w:rPr>
        <w:t>літератури</w:t>
      </w:r>
      <w:r w:rsidR="00D92B5E" w:rsidRPr="00681710">
        <w:rPr>
          <w:rFonts w:ascii="Times New Roman" w:hAnsi="Times New Roman"/>
          <w:bCs/>
          <w:color w:val="000000" w:themeColor="text1"/>
          <w:sz w:val="28"/>
          <w:szCs w:val="28"/>
        </w:rPr>
        <w:t>………………………………………………………………..32</w:t>
      </w:r>
    </w:p>
    <w:p w:rsidR="000404C8" w:rsidRPr="00681710" w:rsidRDefault="000404C8" w:rsidP="00E63966">
      <w:pPr>
        <w:pStyle w:val="CM5"/>
        <w:spacing w:line="336" w:lineRule="auto"/>
        <w:ind w:firstLine="568"/>
        <w:jc w:val="both"/>
        <w:rPr>
          <w:rFonts w:ascii="Times New Roman" w:hAnsi="Times New Roman"/>
          <w:bCs/>
          <w:color w:val="000000" w:themeColor="text1"/>
          <w:sz w:val="28"/>
          <w:szCs w:val="28"/>
        </w:rPr>
      </w:pPr>
      <w:r w:rsidRPr="00681710">
        <w:rPr>
          <w:rFonts w:ascii="Times New Roman" w:hAnsi="Times New Roman"/>
          <w:bCs/>
          <w:color w:val="000000" w:themeColor="text1"/>
          <w:sz w:val="28"/>
          <w:szCs w:val="28"/>
          <w:lang w:val="uk-UA"/>
        </w:rPr>
        <w:t xml:space="preserve">Додатки </w:t>
      </w:r>
      <w:r w:rsidR="00D92B5E" w:rsidRPr="00681710">
        <w:rPr>
          <w:rFonts w:ascii="Times New Roman" w:hAnsi="Times New Roman"/>
          <w:bCs/>
          <w:color w:val="000000" w:themeColor="text1"/>
          <w:sz w:val="28"/>
          <w:szCs w:val="28"/>
        </w:rPr>
        <w:t>…………………………………………………………………………….</w:t>
      </w:r>
      <w:r w:rsidR="00E63966" w:rsidRPr="00681710">
        <w:rPr>
          <w:rFonts w:ascii="Times New Roman" w:hAnsi="Times New Roman"/>
          <w:bCs/>
          <w:color w:val="000000" w:themeColor="text1"/>
          <w:sz w:val="28"/>
          <w:szCs w:val="28"/>
        </w:rPr>
        <w:t>33</w:t>
      </w:r>
    </w:p>
    <w:p w:rsidR="00642CD2" w:rsidRPr="00681710" w:rsidRDefault="00642CD2" w:rsidP="00E63966">
      <w:pPr>
        <w:pStyle w:val="Default"/>
        <w:spacing w:line="336" w:lineRule="auto"/>
        <w:jc w:val="both"/>
        <w:rPr>
          <w:rFonts w:ascii="Times New Roman" w:hAnsi="Times New Roman" w:cs="Times New Roman"/>
          <w:i/>
          <w:iCs/>
          <w:color w:val="000000" w:themeColor="text1"/>
          <w:sz w:val="28"/>
          <w:szCs w:val="28"/>
        </w:rPr>
      </w:pPr>
      <w:r w:rsidRPr="00681710">
        <w:rPr>
          <w:rFonts w:ascii="Times New Roman" w:hAnsi="Times New Roman" w:cs="Times New Roman"/>
          <w:i/>
          <w:iCs/>
          <w:color w:val="000000" w:themeColor="text1"/>
          <w:sz w:val="28"/>
          <w:szCs w:val="28"/>
          <w:lang w:val="uk-UA"/>
        </w:rPr>
        <w:t xml:space="preserve">         </w:t>
      </w:r>
      <w:r w:rsidR="000404C8" w:rsidRPr="00681710">
        <w:rPr>
          <w:rFonts w:ascii="Times New Roman" w:hAnsi="Times New Roman" w:cs="Times New Roman"/>
          <w:i/>
          <w:iCs/>
          <w:color w:val="000000" w:themeColor="text1"/>
          <w:sz w:val="28"/>
          <w:szCs w:val="28"/>
        </w:rPr>
        <w:t>А. Лістинг програм</w:t>
      </w:r>
      <w:r w:rsidR="00E63966" w:rsidRPr="00681710">
        <w:rPr>
          <w:rFonts w:ascii="Times New Roman" w:hAnsi="Times New Roman" w:cs="Times New Roman"/>
          <w:i/>
          <w:iCs/>
          <w:color w:val="000000" w:themeColor="text1"/>
          <w:sz w:val="28"/>
          <w:szCs w:val="28"/>
        </w:rPr>
        <w:t>………………………………………………………………………33</w:t>
      </w:r>
      <w:r w:rsidRPr="00681710">
        <w:rPr>
          <w:rFonts w:ascii="Times New Roman" w:hAnsi="Times New Roman" w:cs="Times New Roman"/>
          <w:i/>
          <w:iCs/>
          <w:color w:val="000000" w:themeColor="text1"/>
          <w:sz w:val="28"/>
          <w:szCs w:val="28"/>
          <w:lang w:val="uk-UA"/>
        </w:rPr>
        <w:br w:type="page"/>
      </w:r>
    </w:p>
    <w:p w:rsidR="000404C8" w:rsidRPr="00681710" w:rsidRDefault="00642CD2" w:rsidP="00D44DFF">
      <w:pPr>
        <w:pStyle w:val="Default"/>
        <w:spacing w:line="360" w:lineRule="auto"/>
        <w:jc w:val="center"/>
        <w:rPr>
          <w:rFonts w:ascii="Times New Roman" w:hAnsi="Times New Roman"/>
          <w:b/>
          <w:color w:val="000000" w:themeColor="text1"/>
          <w:sz w:val="28"/>
          <w:szCs w:val="28"/>
          <w:u w:val="single"/>
          <w:lang w:val="uk-UA"/>
        </w:rPr>
      </w:pPr>
      <w:r w:rsidRPr="00681710">
        <w:rPr>
          <w:rFonts w:ascii="Times New Roman" w:hAnsi="Times New Roman"/>
          <w:b/>
          <w:color w:val="000000" w:themeColor="text1"/>
          <w:sz w:val="28"/>
          <w:szCs w:val="28"/>
          <w:u w:val="single"/>
          <w:lang w:val="uk-UA"/>
        </w:rPr>
        <w:lastRenderedPageBreak/>
        <w:t>Завдання на курсову роботу</w:t>
      </w:r>
    </w:p>
    <w:p w:rsidR="00642CD2" w:rsidRPr="00681710" w:rsidRDefault="00642CD2" w:rsidP="00D44DFF">
      <w:pPr>
        <w:pStyle w:val="Default"/>
        <w:spacing w:line="360" w:lineRule="auto"/>
        <w:ind w:firstLine="708"/>
        <w:rPr>
          <w:rFonts w:ascii="Times New Roman" w:hAnsi="Times New Roman" w:cs="Times New Roman"/>
          <w:color w:val="000000" w:themeColor="text1"/>
          <w:sz w:val="28"/>
          <w:szCs w:val="28"/>
          <w:lang w:val="uk-UA"/>
        </w:rPr>
      </w:pPr>
      <w:r w:rsidRPr="00681710">
        <w:rPr>
          <w:rFonts w:ascii="Times New Roman" w:hAnsi="Times New Roman" w:cs="Times New Roman"/>
          <w:iCs/>
          <w:color w:val="000000" w:themeColor="text1"/>
          <w:sz w:val="28"/>
          <w:szCs w:val="28"/>
          <w:lang w:val="uk-UA"/>
        </w:rPr>
        <w:t xml:space="preserve">Темою даного курсового проекту є </w:t>
      </w:r>
      <w:r w:rsidRPr="00681710">
        <w:rPr>
          <w:rFonts w:ascii="Times New Roman" w:hAnsi="Times New Roman" w:cs="Times New Roman"/>
          <w:color w:val="000000" w:themeColor="text1"/>
          <w:sz w:val="28"/>
          <w:szCs w:val="28"/>
          <w:lang w:val="uk-UA"/>
        </w:rPr>
        <w:t>розробка системних програмних модулів та компонент систем програмування.</w:t>
      </w:r>
    </w:p>
    <w:p w:rsidR="00642CD2" w:rsidRPr="00681710" w:rsidRDefault="0059294A" w:rsidP="00D44DFF">
      <w:pPr>
        <w:pStyle w:val="Default"/>
        <w:spacing w:line="360" w:lineRule="auto"/>
        <w:ind w:firstLine="708"/>
        <w:rPr>
          <w:rFonts w:ascii="Times New Roman" w:hAnsi="Times New Roman" w:cs="Times New Roman"/>
          <w:color w:val="000000" w:themeColor="text1"/>
          <w:sz w:val="28"/>
          <w:szCs w:val="28"/>
          <w:lang w:val="uk-UA"/>
        </w:rPr>
      </w:pPr>
      <w:r w:rsidRPr="00681710">
        <w:rPr>
          <w:rFonts w:ascii="Times New Roman" w:hAnsi="Times New Roman" w:cs="Times New Roman"/>
          <w:color w:val="000000" w:themeColor="text1"/>
          <w:sz w:val="28"/>
          <w:szCs w:val="28"/>
          <w:lang w:val="uk-UA"/>
        </w:rPr>
        <w:t>Варіант №22</w:t>
      </w:r>
    </w:p>
    <w:p w:rsidR="00642CD2" w:rsidRPr="00681710" w:rsidRDefault="00642CD2" w:rsidP="0059294A">
      <w:pPr>
        <w:pStyle w:val="Default"/>
        <w:spacing w:line="360" w:lineRule="auto"/>
        <w:rPr>
          <w:rFonts w:ascii="Times New Roman" w:hAnsi="Times New Roman" w:cs="Times New Roman"/>
          <w:color w:val="000000" w:themeColor="text1"/>
          <w:sz w:val="28"/>
          <w:szCs w:val="28"/>
          <w:lang w:val="uk-UA"/>
        </w:rPr>
      </w:pPr>
      <w:r w:rsidRPr="00681710">
        <w:rPr>
          <w:rFonts w:ascii="Times New Roman" w:hAnsi="Times New Roman" w:cs="Times New Roman"/>
          <w:color w:val="000000" w:themeColor="text1"/>
          <w:sz w:val="28"/>
          <w:szCs w:val="28"/>
          <w:lang w:val="uk-UA"/>
        </w:rPr>
        <w:t>Потрібно розробити транслятор вхідної мови програмування.</w:t>
      </w:r>
    </w:p>
    <w:p w:rsidR="00642CD2" w:rsidRPr="00681710" w:rsidRDefault="00642CD2" w:rsidP="00D44DFF">
      <w:pPr>
        <w:pStyle w:val="Default"/>
        <w:spacing w:line="360" w:lineRule="auto"/>
        <w:ind w:firstLine="708"/>
        <w:rPr>
          <w:rFonts w:ascii="Times New Roman" w:hAnsi="Times New Roman" w:cs="Times New Roman"/>
          <w:color w:val="000000" w:themeColor="text1"/>
          <w:sz w:val="28"/>
          <w:szCs w:val="28"/>
          <w:lang w:val="uk-UA"/>
        </w:rPr>
      </w:pPr>
      <w:r w:rsidRPr="00681710">
        <w:rPr>
          <w:rFonts w:ascii="Times New Roman" w:hAnsi="Times New Roman" w:cs="Times New Roman"/>
          <w:color w:val="000000" w:themeColor="text1"/>
          <w:sz w:val="28"/>
          <w:szCs w:val="28"/>
          <w:lang w:val="uk-UA"/>
        </w:rPr>
        <w:t>Опис вхідної мови:</w:t>
      </w:r>
    </w:p>
    <w:p w:rsidR="00034A3C" w:rsidRPr="00681710" w:rsidRDefault="00785E91" w:rsidP="00D44DFF">
      <w:pPr>
        <w:pStyle w:val="Default"/>
        <w:spacing w:line="360" w:lineRule="auto"/>
        <w:rPr>
          <w:rFonts w:ascii="Times New Roman" w:hAnsi="Times New Roman" w:cs="Times New Roman"/>
          <w:color w:val="000000" w:themeColor="text1"/>
          <w:sz w:val="28"/>
          <w:szCs w:val="28"/>
          <w:lang w:val="uk-UA"/>
        </w:rPr>
      </w:pPr>
      <w:r w:rsidRPr="00681710">
        <w:rPr>
          <w:rFonts w:ascii="Times New Roman" w:hAnsi="Times New Roman" w:cs="Times New Roman"/>
          <w:color w:val="000000" w:themeColor="text1"/>
          <w:sz w:val="28"/>
          <w:szCs w:val="28"/>
          <w:lang w:val="uk-UA"/>
        </w:rPr>
        <w:t>Блок тіла програми</w:t>
      </w:r>
      <w:r w:rsidR="00D44DFF" w:rsidRPr="00681710">
        <w:rPr>
          <w:rFonts w:ascii="Times New Roman" w:hAnsi="Times New Roman" w:cs="Times New Roman"/>
          <w:color w:val="000000" w:themeColor="text1"/>
          <w:sz w:val="28"/>
          <w:szCs w:val="28"/>
          <w:lang w:val="uk-UA"/>
        </w:rPr>
        <w:t xml:space="preserve"> </w:t>
      </w:r>
      <w:r w:rsidRPr="00681710">
        <w:rPr>
          <w:rFonts w:ascii="Times New Roman" w:hAnsi="Times New Roman" w:cs="Times New Roman"/>
          <w:color w:val="000000" w:themeColor="text1"/>
          <w:sz w:val="28"/>
          <w:szCs w:val="28"/>
          <w:lang w:val="uk-UA"/>
        </w:rPr>
        <w:t>:</w:t>
      </w:r>
      <w:r w:rsidR="00D44DFF" w:rsidRPr="00681710">
        <w:rPr>
          <w:rFonts w:ascii="Times New Roman" w:hAnsi="Times New Roman" w:cs="Times New Roman"/>
          <w:color w:val="000000" w:themeColor="text1"/>
          <w:sz w:val="28"/>
          <w:szCs w:val="28"/>
          <w:lang w:val="uk-UA"/>
        </w:rPr>
        <w:t xml:space="preserve"> </w:t>
      </w:r>
      <w:r w:rsidR="00C27DE5" w:rsidRPr="00681710">
        <w:rPr>
          <w:rFonts w:ascii="Times New Roman" w:hAnsi="Times New Roman" w:cs="Times New Roman"/>
          <w:color w:val="000000" w:themeColor="text1"/>
          <w:sz w:val="28"/>
          <w:szCs w:val="28"/>
          <w:lang w:val="uk-UA"/>
        </w:rPr>
        <w:t>MAI</w:t>
      </w:r>
      <w:r w:rsidR="00C27DE5" w:rsidRPr="00681710">
        <w:rPr>
          <w:rFonts w:ascii="Times New Roman" w:hAnsi="Times New Roman" w:cs="Times New Roman"/>
          <w:color w:val="000000" w:themeColor="text1"/>
          <w:sz w:val="28"/>
          <w:szCs w:val="28"/>
          <w:lang w:val="en-US"/>
        </w:rPr>
        <w:t>N</w:t>
      </w:r>
      <w:r w:rsidR="00C27DE5" w:rsidRPr="00681710">
        <w:rPr>
          <w:rFonts w:ascii="Times New Roman" w:hAnsi="Times New Roman" w:cs="Times New Roman"/>
          <w:color w:val="000000" w:themeColor="text1"/>
          <w:sz w:val="28"/>
          <w:szCs w:val="28"/>
          <w:lang w:val="uk-UA"/>
        </w:rPr>
        <w:t>PROGRAM</w:t>
      </w:r>
      <w:r w:rsidRPr="00681710">
        <w:rPr>
          <w:rFonts w:ascii="Times New Roman" w:hAnsi="Times New Roman" w:cs="Times New Roman"/>
          <w:color w:val="000000" w:themeColor="text1"/>
          <w:sz w:val="28"/>
          <w:szCs w:val="28"/>
          <w:lang w:val="uk-UA"/>
        </w:rPr>
        <w:t xml:space="preserve">  </w:t>
      </w:r>
      <w:r w:rsidR="00C27DE5" w:rsidRPr="00681710">
        <w:rPr>
          <w:rFonts w:ascii="Times New Roman" w:hAnsi="Times New Roman" w:cs="Times New Roman"/>
          <w:color w:val="000000" w:themeColor="text1"/>
          <w:sz w:val="28"/>
          <w:szCs w:val="28"/>
          <w:lang w:val="en-US"/>
        </w:rPr>
        <w:t>DATA</w:t>
      </w:r>
      <w:r w:rsidRPr="00681710">
        <w:rPr>
          <w:rFonts w:ascii="Times New Roman" w:hAnsi="Times New Roman" w:cs="Times New Roman"/>
          <w:color w:val="000000" w:themeColor="text1"/>
          <w:sz w:val="28"/>
          <w:szCs w:val="28"/>
          <w:lang w:val="uk-UA"/>
        </w:rPr>
        <w:t xml:space="preserve">…; </w:t>
      </w:r>
      <w:r w:rsidR="00C27DE5" w:rsidRPr="00681710">
        <w:rPr>
          <w:rFonts w:ascii="Times New Roman" w:hAnsi="Times New Roman" w:cs="Times New Roman"/>
          <w:color w:val="000000" w:themeColor="text1"/>
          <w:sz w:val="28"/>
          <w:szCs w:val="28"/>
          <w:lang w:val="en-US"/>
        </w:rPr>
        <w:t>START</w:t>
      </w:r>
      <w:r w:rsidRPr="00681710">
        <w:rPr>
          <w:rFonts w:ascii="Times New Roman" w:hAnsi="Times New Roman" w:cs="Times New Roman"/>
          <w:color w:val="000000" w:themeColor="text1"/>
          <w:sz w:val="28"/>
          <w:szCs w:val="28"/>
          <w:lang w:val="uk-UA"/>
        </w:rPr>
        <w:t xml:space="preserve"> – </w:t>
      </w:r>
      <w:r w:rsidR="00034A3C" w:rsidRPr="00681710">
        <w:rPr>
          <w:rFonts w:ascii="Times New Roman" w:hAnsi="Times New Roman" w:cs="Times New Roman"/>
          <w:color w:val="000000" w:themeColor="text1"/>
          <w:sz w:val="28"/>
          <w:szCs w:val="28"/>
          <w:lang w:val="en-US"/>
        </w:rPr>
        <w:t>END</w:t>
      </w:r>
    </w:p>
    <w:p w:rsidR="00785E91" w:rsidRPr="00681710" w:rsidRDefault="000D3C38" w:rsidP="00D44DFF">
      <w:pPr>
        <w:pStyle w:val="Default"/>
        <w:spacing w:line="360" w:lineRule="auto"/>
        <w:rPr>
          <w:rFonts w:ascii="Times New Roman" w:hAnsi="Times New Roman" w:cs="Times New Roman"/>
          <w:bCs/>
          <w:color w:val="000000" w:themeColor="text1"/>
          <w:sz w:val="28"/>
          <w:szCs w:val="28"/>
        </w:rPr>
      </w:pPr>
      <w:r w:rsidRPr="00681710">
        <w:rPr>
          <w:rFonts w:ascii="Times New Roman" w:hAnsi="Times New Roman" w:cs="Times New Roman"/>
          <w:color w:val="000000" w:themeColor="text1"/>
          <w:sz w:val="28"/>
          <w:szCs w:val="28"/>
        </w:rPr>
        <w:t>Оператор вводу</w:t>
      </w:r>
      <w:r w:rsidR="00D44DFF" w:rsidRPr="00681710">
        <w:rPr>
          <w:rFonts w:ascii="Times New Roman" w:hAnsi="Times New Roman" w:cs="Times New Roman"/>
          <w:color w:val="000000" w:themeColor="text1"/>
          <w:sz w:val="28"/>
          <w:szCs w:val="28"/>
          <w:lang w:val="uk-UA"/>
        </w:rPr>
        <w:t xml:space="preserve"> </w:t>
      </w:r>
      <w:r w:rsidRPr="00681710">
        <w:rPr>
          <w:rFonts w:ascii="Times New Roman" w:hAnsi="Times New Roman" w:cs="Times New Roman"/>
          <w:color w:val="000000" w:themeColor="text1"/>
          <w:sz w:val="28"/>
          <w:szCs w:val="28"/>
          <w:lang w:val="uk-UA"/>
        </w:rPr>
        <w:t>:</w:t>
      </w:r>
      <w:r w:rsidRPr="00681710">
        <w:rPr>
          <w:rFonts w:ascii="Times New Roman" w:hAnsi="Times New Roman" w:cs="Times New Roman"/>
          <w:b/>
          <w:color w:val="000000" w:themeColor="text1"/>
          <w:sz w:val="16"/>
        </w:rPr>
        <w:t xml:space="preserve"> </w:t>
      </w:r>
      <w:r w:rsidR="00034A3C" w:rsidRPr="00681710">
        <w:rPr>
          <w:rFonts w:ascii="Times New Roman" w:hAnsi="Times New Roman" w:cs="Times New Roman"/>
          <w:color w:val="000000" w:themeColor="text1"/>
          <w:sz w:val="28"/>
          <w:szCs w:val="28"/>
          <w:lang w:val="en-US"/>
        </w:rPr>
        <w:t>GET</w:t>
      </w:r>
    </w:p>
    <w:p w:rsidR="000D3C38" w:rsidRPr="00681710" w:rsidRDefault="000D3C38" w:rsidP="00D44DFF">
      <w:pPr>
        <w:snapToGrid w:val="0"/>
        <w:spacing w:line="360" w:lineRule="auto"/>
        <w:jc w:val="both"/>
        <w:rPr>
          <w:bCs/>
          <w:color w:val="000000" w:themeColor="text1"/>
          <w:sz w:val="28"/>
          <w:szCs w:val="28"/>
          <w:lang w:val="ru-RU"/>
        </w:rPr>
      </w:pPr>
      <w:r w:rsidRPr="00681710">
        <w:rPr>
          <w:color w:val="000000" w:themeColor="text1"/>
          <w:sz w:val="28"/>
          <w:szCs w:val="28"/>
        </w:rPr>
        <w:t>Оператор виводу</w:t>
      </w:r>
      <w:r w:rsidR="00D44DFF" w:rsidRPr="00681710">
        <w:rPr>
          <w:color w:val="000000" w:themeColor="text1"/>
          <w:sz w:val="28"/>
          <w:szCs w:val="28"/>
        </w:rPr>
        <w:t xml:space="preserve"> </w:t>
      </w:r>
      <w:r w:rsidRPr="00681710">
        <w:rPr>
          <w:color w:val="000000" w:themeColor="text1"/>
          <w:sz w:val="28"/>
          <w:szCs w:val="28"/>
        </w:rPr>
        <w:t>:</w:t>
      </w:r>
      <w:r w:rsidRPr="00681710">
        <w:rPr>
          <w:bCs/>
          <w:color w:val="000000" w:themeColor="text1"/>
          <w:sz w:val="28"/>
          <w:szCs w:val="28"/>
        </w:rPr>
        <w:t xml:space="preserve"> </w:t>
      </w:r>
      <w:r w:rsidR="00034A3C" w:rsidRPr="00681710">
        <w:rPr>
          <w:bCs/>
          <w:color w:val="000000" w:themeColor="text1"/>
          <w:sz w:val="28"/>
          <w:szCs w:val="28"/>
          <w:lang w:val="en-US"/>
        </w:rPr>
        <w:t>PUT</w:t>
      </w:r>
    </w:p>
    <w:p w:rsidR="000D3C38" w:rsidRPr="00681710" w:rsidRDefault="000D3C38" w:rsidP="00D44DFF">
      <w:pPr>
        <w:snapToGrid w:val="0"/>
        <w:spacing w:line="360" w:lineRule="auto"/>
        <w:jc w:val="both"/>
        <w:rPr>
          <w:color w:val="000000" w:themeColor="text1"/>
          <w:sz w:val="28"/>
          <w:szCs w:val="28"/>
          <w:lang w:val="ru-RU"/>
        </w:rPr>
      </w:pPr>
      <w:r w:rsidRPr="00681710">
        <w:rPr>
          <w:color w:val="000000" w:themeColor="text1"/>
          <w:sz w:val="28"/>
          <w:szCs w:val="28"/>
        </w:rPr>
        <w:t>Оператор присвоєння</w:t>
      </w:r>
      <w:r w:rsidR="00D44DFF" w:rsidRPr="00681710">
        <w:rPr>
          <w:color w:val="000000" w:themeColor="text1"/>
          <w:sz w:val="28"/>
          <w:szCs w:val="28"/>
        </w:rPr>
        <w:t xml:space="preserve"> </w:t>
      </w:r>
      <w:r w:rsidRPr="00681710">
        <w:rPr>
          <w:color w:val="000000" w:themeColor="text1"/>
          <w:sz w:val="28"/>
          <w:szCs w:val="28"/>
        </w:rPr>
        <w:t xml:space="preserve">: </w:t>
      </w:r>
      <w:r w:rsidR="00034A3C" w:rsidRPr="00681710">
        <w:rPr>
          <w:color w:val="000000" w:themeColor="text1"/>
          <w:sz w:val="28"/>
          <w:szCs w:val="28"/>
          <w:lang w:val="ru-RU"/>
        </w:rPr>
        <w:t>:=</w:t>
      </w:r>
    </w:p>
    <w:p w:rsidR="000D3C38" w:rsidRPr="00681710" w:rsidRDefault="000D3C38" w:rsidP="00D44DFF">
      <w:pPr>
        <w:snapToGrid w:val="0"/>
        <w:spacing w:line="360" w:lineRule="auto"/>
        <w:jc w:val="both"/>
        <w:rPr>
          <w:bCs/>
          <w:color w:val="000000" w:themeColor="text1"/>
          <w:sz w:val="28"/>
          <w:szCs w:val="28"/>
        </w:rPr>
      </w:pPr>
      <w:r w:rsidRPr="00681710">
        <w:rPr>
          <w:color w:val="000000" w:themeColor="text1"/>
          <w:sz w:val="28"/>
          <w:szCs w:val="28"/>
        </w:rPr>
        <w:t>Оператор:</w:t>
      </w:r>
      <w:r w:rsidRPr="00681710">
        <w:rPr>
          <w:b/>
          <w:color w:val="000000" w:themeColor="text1"/>
          <w:sz w:val="16"/>
          <w:lang w:val="ru-RU"/>
        </w:rPr>
        <w:t xml:space="preserve"> </w:t>
      </w:r>
      <w:r w:rsidR="00034A3C" w:rsidRPr="00681710">
        <w:rPr>
          <w:color w:val="000000" w:themeColor="text1"/>
          <w:sz w:val="28"/>
          <w:szCs w:val="28"/>
          <w:lang w:val="en-US"/>
        </w:rPr>
        <w:t>FOR</w:t>
      </w:r>
      <w:r w:rsidRPr="00681710">
        <w:rPr>
          <w:color w:val="000000" w:themeColor="text1"/>
          <w:sz w:val="28"/>
          <w:szCs w:val="28"/>
          <w:lang w:val="ru-RU"/>
        </w:rPr>
        <w:t xml:space="preserve"> – </w:t>
      </w:r>
      <w:r w:rsidR="00A92248" w:rsidRPr="00681710">
        <w:rPr>
          <w:color w:val="000000" w:themeColor="text1"/>
          <w:sz w:val="28"/>
          <w:szCs w:val="28"/>
          <w:lang w:val="en-US"/>
        </w:rPr>
        <w:t>DOWNTO</w:t>
      </w:r>
      <w:r w:rsidR="00034A3C" w:rsidRPr="00681710">
        <w:rPr>
          <w:color w:val="000000" w:themeColor="text1"/>
          <w:sz w:val="28"/>
          <w:szCs w:val="28"/>
          <w:lang w:val="ru-RU"/>
        </w:rPr>
        <w:t xml:space="preserve"> - </w:t>
      </w:r>
      <w:r w:rsidR="00034A3C" w:rsidRPr="00681710">
        <w:rPr>
          <w:color w:val="000000" w:themeColor="text1"/>
          <w:sz w:val="28"/>
          <w:szCs w:val="28"/>
          <w:lang w:val="en-US"/>
        </w:rPr>
        <w:t>DO</w:t>
      </w:r>
      <w:r w:rsidRPr="00681710">
        <w:rPr>
          <w:color w:val="000000" w:themeColor="text1"/>
          <w:sz w:val="28"/>
          <w:szCs w:val="28"/>
          <w:lang w:val="ru-RU"/>
        </w:rPr>
        <w:t xml:space="preserve"> </w:t>
      </w:r>
      <w:r w:rsidRPr="00681710">
        <w:rPr>
          <w:bCs/>
          <w:color w:val="000000" w:themeColor="text1"/>
          <w:sz w:val="28"/>
          <w:szCs w:val="28"/>
          <w:lang w:val="ru-RU"/>
        </w:rPr>
        <w:t>(</w:t>
      </w:r>
      <w:r w:rsidRPr="00681710">
        <w:rPr>
          <w:bCs/>
          <w:color w:val="000000" w:themeColor="text1"/>
          <w:sz w:val="28"/>
          <w:szCs w:val="28"/>
        </w:rPr>
        <w:t>Паскаль</w:t>
      </w:r>
      <w:r w:rsidRPr="00681710">
        <w:rPr>
          <w:bCs/>
          <w:color w:val="000000" w:themeColor="text1"/>
          <w:sz w:val="28"/>
          <w:szCs w:val="28"/>
          <w:lang w:val="ru-RU"/>
        </w:rPr>
        <w:t>)</w:t>
      </w:r>
    </w:p>
    <w:p w:rsidR="000D3C38" w:rsidRPr="00681710" w:rsidRDefault="000D3C38" w:rsidP="000D3C38">
      <w:pPr>
        <w:snapToGrid w:val="0"/>
        <w:spacing w:line="360" w:lineRule="auto"/>
        <w:jc w:val="both"/>
        <w:rPr>
          <w:color w:val="000000" w:themeColor="text1"/>
          <w:sz w:val="28"/>
          <w:szCs w:val="28"/>
        </w:rPr>
      </w:pPr>
      <w:r w:rsidRPr="00681710">
        <w:rPr>
          <w:bCs/>
          <w:color w:val="000000" w:themeColor="text1"/>
          <w:sz w:val="28"/>
          <w:szCs w:val="28"/>
        </w:rPr>
        <w:t>Регістр ключових слів</w:t>
      </w:r>
      <w:r w:rsidR="00D44DFF" w:rsidRPr="00681710">
        <w:rPr>
          <w:bCs/>
          <w:color w:val="000000" w:themeColor="text1"/>
          <w:sz w:val="28"/>
          <w:szCs w:val="28"/>
        </w:rPr>
        <w:t xml:space="preserve"> </w:t>
      </w:r>
      <w:r w:rsidRPr="00681710">
        <w:rPr>
          <w:bCs/>
          <w:color w:val="000000" w:themeColor="text1"/>
          <w:sz w:val="28"/>
          <w:szCs w:val="28"/>
        </w:rPr>
        <w:t>:</w:t>
      </w:r>
      <w:r w:rsidRPr="00681710">
        <w:rPr>
          <w:color w:val="000000" w:themeColor="text1"/>
          <w:sz w:val="28"/>
          <w:szCs w:val="28"/>
        </w:rPr>
        <w:t xml:space="preserve"> </w:t>
      </w:r>
      <w:r w:rsidRPr="00681710">
        <w:rPr>
          <w:color w:val="000000" w:themeColor="text1"/>
          <w:sz w:val="28"/>
          <w:szCs w:val="28"/>
          <w:lang w:val="en-US"/>
        </w:rPr>
        <w:t>Up</w:t>
      </w:r>
    </w:p>
    <w:p w:rsidR="000D3C38" w:rsidRPr="00681710" w:rsidRDefault="000D3C38" w:rsidP="000D3C38">
      <w:pPr>
        <w:snapToGrid w:val="0"/>
        <w:spacing w:line="360" w:lineRule="auto"/>
        <w:jc w:val="both"/>
        <w:rPr>
          <w:bCs/>
          <w:color w:val="000000" w:themeColor="text1"/>
          <w:sz w:val="28"/>
          <w:szCs w:val="28"/>
        </w:rPr>
      </w:pPr>
      <w:r w:rsidRPr="00681710">
        <w:rPr>
          <w:bCs/>
          <w:color w:val="000000" w:themeColor="text1"/>
          <w:sz w:val="28"/>
          <w:szCs w:val="28"/>
        </w:rPr>
        <w:t>Регістр ідентифікаторів</w:t>
      </w:r>
      <w:r w:rsidR="00D44DFF" w:rsidRPr="00681710">
        <w:rPr>
          <w:bCs/>
          <w:color w:val="000000" w:themeColor="text1"/>
          <w:sz w:val="28"/>
          <w:szCs w:val="28"/>
        </w:rPr>
        <w:t xml:space="preserve"> </w:t>
      </w:r>
      <w:r w:rsidRPr="00681710">
        <w:rPr>
          <w:bCs/>
          <w:color w:val="000000" w:themeColor="text1"/>
          <w:sz w:val="28"/>
          <w:szCs w:val="28"/>
        </w:rPr>
        <w:t>:</w:t>
      </w:r>
      <w:r w:rsidRPr="00681710">
        <w:rPr>
          <w:color w:val="000000" w:themeColor="text1"/>
          <w:sz w:val="28"/>
          <w:szCs w:val="28"/>
        </w:rPr>
        <w:t xml:space="preserve"> Up</w:t>
      </w:r>
      <w:r w:rsidRPr="00681710">
        <w:rPr>
          <w:bCs/>
          <w:color w:val="000000" w:themeColor="text1"/>
          <w:sz w:val="28"/>
          <w:szCs w:val="28"/>
        </w:rPr>
        <w:t xml:space="preserve"> _</w:t>
      </w:r>
    </w:p>
    <w:p w:rsidR="000D3C38" w:rsidRPr="00681710" w:rsidRDefault="000D3C38" w:rsidP="000D3C38">
      <w:pPr>
        <w:snapToGrid w:val="0"/>
        <w:spacing w:line="360" w:lineRule="auto"/>
        <w:jc w:val="both"/>
        <w:rPr>
          <w:color w:val="000000" w:themeColor="text1"/>
          <w:sz w:val="28"/>
          <w:szCs w:val="28"/>
        </w:rPr>
      </w:pPr>
      <w:r w:rsidRPr="00681710">
        <w:rPr>
          <w:bCs/>
          <w:color w:val="000000" w:themeColor="text1"/>
          <w:sz w:val="28"/>
          <w:szCs w:val="28"/>
        </w:rPr>
        <w:t>Арифметичні операції</w:t>
      </w:r>
      <w:r w:rsidR="00D44DFF" w:rsidRPr="00681710">
        <w:rPr>
          <w:bCs/>
          <w:color w:val="000000" w:themeColor="text1"/>
          <w:sz w:val="28"/>
          <w:szCs w:val="28"/>
        </w:rPr>
        <w:t xml:space="preserve"> </w:t>
      </w:r>
      <w:r w:rsidRPr="00681710">
        <w:rPr>
          <w:bCs/>
          <w:color w:val="000000" w:themeColor="text1"/>
          <w:sz w:val="28"/>
          <w:szCs w:val="28"/>
        </w:rPr>
        <w:t>:</w:t>
      </w:r>
      <w:r w:rsidR="00034A3C" w:rsidRPr="00681710">
        <w:rPr>
          <w:color w:val="000000" w:themeColor="text1"/>
          <w:sz w:val="28"/>
          <w:szCs w:val="28"/>
        </w:rPr>
        <w:t xml:space="preserve"> +; -; *; D</w:t>
      </w:r>
      <w:r w:rsidR="00034A3C" w:rsidRPr="00681710">
        <w:rPr>
          <w:color w:val="000000" w:themeColor="text1"/>
          <w:sz w:val="28"/>
          <w:szCs w:val="28"/>
          <w:lang w:val="en-US"/>
        </w:rPr>
        <w:t>IV</w:t>
      </w:r>
      <w:r w:rsidR="00034A3C" w:rsidRPr="00681710">
        <w:rPr>
          <w:color w:val="000000" w:themeColor="text1"/>
          <w:sz w:val="28"/>
          <w:szCs w:val="28"/>
        </w:rPr>
        <w:t>; M</w:t>
      </w:r>
      <w:r w:rsidR="00034A3C" w:rsidRPr="00681710">
        <w:rPr>
          <w:color w:val="000000" w:themeColor="text1"/>
          <w:sz w:val="28"/>
          <w:szCs w:val="28"/>
          <w:lang w:val="en-US"/>
        </w:rPr>
        <w:t>OD</w:t>
      </w:r>
    </w:p>
    <w:p w:rsidR="000D3C38" w:rsidRPr="00681710" w:rsidRDefault="000D3C38" w:rsidP="000D3C38">
      <w:pPr>
        <w:snapToGrid w:val="0"/>
        <w:spacing w:line="360" w:lineRule="auto"/>
        <w:jc w:val="both"/>
        <w:rPr>
          <w:color w:val="000000" w:themeColor="text1"/>
          <w:sz w:val="28"/>
          <w:szCs w:val="28"/>
        </w:rPr>
      </w:pPr>
      <w:r w:rsidRPr="00681710">
        <w:rPr>
          <w:color w:val="000000" w:themeColor="text1"/>
          <w:sz w:val="28"/>
          <w:szCs w:val="28"/>
        </w:rPr>
        <w:t>Операції порівняння</w:t>
      </w:r>
      <w:r w:rsidR="00D44DFF" w:rsidRPr="00681710">
        <w:rPr>
          <w:color w:val="000000" w:themeColor="text1"/>
          <w:sz w:val="28"/>
          <w:szCs w:val="28"/>
        </w:rPr>
        <w:t xml:space="preserve"> </w:t>
      </w:r>
      <w:r w:rsidRPr="00681710">
        <w:rPr>
          <w:color w:val="000000" w:themeColor="text1"/>
          <w:sz w:val="28"/>
          <w:szCs w:val="28"/>
        </w:rPr>
        <w:t xml:space="preserve">: </w:t>
      </w:r>
      <w:r w:rsidR="00034A3C" w:rsidRPr="00681710">
        <w:rPr>
          <w:color w:val="000000" w:themeColor="text1"/>
          <w:sz w:val="28"/>
          <w:szCs w:val="28"/>
        </w:rPr>
        <w:t>==</w:t>
      </w:r>
      <w:r w:rsidRPr="00681710">
        <w:rPr>
          <w:color w:val="000000" w:themeColor="text1"/>
          <w:sz w:val="28"/>
          <w:szCs w:val="28"/>
        </w:rPr>
        <w:t xml:space="preserve">; </w:t>
      </w:r>
      <w:r w:rsidR="00034A3C" w:rsidRPr="00681710">
        <w:rPr>
          <w:color w:val="000000" w:themeColor="text1"/>
          <w:sz w:val="28"/>
          <w:szCs w:val="28"/>
        </w:rPr>
        <w:t xml:space="preserve">!=; </w:t>
      </w:r>
      <w:r w:rsidR="00034A3C" w:rsidRPr="00681710">
        <w:rPr>
          <w:color w:val="000000" w:themeColor="text1"/>
          <w:sz w:val="28"/>
          <w:szCs w:val="28"/>
          <w:lang w:val="en-US"/>
        </w:rPr>
        <w:t>LT</w:t>
      </w:r>
      <w:r w:rsidR="00034A3C" w:rsidRPr="00681710">
        <w:rPr>
          <w:color w:val="000000" w:themeColor="text1"/>
          <w:sz w:val="28"/>
          <w:szCs w:val="28"/>
        </w:rPr>
        <w:t xml:space="preserve">; </w:t>
      </w:r>
      <w:r w:rsidR="00034A3C" w:rsidRPr="00681710">
        <w:rPr>
          <w:color w:val="000000" w:themeColor="text1"/>
          <w:sz w:val="28"/>
          <w:szCs w:val="28"/>
          <w:lang w:val="en-US"/>
        </w:rPr>
        <w:t>GT</w:t>
      </w:r>
    </w:p>
    <w:p w:rsidR="000D3C38" w:rsidRPr="00681710" w:rsidRDefault="000D3C38" w:rsidP="000D3C38">
      <w:pPr>
        <w:snapToGrid w:val="0"/>
        <w:spacing w:line="360" w:lineRule="auto"/>
        <w:jc w:val="both"/>
        <w:rPr>
          <w:bCs/>
          <w:color w:val="000000" w:themeColor="text1"/>
          <w:sz w:val="28"/>
          <w:szCs w:val="28"/>
        </w:rPr>
      </w:pPr>
      <w:r w:rsidRPr="00681710">
        <w:rPr>
          <w:bCs/>
          <w:color w:val="000000" w:themeColor="text1"/>
          <w:sz w:val="28"/>
          <w:szCs w:val="28"/>
        </w:rPr>
        <w:t>Логічні операції</w:t>
      </w:r>
      <w:r w:rsidR="00D44DFF" w:rsidRPr="00681710">
        <w:rPr>
          <w:bCs/>
          <w:color w:val="000000" w:themeColor="text1"/>
          <w:sz w:val="28"/>
          <w:szCs w:val="28"/>
        </w:rPr>
        <w:t xml:space="preserve"> </w:t>
      </w:r>
      <w:r w:rsidR="00034A3C" w:rsidRPr="00681710">
        <w:rPr>
          <w:bCs/>
          <w:color w:val="000000" w:themeColor="text1"/>
          <w:sz w:val="28"/>
          <w:szCs w:val="28"/>
        </w:rPr>
        <w:t xml:space="preserve">: !!; </w:t>
      </w:r>
      <w:r w:rsidR="00034A3C" w:rsidRPr="00681710">
        <w:rPr>
          <w:bCs/>
          <w:color w:val="000000" w:themeColor="text1"/>
          <w:sz w:val="28"/>
          <w:szCs w:val="28"/>
          <w:lang w:val="en-US"/>
        </w:rPr>
        <w:t>AND</w:t>
      </w:r>
      <w:r w:rsidR="00034A3C" w:rsidRPr="00681710">
        <w:rPr>
          <w:bCs/>
          <w:color w:val="000000" w:themeColor="text1"/>
          <w:sz w:val="28"/>
          <w:szCs w:val="28"/>
        </w:rPr>
        <w:t xml:space="preserve">; </w:t>
      </w:r>
      <w:r w:rsidR="00034A3C" w:rsidRPr="00681710">
        <w:rPr>
          <w:bCs/>
          <w:color w:val="000000" w:themeColor="text1"/>
          <w:sz w:val="28"/>
          <w:szCs w:val="28"/>
          <w:lang w:val="en-US"/>
        </w:rPr>
        <w:t>OR</w:t>
      </w:r>
    </w:p>
    <w:p w:rsidR="000D3C38" w:rsidRPr="00681710" w:rsidRDefault="000D3C38" w:rsidP="000D3C38">
      <w:pPr>
        <w:snapToGrid w:val="0"/>
        <w:spacing w:line="360" w:lineRule="auto"/>
        <w:jc w:val="both"/>
        <w:rPr>
          <w:color w:val="000000" w:themeColor="text1"/>
          <w:sz w:val="28"/>
          <w:szCs w:val="28"/>
        </w:rPr>
      </w:pPr>
      <w:r w:rsidRPr="00681710">
        <w:rPr>
          <w:bCs/>
          <w:color w:val="000000" w:themeColor="text1"/>
          <w:sz w:val="28"/>
          <w:szCs w:val="28"/>
        </w:rPr>
        <w:t>Типи даних</w:t>
      </w:r>
      <w:r w:rsidR="00D44DFF" w:rsidRPr="00681710">
        <w:rPr>
          <w:bCs/>
          <w:color w:val="000000" w:themeColor="text1"/>
          <w:sz w:val="28"/>
          <w:szCs w:val="28"/>
        </w:rPr>
        <w:t xml:space="preserve"> </w:t>
      </w:r>
      <w:r w:rsidRPr="00681710">
        <w:rPr>
          <w:bCs/>
          <w:color w:val="000000" w:themeColor="text1"/>
          <w:sz w:val="28"/>
          <w:szCs w:val="28"/>
        </w:rPr>
        <w:t>:</w:t>
      </w:r>
      <w:r w:rsidRPr="00681710">
        <w:rPr>
          <w:color w:val="000000" w:themeColor="text1"/>
          <w:sz w:val="28"/>
          <w:szCs w:val="28"/>
        </w:rPr>
        <w:t xml:space="preserve"> </w:t>
      </w:r>
      <w:r w:rsidR="008C5BD3" w:rsidRPr="00681710">
        <w:rPr>
          <w:color w:val="000000" w:themeColor="text1"/>
          <w:sz w:val="28"/>
          <w:szCs w:val="28"/>
          <w:lang w:val="en-US"/>
        </w:rPr>
        <w:t>INTEGER</w:t>
      </w:r>
      <w:r w:rsidRPr="00681710">
        <w:rPr>
          <w:color w:val="000000" w:themeColor="text1"/>
          <w:sz w:val="28"/>
          <w:szCs w:val="28"/>
        </w:rPr>
        <w:t>,</w:t>
      </w:r>
      <w:r w:rsidR="00400C6C" w:rsidRPr="00681710">
        <w:rPr>
          <w:color w:val="000000" w:themeColor="text1"/>
          <w:sz w:val="28"/>
          <w:szCs w:val="28"/>
        </w:rPr>
        <w:t xml:space="preserve"> </w:t>
      </w:r>
      <w:r w:rsidR="003968F5" w:rsidRPr="00681710">
        <w:rPr>
          <w:color w:val="000000" w:themeColor="text1"/>
          <w:sz w:val="28"/>
          <w:szCs w:val="28"/>
          <w:lang w:val="en-US"/>
        </w:rPr>
        <w:t>B</w:t>
      </w:r>
      <w:r w:rsidR="008C5BD3" w:rsidRPr="00681710">
        <w:rPr>
          <w:color w:val="000000" w:themeColor="text1"/>
          <w:sz w:val="28"/>
          <w:szCs w:val="28"/>
          <w:lang w:val="en-US"/>
        </w:rPr>
        <w:t>OOLEAN</w:t>
      </w:r>
      <w:r w:rsidR="00D44DFF" w:rsidRPr="00681710">
        <w:rPr>
          <w:color w:val="000000" w:themeColor="text1"/>
          <w:sz w:val="28"/>
          <w:szCs w:val="28"/>
        </w:rPr>
        <w:t>,</w:t>
      </w:r>
      <w:r w:rsidR="00400C6C" w:rsidRPr="00681710">
        <w:rPr>
          <w:color w:val="000000" w:themeColor="text1"/>
          <w:sz w:val="28"/>
          <w:szCs w:val="28"/>
        </w:rPr>
        <w:t xml:space="preserve"> </w:t>
      </w:r>
      <w:r w:rsidR="008C5BD3" w:rsidRPr="00681710">
        <w:rPr>
          <w:color w:val="000000" w:themeColor="text1"/>
          <w:sz w:val="28"/>
          <w:szCs w:val="28"/>
        </w:rPr>
        <w:t>рядкова константа</w:t>
      </w:r>
    </w:p>
    <w:p w:rsidR="000D3C38" w:rsidRPr="00681710" w:rsidRDefault="000D3C38" w:rsidP="000D3C38">
      <w:pPr>
        <w:snapToGrid w:val="0"/>
        <w:spacing w:line="360" w:lineRule="auto"/>
        <w:jc w:val="both"/>
        <w:rPr>
          <w:color w:val="000000" w:themeColor="text1"/>
          <w:sz w:val="28"/>
          <w:szCs w:val="28"/>
        </w:rPr>
      </w:pPr>
      <w:r w:rsidRPr="00681710">
        <w:rPr>
          <w:bCs/>
          <w:color w:val="000000" w:themeColor="text1"/>
          <w:sz w:val="28"/>
          <w:szCs w:val="28"/>
        </w:rPr>
        <w:t>Коментар</w:t>
      </w:r>
      <w:r w:rsidR="00D44DFF" w:rsidRPr="00681710">
        <w:rPr>
          <w:bCs/>
          <w:color w:val="000000" w:themeColor="text1"/>
          <w:sz w:val="28"/>
          <w:szCs w:val="28"/>
        </w:rPr>
        <w:t xml:space="preserve"> </w:t>
      </w:r>
      <w:r w:rsidRPr="00681710">
        <w:rPr>
          <w:bCs/>
          <w:color w:val="000000" w:themeColor="text1"/>
          <w:sz w:val="28"/>
          <w:szCs w:val="28"/>
        </w:rPr>
        <w:t>:</w:t>
      </w:r>
      <w:r w:rsidR="008C5BD3" w:rsidRPr="00681710">
        <w:rPr>
          <w:color w:val="000000" w:themeColor="text1"/>
          <w:sz w:val="28"/>
          <w:szCs w:val="28"/>
          <w:lang w:val="ru-RU"/>
        </w:rPr>
        <w:t xml:space="preserve"> %% ... %%</w:t>
      </w: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0D3C38">
      <w:pPr>
        <w:snapToGrid w:val="0"/>
        <w:spacing w:line="360" w:lineRule="auto"/>
        <w:jc w:val="both"/>
        <w:rPr>
          <w:color w:val="000000" w:themeColor="text1"/>
          <w:sz w:val="28"/>
          <w:szCs w:val="28"/>
        </w:rPr>
      </w:pPr>
    </w:p>
    <w:p w:rsidR="00D44DFF" w:rsidRPr="00681710" w:rsidRDefault="00D44DFF" w:rsidP="00214B87">
      <w:pPr>
        <w:spacing w:line="360" w:lineRule="auto"/>
        <w:jc w:val="center"/>
        <w:rPr>
          <w:b/>
          <w:color w:val="000000" w:themeColor="text1"/>
          <w:sz w:val="28"/>
          <w:szCs w:val="28"/>
          <w:u w:val="single"/>
        </w:rPr>
      </w:pPr>
      <w:r w:rsidRPr="00681710">
        <w:rPr>
          <w:b/>
          <w:color w:val="000000" w:themeColor="text1"/>
          <w:sz w:val="28"/>
          <w:szCs w:val="28"/>
          <w:u w:val="single"/>
        </w:rPr>
        <w:lastRenderedPageBreak/>
        <w:t>ВСТУП</w:t>
      </w:r>
    </w:p>
    <w:p w:rsidR="0094600D" w:rsidRPr="00681710" w:rsidRDefault="0094600D" w:rsidP="0094600D">
      <w:pPr>
        <w:spacing w:line="360" w:lineRule="auto"/>
        <w:ind w:firstLine="708"/>
        <w:jc w:val="both"/>
        <w:rPr>
          <w:color w:val="000000" w:themeColor="text1"/>
          <w:sz w:val="28"/>
          <w:szCs w:val="28"/>
        </w:rPr>
      </w:pPr>
      <w:r w:rsidRPr="00681710">
        <w:rPr>
          <w:bCs/>
          <w:color w:val="000000" w:themeColor="text1"/>
          <w:sz w:val="28"/>
          <w:szCs w:val="28"/>
        </w:rPr>
        <w:t>Системне програмування</w:t>
      </w:r>
      <w:r w:rsidRPr="00681710">
        <w:rPr>
          <w:color w:val="000000" w:themeColor="text1"/>
          <w:sz w:val="28"/>
          <w:szCs w:val="28"/>
        </w:rPr>
        <w:t xml:space="preserve"> - це вид </w:t>
      </w:r>
      <w:hyperlink r:id="rId10" w:tooltip="Програмування" w:history="1">
        <w:r w:rsidRPr="00681710">
          <w:rPr>
            <w:rStyle w:val="a6"/>
            <w:color w:val="000000" w:themeColor="text1"/>
            <w:sz w:val="28"/>
            <w:szCs w:val="28"/>
            <w:u w:val="none"/>
          </w:rPr>
          <w:t>програмування</w:t>
        </w:r>
      </w:hyperlink>
      <w:r w:rsidRPr="00681710">
        <w:rPr>
          <w:color w:val="000000" w:themeColor="text1"/>
          <w:sz w:val="28"/>
          <w:szCs w:val="28"/>
        </w:rPr>
        <w:t xml:space="preserve">, який полягає в роботі з </w:t>
      </w:r>
      <w:hyperlink r:id="rId11" w:tooltip="Системне програмне забезпечення" w:history="1">
        <w:r w:rsidRPr="00681710">
          <w:rPr>
            <w:rStyle w:val="a6"/>
            <w:color w:val="000000" w:themeColor="text1"/>
            <w:sz w:val="28"/>
            <w:szCs w:val="28"/>
            <w:u w:val="none"/>
          </w:rPr>
          <w:t>системним програмним забезпеченням</w:t>
        </w:r>
      </w:hyperlink>
      <w:r w:rsidRPr="00681710">
        <w:rPr>
          <w:color w:val="000000" w:themeColor="text1"/>
          <w:sz w:val="28"/>
          <w:szCs w:val="28"/>
        </w:rPr>
        <w:t>.</w:t>
      </w:r>
    </w:p>
    <w:p w:rsidR="00893325" w:rsidRPr="00681710" w:rsidRDefault="00893325" w:rsidP="00893325">
      <w:pPr>
        <w:widowControl w:val="0"/>
        <w:spacing w:line="360" w:lineRule="auto"/>
        <w:ind w:right="17" w:firstLine="709"/>
        <w:jc w:val="both"/>
        <w:rPr>
          <w:color w:val="000000" w:themeColor="text1"/>
          <w:sz w:val="28"/>
          <w:szCs w:val="28"/>
        </w:rPr>
      </w:pPr>
      <w:r w:rsidRPr="00681710">
        <w:rPr>
          <w:color w:val="000000" w:themeColor="text1"/>
          <w:sz w:val="28"/>
          <w:szCs w:val="28"/>
        </w:rPr>
        <w:t xml:space="preserve">Знати мову програмування і мати комп'ютер — не достатньо, щоб реалізувати програму. Потрібно мати транслятор мови і, бажано, бібліотеки стандартних програм та засоби отримання підказок від комп'ютера, що робити у випадку допущення помилок. Сукупність таких засобів утворює систему програмування деякою мовою. Найважливішим елементом у такій системі є транслятор. </w:t>
      </w:r>
    </w:p>
    <w:p w:rsidR="004263F9" w:rsidRPr="00681710" w:rsidRDefault="00893325" w:rsidP="00893325">
      <w:pPr>
        <w:widowControl w:val="0"/>
        <w:spacing w:line="360" w:lineRule="auto"/>
        <w:ind w:right="17" w:firstLine="709"/>
        <w:jc w:val="both"/>
        <w:rPr>
          <w:color w:val="000000" w:themeColor="text1"/>
          <w:sz w:val="28"/>
          <w:szCs w:val="28"/>
          <w:lang w:val="ru-RU"/>
        </w:rPr>
      </w:pPr>
      <w:r w:rsidRPr="00681710">
        <w:rPr>
          <w:color w:val="000000" w:themeColor="text1"/>
          <w:sz w:val="28"/>
          <w:szCs w:val="28"/>
        </w:rPr>
        <w:t>Транслятор — це спеціальна програма, яку використовують для перекладу програм користувача, написаних мовою програмування високого рівня, у так звані машинні коди, зрозумілі процесору. Транслятори створюють для кожної мови програмування. Отже, транслятори перекладають команди користувача в набір команд процесора. Це дає змогу використовувати програми, створені мовою низького рівня, на різних типах машин. Іншими словами, транслятор — це перекладач.</w:t>
      </w:r>
      <w:r w:rsidR="0094600D" w:rsidRPr="00681710">
        <w:rPr>
          <w:color w:val="000000" w:themeColor="text1"/>
          <w:spacing w:val="-4"/>
          <w:kern w:val="28"/>
          <w:sz w:val="28"/>
          <w:szCs w:val="28"/>
        </w:rPr>
        <w:t xml:space="preserve"> </w:t>
      </w:r>
      <w:r w:rsidR="004263F9" w:rsidRPr="00681710">
        <w:rPr>
          <w:color w:val="000000" w:themeColor="text1"/>
          <w:sz w:val="28"/>
          <w:szCs w:val="28"/>
          <w:lang w:val="ru-RU"/>
        </w:rPr>
        <w:t>Розрізняють два типи трансляторів</w:t>
      </w:r>
      <w:r w:rsidR="0038787F" w:rsidRPr="00681710">
        <w:rPr>
          <w:color w:val="000000" w:themeColor="text1"/>
          <w:sz w:val="28"/>
          <w:szCs w:val="28"/>
          <w:lang w:val="ru-RU"/>
        </w:rPr>
        <w:t>:</w:t>
      </w:r>
      <w:r w:rsidR="004263F9" w:rsidRPr="00681710">
        <w:rPr>
          <w:color w:val="000000" w:themeColor="text1"/>
          <w:sz w:val="28"/>
          <w:szCs w:val="28"/>
          <w:lang w:val="ru-RU"/>
        </w:rPr>
        <w:t>компілятори, інтерпретатори.</w:t>
      </w:r>
    </w:p>
    <w:p w:rsidR="00214B87" w:rsidRPr="00681710" w:rsidRDefault="00214B87" w:rsidP="00214B87">
      <w:pPr>
        <w:widowControl w:val="0"/>
        <w:spacing w:line="360" w:lineRule="auto"/>
        <w:ind w:right="17" w:firstLine="709"/>
        <w:jc w:val="both"/>
        <w:rPr>
          <w:color w:val="000000" w:themeColor="text1"/>
          <w:sz w:val="28"/>
          <w:szCs w:val="28"/>
          <w:lang w:val="ru-RU"/>
        </w:rPr>
      </w:pPr>
      <w:r w:rsidRPr="00681710">
        <w:rPr>
          <w:bCs/>
          <w:iCs/>
          <w:color w:val="000000" w:themeColor="text1"/>
          <w:sz w:val="28"/>
          <w:szCs w:val="28"/>
        </w:rPr>
        <w:t>Компілятор</w:t>
      </w:r>
      <w:r w:rsidRPr="00681710">
        <w:rPr>
          <w:color w:val="000000" w:themeColor="text1"/>
          <w:sz w:val="28"/>
          <w:szCs w:val="28"/>
        </w:rPr>
        <w:t xml:space="preserve"> - це програма, призначена для перекладу  в  машинні   коди програми, що написана мовою високого рівня.  Процес  такого перекладання називається </w:t>
      </w:r>
      <w:r w:rsidRPr="00681710">
        <w:rPr>
          <w:bCs/>
          <w:iCs/>
          <w:color w:val="000000" w:themeColor="text1"/>
          <w:sz w:val="28"/>
          <w:szCs w:val="28"/>
        </w:rPr>
        <w:t>компіляцією</w:t>
      </w:r>
      <w:r w:rsidRPr="00681710">
        <w:rPr>
          <w:color w:val="000000" w:themeColor="text1"/>
          <w:sz w:val="28"/>
          <w:szCs w:val="28"/>
        </w:rPr>
        <w:t>. Кінцевим результатом роботи компілятора є програма в машинних кодах, яка потім виконується ЕОМ. Існує інший спосіб поєднання процесів трансляції та виконання програм. Він називається інтерпретацією.</w:t>
      </w:r>
      <w:r w:rsidRPr="00681710">
        <w:rPr>
          <w:color w:val="000000" w:themeColor="text1"/>
          <w:sz w:val="28"/>
          <w:szCs w:val="28"/>
        </w:rPr>
        <w:br/>
      </w:r>
      <w:r w:rsidRPr="00681710">
        <w:rPr>
          <w:bCs/>
          <w:iCs/>
          <w:color w:val="000000" w:themeColor="text1"/>
          <w:sz w:val="28"/>
          <w:szCs w:val="28"/>
        </w:rPr>
        <w:t>Інтерпретатор</w:t>
      </w:r>
      <w:r w:rsidRPr="00681710">
        <w:rPr>
          <w:color w:val="000000" w:themeColor="text1"/>
          <w:sz w:val="28"/>
          <w:szCs w:val="28"/>
        </w:rPr>
        <w:t xml:space="preserve"> - це програма, що призначена для трансляції та виконання вихідної програми по командах. Такий процес називається </w:t>
      </w:r>
      <w:r w:rsidRPr="00681710">
        <w:rPr>
          <w:bCs/>
          <w:iCs/>
          <w:color w:val="000000" w:themeColor="text1"/>
          <w:sz w:val="28"/>
          <w:szCs w:val="28"/>
        </w:rPr>
        <w:t>інтерпретацією</w:t>
      </w:r>
      <w:r w:rsidRPr="00681710">
        <w:rPr>
          <w:color w:val="000000" w:themeColor="text1"/>
          <w:sz w:val="28"/>
          <w:szCs w:val="28"/>
        </w:rPr>
        <w:t>.</w:t>
      </w:r>
    </w:p>
    <w:p w:rsidR="0094600D" w:rsidRPr="00681710" w:rsidRDefault="004263F9" w:rsidP="004263F9">
      <w:pPr>
        <w:spacing w:line="360" w:lineRule="auto"/>
        <w:ind w:firstLine="709"/>
        <w:jc w:val="both"/>
        <w:rPr>
          <w:color w:val="000000" w:themeColor="text1"/>
          <w:sz w:val="28"/>
          <w:szCs w:val="28"/>
        </w:rPr>
      </w:pPr>
      <w:r w:rsidRPr="00681710">
        <w:rPr>
          <w:color w:val="000000" w:themeColor="text1"/>
          <w:sz w:val="28"/>
          <w:szCs w:val="28"/>
        </w:rPr>
        <w:t>У процесі трансляції відбувається перевірка програми на відповідність до правил її написання. Якщо в програмі знайдені помилки, транслятор виводить повідомлення про них на екран монітора. Судячи з цього зручніше було б подавати текст вхідної мови</w:t>
      </w:r>
      <w:r w:rsidR="00214B87" w:rsidRPr="00681710">
        <w:rPr>
          <w:color w:val="000000" w:themeColor="text1"/>
          <w:sz w:val="28"/>
          <w:szCs w:val="28"/>
        </w:rPr>
        <w:t xml:space="preserve"> у вигляді послідовності лексем. У випадку відсутності помилок повинен генеруватися код.</w:t>
      </w:r>
    </w:p>
    <w:p w:rsidR="00893325" w:rsidRPr="00681710" w:rsidRDefault="00893325" w:rsidP="00893325">
      <w:pPr>
        <w:spacing w:line="360" w:lineRule="auto"/>
        <w:jc w:val="center"/>
        <w:rPr>
          <w:b/>
          <w:color w:val="000000" w:themeColor="text1"/>
          <w:sz w:val="28"/>
          <w:szCs w:val="28"/>
        </w:rPr>
      </w:pPr>
    </w:p>
    <w:p w:rsidR="00893325" w:rsidRPr="00681710" w:rsidRDefault="00893325" w:rsidP="00893325">
      <w:pPr>
        <w:spacing w:line="360" w:lineRule="auto"/>
        <w:jc w:val="center"/>
        <w:rPr>
          <w:b/>
          <w:color w:val="000000" w:themeColor="text1"/>
          <w:sz w:val="28"/>
          <w:szCs w:val="28"/>
        </w:rPr>
      </w:pPr>
    </w:p>
    <w:p w:rsidR="00893325" w:rsidRPr="00681710" w:rsidRDefault="00893325" w:rsidP="00893325">
      <w:pPr>
        <w:spacing w:line="360" w:lineRule="auto"/>
        <w:jc w:val="center"/>
        <w:rPr>
          <w:b/>
          <w:color w:val="000000" w:themeColor="text1"/>
          <w:sz w:val="28"/>
          <w:szCs w:val="28"/>
        </w:rPr>
      </w:pPr>
    </w:p>
    <w:p w:rsidR="00893325" w:rsidRPr="00681710" w:rsidRDefault="00893325" w:rsidP="00893325">
      <w:pPr>
        <w:spacing w:line="360" w:lineRule="auto"/>
        <w:jc w:val="center"/>
        <w:rPr>
          <w:b/>
          <w:color w:val="000000" w:themeColor="text1"/>
          <w:sz w:val="28"/>
          <w:szCs w:val="28"/>
        </w:rPr>
      </w:pPr>
      <w:r w:rsidRPr="00681710">
        <w:rPr>
          <w:b/>
          <w:color w:val="000000" w:themeColor="text1"/>
          <w:sz w:val="28"/>
          <w:szCs w:val="28"/>
        </w:rPr>
        <w:lastRenderedPageBreak/>
        <w:t>1. ОГЛЯД МЕТОДІВ ТА СПОСОБІВ ПРОЕКТУВАННЯ ТРАНСЛЯТОРІВ</w:t>
      </w:r>
    </w:p>
    <w:p w:rsidR="00893325" w:rsidRPr="00681710" w:rsidRDefault="00893325" w:rsidP="00893325">
      <w:pPr>
        <w:spacing w:line="360" w:lineRule="auto"/>
        <w:rPr>
          <w:color w:val="000000" w:themeColor="text1"/>
          <w:sz w:val="28"/>
          <w:szCs w:val="28"/>
        </w:rPr>
      </w:pPr>
      <w:r w:rsidRPr="00681710">
        <w:rPr>
          <w:color w:val="000000" w:themeColor="text1"/>
          <w:sz w:val="28"/>
          <w:szCs w:val="28"/>
        </w:rPr>
        <w:t>Створення компіляторів відбувається в певних конкретних умовах: для різних мов, для різних цільових платформ, з різними вимогами для створення компіляторів. Є такі методи створення компіляторів:</w:t>
      </w:r>
    </w:p>
    <w:p w:rsidR="00893325" w:rsidRPr="00681710" w:rsidRDefault="00893325" w:rsidP="00893325">
      <w:pPr>
        <w:spacing w:line="360" w:lineRule="auto"/>
        <w:rPr>
          <w:color w:val="000000" w:themeColor="text1"/>
          <w:sz w:val="28"/>
          <w:szCs w:val="28"/>
        </w:rPr>
      </w:pPr>
      <w:r w:rsidRPr="00681710">
        <w:rPr>
          <w:color w:val="000000" w:themeColor="text1"/>
          <w:sz w:val="28"/>
          <w:szCs w:val="28"/>
        </w:rPr>
        <w:t>1. Прямий метод</w:t>
      </w:r>
      <w:r w:rsidR="003519B0" w:rsidRPr="00681710">
        <w:rPr>
          <w:color w:val="000000" w:themeColor="text1"/>
          <w:sz w:val="28"/>
          <w:szCs w:val="28"/>
        </w:rPr>
        <w:t xml:space="preserve"> </w:t>
      </w:r>
      <w:r w:rsidRPr="00681710">
        <w:rPr>
          <w:color w:val="000000" w:themeColor="text1"/>
          <w:sz w:val="28"/>
          <w:szCs w:val="28"/>
        </w:rPr>
        <w:t>- цільовою мовою і мовою реалізації є асемблер.</w:t>
      </w:r>
    </w:p>
    <w:p w:rsidR="00893325" w:rsidRPr="00681710" w:rsidRDefault="00893325" w:rsidP="00893325">
      <w:pPr>
        <w:spacing w:line="360" w:lineRule="auto"/>
        <w:rPr>
          <w:color w:val="000000" w:themeColor="text1"/>
          <w:sz w:val="28"/>
          <w:szCs w:val="28"/>
        </w:rPr>
      </w:pPr>
      <w:r w:rsidRPr="00681710">
        <w:rPr>
          <w:color w:val="000000" w:themeColor="text1"/>
          <w:sz w:val="28"/>
          <w:szCs w:val="28"/>
        </w:rPr>
        <w:t>2. Метод розкрути</w:t>
      </w:r>
      <w:r w:rsidR="003519B0" w:rsidRPr="00681710">
        <w:rPr>
          <w:color w:val="000000" w:themeColor="text1"/>
          <w:sz w:val="28"/>
          <w:szCs w:val="28"/>
        </w:rPr>
        <w:t xml:space="preserve"> </w:t>
      </w:r>
      <w:r w:rsidRPr="00681710">
        <w:rPr>
          <w:color w:val="000000" w:themeColor="text1"/>
          <w:sz w:val="28"/>
          <w:szCs w:val="28"/>
        </w:rPr>
        <w:t>- саме цей метод і використовується у даній курсовій роботі, тобто вибирається інструмент (в даній курсовій це мова асемблер), для якого вже існує компілятор.</w:t>
      </w:r>
    </w:p>
    <w:p w:rsidR="00893325" w:rsidRPr="00681710" w:rsidRDefault="00893325" w:rsidP="00893325">
      <w:pPr>
        <w:spacing w:line="360" w:lineRule="auto"/>
        <w:rPr>
          <w:color w:val="000000" w:themeColor="text1"/>
          <w:sz w:val="28"/>
          <w:szCs w:val="28"/>
        </w:rPr>
      </w:pPr>
      <w:r w:rsidRPr="00681710">
        <w:rPr>
          <w:color w:val="000000" w:themeColor="text1"/>
          <w:sz w:val="28"/>
          <w:szCs w:val="28"/>
        </w:rPr>
        <w:t>3.Використання крос-трансляторів.</w:t>
      </w:r>
    </w:p>
    <w:p w:rsidR="00893325" w:rsidRPr="00681710" w:rsidRDefault="00893325" w:rsidP="00893325">
      <w:pPr>
        <w:spacing w:line="360" w:lineRule="auto"/>
        <w:rPr>
          <w:color w:val="000000" w:themeColor="text1"/>
          <w:sz w:val="28"/>
          <w:szCs w:val="28"/>
        </w:rPr>
      </w:pPr>
      <w:r w:rsidRPr="00681710">
        <w:rPr>
          <w:color w:val="000000" w:themeColor="text1"/>
          <w:sz w:val="28"/>
          <w:szCs w:val="28"/>
        </w:rPr>
        <w:t>4.З використанням віртуальних машин – дає спосіб отримати переносимо програму.</w:t>
      </w:r>
    </w:p>
    <w:p w:rsidR="00893325" w:rsidRPr="00681710" w:rsidRDefault="00893325" w:rsidP="00893325">
      <w:pPr>
        <w:spacing w:line="360" w:lineRule="auto"/>
        <w:rPr>
          <w:color w:val="000000" w:themeColor="text1"/>
          <w:sz w:val="28"/>
          <w:szCs w:val="28"/>
        </w:rPr>
      </w:pPr>
      <w:r w:rsidRPr="00681710">
        <w:rPr>
          <w:color w:val="000000" w:themeColor="text1"/>
          <w:sz w:val="28"/>
          <w:szCs w:val="28"/>
        </w:rPr>
        <w:t>5. Компіляція на ходу.</w:t>
      </w:r>
    </w:p>
    <w:p w:rsidR="00EE71D6" w:rsidRPr="00681710" w:rsidRDefault="00893325" w:rsidP="00EE71D6">
      <w:pPr>
        <w:pStyle w:val="a5"/>
        <w:spacing w:before="0" w:after="0" w:line="360" w:lineRule="auto"/>
        <w:jc w:val="both"/>
        <w:rPr>
          <w:color w:val="000000" w:themeColor="text1"/>
          <w:sz w:val="28"/>
          <w:szCs w:val="28"/>
          <w:lang w:eastAsia="ru-RU"/>
        </w:rPr>
      </w:pPr>
      <w:r w:rsidRPr="00681710">
        <w:rPr>
          <w:color w:val="000000" w:themeColor="text1"/>
          <w:sz w:val="28"/>
          <w:szCs w:val="28"/>
        </w:rPr>
        <w:t xml:space="preserve">В даній курсовій роботі згідно із завданням для парних варіантів необхідно реалізувати </w:t>
      </w:r>
      <w:r w:rsidR="003519B0" w:rsidRPr="00681710">
        <w:rPr>
          <w:color w:val="000000" w:themeColor="text1"/>
          <w:sz w:val="28"/>
          <w:szCs w:val="28"/>
        </w:rPr>
        <w:t>в</w:t>
      </w:r>
      <w:r w:rsidRPr="00681710">
        <w:rPr>
          <w:color w:val="000000" w:themeColor="text1"/>
          <w:sz w:val="28"/>
          <w:szCs w:val="28"/>
        </w:rPr>
        <w:t xml:space="preserve">исхідний метод граматичного розбору. </w:t>
      </w:r>
      <w:r w:rsidR="00EE71D6" w:rsidRPr="00681710">
        <w:rPr>
          <w:color w:val="000000" w:themeColor="text1"/>
          <w:sz w:val="28"/>
          <w:szCs w:val="28"/>
          <w:lang w:eastAsia="ru-RU"/>
        </w:rPr>
        <w:t xml:space="preserve">Детермiнованi висхiднi розпiзнавачi, так само як i спаднi, можуть бути побудованi не для всякої </w:t>
      </w:r>
      <w:r w:rsidR="00EE71D6" w:rsidRPr="00681710">
        <w:rPr>
          <w:iCs/>
          <w:color w:val="000000" w:themeColor="text1"/>
          <w:sz w:val="28"/>
          <w:szCs w:val="28"/>
          <w:lang w:eastAsia="ru-RU"/>
        </w:rPr>
        <w:t>КВ</w:t>
      </w:r>
      <w:r w:rsidR="00EE71D6" w:rsidRPr="00681710">
        <w:rPr>
          <w:color w:val="000000" w:themeColor="text1"/>
          <w:sz w:val="28"/>
          <w:szCs w:val="28"/>
          <w:lang w:eastAsia="ru-RU"/>
        </w:rPr>
        <w:t xml:space="preserve">-граматики, а тiльки для визначених пiдкласiв таких граматик. Найбiльш широким пiдкласом </w:t>
      </w:r>
      <w:r w:rsidR="00EE71D6" w:rsidRPr="00681710">
        <w:rPr>
          <w:iCs/>
          <w:color w:val="000000" w:themeColor="text1"/>
          <w:sz w:val="28"/>
          <w:szCs w:val="28"/>
          <w:lang w:eastAsia="ru-RU"/>
        </w:rPr>
        <w:t>КВ</w:t>
      </w:r>
      <w:r w:rsidR="00EE71D6" w:rsidRPr="00681710">
        <w:rPr>
          <w:color w:val="000000" w:themeColor="text1"/>
          <w:sz w:val="28"/>
          <w:szCs w:val="28"/>
          <w:lang w:eastAsia="ru-RU"/>
        </w:rPr>
        <w:t xml:space="preserve">-граматик є </w:t>
      </w:r>
      <w:r w:rsidR="00EE71D6" w:rsidRPr="00681710">
        <w:rPr>
          <w:bCs/>
          <w:iCs/>
          <w:color w:val="000000" w:themeColor="text1"/>
          <w:sz w:val="28"/>
          <w:szCs w:val="28"/>
          <w:lang w:eastAsia="ru-RU"/>
        </w:rPr>
        <w:t>LR</w:t>
      </w:r>
      <w:r w:rsidR="00EE71D6" w:rsidRPr="00681710">
        <w:rPr>
          <w:bCs/>
          <w:color w:val="000000" w:themeColor="text1"/>
          <w:sz w:val="28"/>
          <w:szCs w:val="28"/>
          <w:lang w:eastAsia="ru-RU"/>
        </w:rPr>
        <w:t>(</w:t>
      </w:r>
      <w:r w:rsidR="00EE71D6" w:rsidRPr="00681710">
        <w:rPr>
          <w:bCs/>
          <w:iCs/>
          <w:color w:val="000000" w:themeColor="text1"/>
          <w:sz w:val="28"/>
          <w:szCs w:val="28"/>
          <w:lang w:eastAsia="ru-RU"/>
        </w:rPr>
        <w:t>k</w:t>
      </w:r>
      <w:r w:rsidR="00EE71D6" w:rsidRPr="00681710">
        <w:rPr>
          <w:bCs/>
          <w:color w:val="000000" w:themeColor="text1"/>
          <w:sz w:val="28"/>
          <w:szCs w:val="28"/>
          <w:lang w:eastAsia="ru-RU"/>
        </w:rPr>
        <w:t>)–граматики</w:t>
      </w:r>
      <w:r w:rsidR="00EE71D6" w:rsidRPr="00681710">
        <w:rPr>
          <w:color w:val="000000" w:themeColor="text1"/>
          <w:sz w:val="28"/>
          <w:szCs w:val="28"/>
          <w:lang w:eastAsia="ru-RU"/>
        </w:rPr>
        <w:t xml:space="preserve">. Цi граматики забезпечують розпiзнавання ланцюжка при переглядi злiва направо, про що свiдчить буква </w:t>
      </w:r>
      <w:r w:rsidR="00EE71D6" w:rsidRPr="00681710">
        <w:rPr>
          <w:iCs/>
          <w:color w:val="000000" w:themeColor="text1"/>
          <w:sz w:val="28"/>
          <w:szCs w:val="28"/>
          <w:lang w:eastAsia="ru-RU"/>
        </w:rPr>
        <w:t>L</w:t>
      </w:r>
      <w:r w:rsidR="00EE71D6" w:rsidRPr="00681710">
        <w:rPr>
          <w:color w:val="000000" w:themeColor="text1"/>
          <w:sz w:val="28"/>
          <w:szCs w:val="28"/>
          <w:lang w:eastAsia="ru-RU"/>
        </w:rPr>
        <w:t xml:space="preserve"> (/I&gt;Left) у назвi граматики, i дозволяють виконати правобiчне згортання, про що свiдчить буква </w:t>
      </w:r>
      <w:r w:rsidR="00EE71D6" w:rsidRPr="00681710">
        <w:rPr>
          <w:iCs/>
          <w:color w:val="000000" w:themeColor="text1"/>
          <w:sz w:val="28"/>
          <w:szCs w:val="28"/>
          <w:lang w:eastAsia="ru-RU"/>
        </w:rPr>
        <w:t>R</w:t>
      </w:r>
      <w:r w:rsidR="00EE71D6" w:rsidRPr="00681710">
        <w:rPr>
          <w:color w:val="000000" w:themeColor="text1"/>
          <w:sz w:val="28"/>
          <w:szCs w:val="28"/>
          <w:lang w:eastAsia="ru-RU"/>
        </w:rPr>
        <w:t xml:space="preserve"> (</w:t>
      </w:r>
      <w:r w:rsidR="00EE71D6" w:rsidRPr="00681710">
        <w:rPr>
          <w:iCs/>
          <w:color w:val="000000" w:themeColor="text1"/>
          <w:sz w:val="28"/>
          <w:szCs w:val="28"/>
          <w:lang w:eastAsia="ru-RU"/>
        </w:rPr>
        <w:t>Right</w:t>
      </w:r>
      <w:r w:rsidR="00EE71D6" w:rsidRPr="00681710">
        <w:rPr>
          <w:color w:val="000000" w:themeColor="text1"/>
          <w:sz w:val="28"/>
          <w:szCs w:val="28"/>
          <w:lang w:eastAsia="ru-RU"/>
        </w:rPr>
        <w:t xml:space="preserve">) у назвi. Параметр </w:t>
      </w:r>
      <w:r w:rsidR="00EE71D6" w:rsidRPr="00681710">
        <w:rPr>
          <w:iCs/>
          <w:color w:val="000000" w:themeColor="text1"/>
          <w:sz w:val="28"/>
          <w:szCs w:val="28"/>
          <w:lang w:eastAsia="ru-RU"/>
        </w:rPr>
        <w:t>k</w:t>
      </w:r>
      <w:r w:rsidR="00EE71D6" w:rsidRPr="00681710">
        <w:rPr>
          <w:color w:val="000000" w:themeColor="text1"/>
          <w:sz w:val="28"/>
          <w:szCs w:val="28"/>
          <w:lang w:eastAsia="ru-RU"/>
        </w:rPr>
        <w:t xml:space="preserve"> свiдчить про те, що для визначення правила граматики, яке потрiбно застосувати для згортання ланцюжка, треба переглянути не бiльше нiж </w:t>
      </w:r>
      <w:r w:rsidR="00EE71D6" w:rsidRPr="00681710">
        <w:rPr>
          <w:iCs/>
          <w:color w:val="000000" w:themeColor="text1"/>
          <w:sz w:val="28"/>
          <w:szCs w:val="28"/>
          <w:lang w:eastAsia="ru-RU"/>
        </w:rPr>
        <w:t>k</w:t>
      </w:r>
      <w:r w:rsidR="00EE71D6" w:rsidRPr="00681710">
        <w:rPr>
          <w:color w:val="000000" w:themeColor="text1"/>
          <w:sz w:val="28"/>
          <w:szCs w:val="28"/>
          <w:lang w:eastAsia="ru-RU"/>
        </w:rPr>
        <w:t xml:space="preserve"> ще не прочитаних символiв вхiдного ланцюжка. </w:t>
      </w:r>
    </w:p>
    <w:p w:rsidR="00EE71D6" w:rsidRPr="00681710" w:rsidRDefault="00EE71D6" w:rsidP="00EE71D6">
      <w:pPr>
        <w:spacing w:line="360" w:lineRule="auto"/>
        <w:jc w:val="both"/>
        <w:rPr>
          <w:color w:val="000000" w:themeColor="text1"/>
          <w:sz w:val="28"/>
          <w:szCs w:val="28"/>
          <w:lang w:val="ru-RU"/>
        </w:rPr>
      </w:pPr>
      <w:bookmarkStart w:id="1" w:name="1"/>
      <w:r w:rsidRPr="00681710">
        <w:rPr>
          <w:color w:val="000000" w:themeColor="text1"/>
          <w:sz w:val="28"/>
          <w:szCs w:val="28"/>
          <w:lang w:val="ru-RU"/>
        </w:rPr>
        <w:t xml:space="preserve">У загальному випадку алгоритми побудови розпiзнавачiв для </w:t>
      </w:r>
      <w:r w:rsidRPr="00681710">
        <w:rPr>
          <w:iCs/>
          <w:color w:val="000000" w:themeColor="text1"/>
          <w:sz w:val="28"/>
          <w:szCs w:val="28"/>
          <w:lang w:val="ru-RU"/>
        </w:rPr>
        <w:t>LR</w:t>
      </w:r>
      <w:r w:rsidRPr="00681710">
        <w:rPr>
          <w:color w:val="000000" w:themeColor="text1"/>
          <w:sz w:val="28"/>
          <w:szCs w:val="28"/>
          <w:lang w:val="ru-RU"/>
        </w:rPr>
        <w:t>(</w:t>
      </w:r>
      <w:r w:rsidRPr="00681710">
        <w:rPr>
          <w:iCs/>
          <w:color w:val="000000" w:themeColor="text1"/>
          <w:sz w:val="28"/>
          <w:szCs w:val="28"/>
          <w:lang w:val="ru-RU"/>
        </w:rPr>
        <w:t>k</w:t>
      </w:r>
      <w:r w:rsidRPr="00681710">
        <w:rPr>
          <w:color w:val="000000" w:themeColor="text1"/>
          <w:sz w:val="28"/>
          <w:szCs w:val="28"/>
          <w:lang w:val="ru-RU"/>
        </w:rPr>
        <w:t xml:space="preserve">)–граматик виявляються досить складними i трудомiсткими, тому на практицi найчастiше використовують пiдкласи </w:t>
      </w:r>
      <w:r w:rsidRPr="00681710">
        <w:rPr>
          <w:iCs/>
          <w:color w:val="000000" w:themeColor="text1"/>
          <w:sz w:val="28"/>
          <w:szCs w:val="28"/>
          <w:lang w:val="ru-RU"/>
        </w:rPr>
        <w:t>LR</w:t>
      </w:r>
      <w:r w:rsidRPr="00681710">
        <w:rPr>
          <w:color w:val="000000" w:themeColor="text1"/>
          <w:sz w:val="28"/>
          <w:szCs w:val="28"/>
          <w:lang w:val="ru-RU"/>
        </w:rPr>
        <w:t>(</w:t>
      </w:r>
      <w:r w:rsidRPr="00681710">
        <w:rPr>
          <w:iCs/>
          <w:color w:val="000000" w:themeColor="text1"/>
          <w:sz w:val="28"/>
          <w:szCs w:val="28"/>
          <w:lang w:val="ru-RU"/>
        </w:rPr>
        <w:t>k</w:t>
      </w:r>
      <w:r w:rsidRPr="00681710">
        <w:rPr>
          <w:color w:val="000000" w:themeColor="text1"/>
          <w:sz w:val="28"/>
          <w:szCs w:val="28"/>
          <w:lang w:val="ru-RU"/>
        </w:rPr>
        <w:t xml:space="preserve">)–граматик: </w:t>
      </w:r>
      <w:r w:rsidRPr="00681710">
        <w:rPr>
          <w:iCs/>
          <w:color w:val="000000" w:themeColor="text1"/>
          <w:sz w:val="28"/>
          <w:szCs w:val="28"/>
          <w:lang w:val="ru-RU"/>
        </w:rPr>
        <w:t>LR</w:t>
      </w:r>
      <w:r w:rsidRPr="00681710">
        <w:rPr>
          <w:color w:val="000000" w:themeColor="text1"/>
          <w:sz w:val="28"/>
          <w:szCs w:val="28"/>
          <w:lang w:val="ru-RU"/>
        </w:rPr>
        <w:t xml:space="preserve">(0) або </w:t>
      </w:r>
      <w:r w:rsidRPr="00681710">
        <w:rPr>
          <w:bCs/>
          <w:iCs/>
          <w:color w:val="000000" w:themeColor="text1"/>
          <w:sz w:val="28"/>
          <w:szCs w:val="28"/>
          <w:lang w:val="ru-RU"/>
        </w:rPr>
        <w:t>SLR</w:t>
      </w:r>
      <w:r w:rsidRPr="00681710">
        <w:rPr>
          <w:bCs/>
          <w:color w:val="000000" w:themeColor="text1"/>
          <w:sz w:val="28"/>
          <w:szCs w:val="28"/>
          <w:lang w:val="ru-RU"/>
        </w:rPr>
        <w:t>(1)</w:t>
      </w:r>
      <w:r w:rsidRPr="00681710">
        <w:rPr>
          <w:color w:val="000000" w:themeColor="text1"/>
          <w:sz w:val="28"/>
          <w:szCs w:val="28"/>
          <w:lang w:val="ru-RU"/>
        </w:rPr>
        <w:t xml:space="preserve"> – простi (</w:t>
      </w:r>
      <w:r w:rsidRPr="00681710">
        <w:rPr>
          <w:iCs/>
          <w:color w:val="000000" w:themeColor="text1"/>
          <w:sz w:val="28"/>
          <w:szCs w:val="28"/>
          <w:lang w:val="ru-RU"/>
        </w:rPr>
        <w:t>Simple</w:t>
      </w:r>
      <w:r w:rsidRPr="00681710">
        <w:rPr>
          <w:color w:val="000000" w:themeColor="text1"/>
          <w:sz w:val="28"/>
          <w:szCs w:val="28"/>
          <w:lang w:val="ru-RU"/>
        </w:rPr>
        <w:t xml:space="preserve">), </w:t>
      </w:r>
      <w:r w:rsidRPr="00681710">
        <w:rPr>
          <w:iCs/>
          <w:color w:val="000000" w:themeColor="text1"/>
          <w:sz w:val="28"/>
          <w:szCs w:val="28"/>
          <w:lang w:val="ru-RU"/>
        </w:rPr>
        <w:t>LR</w:t>
      </w:r>
      <w:r w:rsidRPr="00681710">
        <w:rPr>
          <w:color w:val="000000" w:themeColor="text1"/>
          <w:sz w:val="28"/>
          <w:szCs w:val="28"/>
          <w:lang w:val="ru-RU"/>
        </w:rPr>
        <w:t xml:space="preserve">(1)–граматики, що дозволяють вiдносно просто виконувати побудову висхiдних розпiзнавачiв. При цьому для кожного пiдкласу </w:t>
      </w:r>
      <w:r w:rsidRPr="00681710">
        <w:rPr>
          <w:iCs/>
          <w:color w:val="000000" w:themeColor="text1"/>
          <w:sz w:val="28"/>
          <w:szCs w:val="28"/>
          <w:lang w:val="ru-RU"/>
        </w:rPr>
        <w:t>LR</w:t>
      </w:r>
      <w:r w:rsidRPr="00681710">
        <w:rPr>
          <w:color w:val="000000" w:themeColor="text1"/>
          <w:sz w:val="28"/>
          <w:szCs w:val="28"/>
          <w:lang w:val="ru-RU"/>
        </w:rPr>
        <w:t>(</w:t>
      </w:r>
      <w:r w:rsidRPr="00681710">
        <w:rPr>
          <w:iCs/>
          <w:color w:val="000000" w:themeColor="text1"/>
          <w:sz w:val="28"/>
          <w:szCs w:val="28"/>
          <w:lang w:val="ru-RU"/>
        </w:rPr>
        <w:t>k</w:t>
      </w:r>
      <w:r w:rsidRPr="00681710">
        <w:rPr>
          <w:color w:val="000000" w:themeColor="text1"/>
          <w:sz w:val="28"/>
          <w:szCs w:val="28"/>
          <w:lang w:val="ru-RU"/>
        </w:rPr>
        <w:t>)–граматик використовується свiй алгоритм побудови.</w:t>
      </w:r>
      <w:bookmarkEnd w:id="1"/>
    </w:p>
    <w:p w:rsidR="00EE71D6" w:rsidRPr="00681710" w:rsidRDefault="00EE71D6" w:rsidP="00EE71D6">
      <w:pPr>
        <w:spacing w:line="360" w:lineRule="auto"/>
        <w:rPr>
          <w:color w:val="000000" w:themeColor="text1"/>
          <w:sz w:val="28"/>
          <w:szCs w:val="28"/>
          <w:lang w:val="ru-RU"/>
        </w:rPr>
      </w:pPr>
      <w:r w:rsidRPr="00681710">
        <w:rPr>
          <w:color w:val="000000" w:themeColor="text1"/>
          <w:sz w:val="28"/>
          <w:szCs w:val="28"/>
          <w:lang w:val="ru-RU"/>
        </w:rPr>
        <w:t xml:space="preserve">У загальному випадку процедуру побудови висхiдного розпiзнавача за заданою граматикоюможна описати в такий спосiб: </w:t>
      </w:r>
    </w:p>
    <w:p w:rsidR="00EE71D6" w:rsidRPr="00681710" w:rsidRDefault="00EE71D6" w:rsidP="00EE71D6">
      <w:pPr>
        <w:numPr>
          <w:ilvl w:val="0"/>
          <w:numId w:val="6"/>
        </w:numPr>
        <w:spacing w:line="360" w:lineRule="auto"/>
        <w:rPr>
          <w:color w:val="000000" w:themeColor="text1"/>
          <w:sz w:val="28"/>
          <w:szCs w:val="28"/>
          <w:lang w:val="ru-RU"/>
        </w:rPr>
      </w:pPr>
      <w:r w:rsidRPr="00681710">
        <w:rPr>
          <w:color w:val="000000" w:themeColor="text1"/>
          <w:sz w:val="28"/>
          <w:szCs w:val="28"/>
          <w:lang w:val="ru-RU"/>
        </w:rPr>
        <w:t xml:space="preserve">Визначити для даної граматики функцiї ВПЕРВ i ВПIСЛЯ. </w:t>
      </w:r>
    </w:p>
    <w:p w:rsidR="00EE71D6" w:rsidRPr="00681710" w:rsidRDefault="00EE71D6" w:rsidP="00EE71D6">
      <w:pPr>
        <w:numPr>
          <w:ilvl w:val="0"/>
          <w:numId w:val="6"/>
        </w:numPr>
        <w:spacing w:line="360" w:lineRule="auto"/>
        <w:rPr>
          <w:color w:val="000000" w:themeColor="text1"/>
          <w:sz w:val="28"/>
          <w:szCs w:val="28"/>
          <w:lang w:val="ru-RU"/>
        </w:rPr>
      </w:pPr>
      <w:r w:rsidRPr="00681710">
        <w:rPr>
          <w:color w:val="000000" w:themeColor="text1"/>
          <w:sz w:val="28"/>
          <w:szCs w:val="28"/>
          <w:lang w:val="ru-RU"/>
        </w:rPr>
        <w:lastRenderedPageBreak/>
        <w:t xml:space="preserve">Побудувати детермiновану таблицю переходiв, що має по одному стовпцю для кожного граматичного символу i по одному рядку для кожного граматичного входження i маркера дна. </w:t>
      </w:r>
    </w:p>
    <w:p w:rsidR="00EE71D6" w:rsidRPr="00681710" w:rsidRDefault="00EE71D6" w:rsidP="00EE71D6">
      <w:pPr>
        <w:numPr>
          <w:ilvl w:val="0"/>
          <w:numId w:val="6"/>
        </w:numPr>
        <w:spacing w:line="360" w:lineRule="auto"/>
        <w:rPr>
          <w:color w:val="000000" w:themeColor="text1"/>
          <w:sz w:val="28"/>
          <w:szCs w:val="28"/>
          <w:lang w:val="ru-RU"/>
        </w:rPr>
      </w:pPr>
      <w:r w:rsidRPr="00681710">
        <w:rPr>
          <w:color w:val="000000" w:themeColor="text1"/>
          <w:sz w:val="28"/>
          <w:szCs w:val="28"/>
          <w:lang w:val="ru-RU"/>
        </w:rPr>
        <w:t xml:space="preserve">Якщо таблиця, побудована на кроцi 2, виходить недетермiнованою (має бiльше одного стану), то потрiбно перетворити цю таблицю в детермiновану, розглядаючи її як недетермiновану таблицю переходiв кiнцевого автомата з початковим станом </w:t>
      </w:r>
      <w:r w:rsidRPr="00681710">
        <w:rPr>
          <w:i/>
          <w:iCs/>
          <w:color w:val="000000" w:themeColor="text1"/>
          <w:sz w:val="28"/>
          <w:szCs w:val="28"/>
          <w:lang w:val="ru-RU"/>
        </w:rPr>
        <w:t>h</w:t>
      </w:r>
      <w:r w:rsidRPr="00681710">
        <w:rPr>
          <w:color w:val="000000" w:themeColor="text1"/>
          <w:sz w:val="28"/>
          <w:szCs w:val="28"/>
          <w:vertAlign w:val="subscript"/>
          <w:lang w:val="ru-RU"/>
        </w:rPr>
        <w:t>0</w:t>
      </w:r>
      <w:r w:rsidRPr="00681710">
        <w:rPr>
          <w:color w:val="000000" w:themeColor="text1"/>
          <w:sz w:val="28"/>
          <w:szCs w:val="28"/>
          <w:lang w:val="ru-RU"/>
        </w:rPr>
        <w:t xml:space="preserve">. </w:t>
      </w:r>
    </w:p>
    <w:p w:rsidR="00EE71D6" w:rsidRPr="00681710" w:rsidRDefault="00EE71D6" w:rsidP="00EE71D6">
      <w:pPr>
        <w:numPr>
          <w:ilvl w:val="0"/>
          <w:numId w:val="6"/>
        </w:numPr>
        <w:spacing w:line="360" w:lineRule="auto"/>
        <w:rPr>
          <w:color w:val="000000" w:themeColor="text1"/>
          <w:sz w:val="28"/>
          <w:szCs w:val="28"/>
          <w:lang w:val="ru-RU"/>
        </w:rPr>
      </w:pPr>
      <w:r w:rsidRPr="00681710">
        <w:rPr>
          <w:color w:val="000000" w:themeColor="text1"/>
          <w:sz w:val="28"/>
          <w:szCs w:val="28"/>
          <w:lang w:val="ru-RU"/>
        </w:rPr>
        <w:t xml:space="preserve">Стани, отриманi на кроцi 3 (крiм стану, що вiдповiдає порожнiй множинi), варто використовувати як магазиннi символи. Отримана таблиця переходiв може мiстити переходи в порожню множину. Такi елементи варто розумiти як забороненi i розглядати переходи в них як помилки. </w:t>
      </w:r>
    </w:p>
    <w:p w:rsidR="007221A2" w:rsidRPr="00681710" w:rsidRDefault="00EE71D6" w:rsidP="007A0612">
      <w:pPr>
        <w:numPr>
          <w:ilvl w:val="0"/>
          <w:numId w:val="6"/>
        </w:numPr>
        <w:spacing w:line="360" w:lineRule="auto"/>
        <w:rPr>
          <w:color w:val="000000" w:themeColor="text1"/>
          <w:sz w:val="28"/>
          <w:szCs w:val="28"/>
          <w:lang w:val="ru-RU"/>
        </w:rPr>
      </w:pPr>
      <w:r w:rsidRPr="00681710">
        <w:rPr>
          <w:color w:val="000000" w:themeColor="text1"/>
          <w:sz w:val="28"/>
          <w:szCs w:val="28"/>
          <w:lang w:val="ru-RU"/>
        </w:rPr>
        <w:t>Керуючу таблицю заповнюють рядок за рядком вiдповiдно до множини граматичних входжень, що позначають рядки.</w:t>
      </w:r>
      <w:bookmarkStart w:id="2" w:name="2"/>
    </w:p>
    <w:p w:rsidR="007A0612" w:rsidRPr="00681710" w:rsidRDefault="00073D1A" w:rsidP="007A0612">
      <w:pPr>
        <w:spacing w:line="360" w:lineRule="auto"/>
        <w:jc w:val="both"/>
        <w:rPr>
          <w:color w:val="000000" w:themeColor="text1"/>
          <w:sz w:val="28"/>
          <w:szCs w:val="28"/>
          <w:lang w:val="ru-RU"/>
        </w:rPr>
      </w:pPr>
      <w:r w:rsidRPr="00681710">
        <w:rPr>
          <w:color w:val="000000" w:themeColor="text1"/>
          <w:sz w:val="28"/>
          <w:szCs w:val="28"/>
          <w:lang w:val="ru-RU"/>
        </w:rPr>
        <w:tab/>
      </w:r>
      <w:r w:rsidR="007A0612" w:rsidRPr="00681710">
        <w:rPr>
          <w:color w:val="000000" w:themeColor="text1"/>
          <w:sz w:val="28"/>
          <w:szCs w:val="28"/>
          <w:lang w:val="ru-RU"/>
        </w:rPr>
        <w:t>Транслятор — це програма, що призначена для перекладу тексту програми з однієї мови програмування на іншу. Процес перекладання називається трансляцією. У процесі трансляції програми інтерпретатором відбувається перевірка програми на відповідність правилам її написання. Якщо в програмі знайдені помилки, транслятор виводить повідомлення про них на екран монітора.</w:t>
      </w:r>
    </w:p>
    <w:p w:rsidR="007A0612" w:rsidRPr="00681710" w:rsidRDefault="007A0612" w:rsidP="007A0612">
      <w:pPr>
        <w:spacing w:line="360" w:lineRule="auto"/>
        <w:jc w:val="both"/>
        <w:rPr>
          <w:color w:val="000000" w:themeColor="text1"/>
          <w:sz w:val="28"/>
          <w:szCs w:val="28"/>
          <w:lang w:val="ru-RU"/>
        </w:rPr>
      </w:pPr>
    </w:p>
    <w:bookmarkEnd w:id="2"/>
    <w:p w:rsidR="0094600D" w:rsidRPr="00681710" w:rsidRDefault="0094600D" w:rsidP="00D44DFF">
      <w:pPr>
        <w:spacing w:line="360" w:lineRule="auto"/>
        <w:jc w:val="both"/>
        <w:rPr>
          <w:color w:val="000000" w:themeColor="text1"/>
          <w:sz w:val="28"/>
          <w:szCs w:val="28"/>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2C7A9A" w:rsidRPr="00681710" w:rsidRDefault="002C7A9A" w:rsidP="009F150C">
      <w:pPr>
        <w:spacing w:line="360" w:lineRule="auto"/>
        <w:jc w:val="both"/>
        <w:rPr>
          <w:rFonts w:cs="Arial"/>
          <w:b/>
          <w:color w:val="000000" w:themeColor="text1"/>
          <w:sz w:val="28"/>
          <w:lang w:val="ru-RU"/>
        </w:rPr>
      </w:pPr>
    </w:p>
    <w:p w:rsidR="009F150C" w:rsidRPr="00681710" w:rsidRDefault="009F150C" w:rsidP="009F150C">
      <w:pPr>
        <w:spacing w:line="360" w:lineRule="auto"/>
        <w:jc w:val="both"/>
        <w:rPr>
          <w:rFonts w:cs="Arial"/>
          <w:b/>
          <w:color w:val="000000" w:themeColor="text1"/>
          <w:sz w:val="28"/>
        </w:rPr>
      </w:pPr>
      <w:r w:rsidRPr="00681710">
        <w:rPr>
          <w:rFonts w:cs="Arial"/>
          <w:b/>
          <w:color w:val="000000" w:themeColor="text1"/>
          <w:sz w:val="28"/>
        </w:rPr>
        <w:lastRenderedPageBreak/>
        <w:t>2. ФОРМАЛЬНИЙ ОПИС ВХІДНОЇ МОВИ ПРОГРАМУВАННЯ</w:t>
      </w:r>
    </w:p>
    <w:p w:rsidR="0022424F" w:rsidRPr="00681710" w:rsidRDefault="009F150C" w:rsidP="0022424F">
      <w:pPr>
        <w:spacing w:line="360" w:lineRule="auto"/>
        <w:jc w:val="both"/>
        <w:rPr>
          <w:b/>
          <w:i/>
          <w:color w:val="000000" w:themeColor="text1"/>
          <w:sz w:val="28"/>
          <w:szCs w:val="28"/>
          <w:lang w:val="ru-RU"/>
        </w:rPr>
      </w:pPr>
      <w:r w:rsidRPr="00681710">
        <w:rPr>
          <w:rFonts w:cs="Arial"/>
          <w:color w:val="000000" w:themeColor="text1"/>
          <w:sz w:val="28"/>
        </w:rPr>
        <w:tab/>
      </w:r>
      <w:r w:rsidRPr="00681710">
        <w:rPr>
          <w:rFonts w:cs="Arial"/>
          <w:i/>
          <w:color w:val="000000" w:themeColor="text1"/>
          <w:sz w:val="28"/>
        </w:rPr>
        <w:t>2.1. Деталізований опис вхідної мови в термінах розширеної нотації Бекуса-Наура.</w:t>
      </w:r>
      <w:r w:rsidRPr="00681710">
        <w:rPr>
          <w:rFonts w:cs="Arial"/>
          <w:color w:val="000000" w:themeColor="text1"/>
          <w:sz w:val="28"/>
        </w:rPr>
        <w:tab/>
      </w:r>
      <w:r w:rsidR="0022424F" w:rsidRPr="00681710">
        <w:rPr>
          <w:b/>
          <w:i/>
          <w:color w:val="000000" w:themeColor="text1"/>
          <w:sz w:val="28"/>
          <w:szCs w:val="28"/>
        </w:rPr>
        <w:t xml:space="preserve">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 xml:space="preserve">&lt;program&gt; ::= </w:t>
      </w:r>
      <w:r w:rsidR="00304BF6" w:rsidRPr="00681710">
        <w:rPr>
          <w:color w:val="000000" w:themeColor="text1"/>
          <w:sz w:val="28"/>
          <w:szCs w:val="28"/>
          <w:lang w:val="en-US"/>
        </w:rPr>
        <w:t>MAIN</w:t>
      </w:r>
      <w:r w:rsidRPr="00681710">
        <w:rPr>
          <w:color w:val="000000" w:themeColor="text1"/>
          <w:sz w:val="28"/>
          <w:szCs w:val="28"/>
          <w:lang w:val="en-US"/>
        </w:rPr>
        <w:t>P</w:t>
      </w:r>
      <w:r w:rsidR="00304BF6" w:rsidRPr="00681710">
        <w:rPr>
          <w:color w:val="000000" w:themeColor="text1"/>
          <w:sz w:val="28"/>
          <w:szCs w:val="28"/>
          <w:lang w:val="en-US"/>
        </w:rPr>
        <w:t>ROGRAM</w:t>
      </w:r>
      <w:r w:rsidRPr="00681710">
        <w:rPr>
          <w:color w:val="000000" w:themeColor="text1"/>
          <w:sz w:val="28"/>
          <w:szCs w:val="28"/>
          <w:lang w:val="en-US"/>
        </w:rPr>
        <w:t xml:space="preserve"> D</w:t>
      </w:r>
      <w:r w:rsidR="00304BF6" w:rsidRPr="00681710">
        <w:rPr>
          <w:color w:val="000000" w:themeColor="text1"/>
          <w:sz w:val="28"/>
          <w:szCs w:val="28"/>
          <w:lang w:val="en-US"/>
        </w:rPr>
        <w:t>ATA</w:t>
      </w:r>
      <w:r w:rsidRPr="00681710">
        <w:rPr>
          <w:color w:val="000000" w:themeColor="text1"/>
          <w:sz w:val="28"/>
          <w:szCs w:val="28"/>
          <w:lang w:val="en-US"/>
        </w:rPr>
        <w:t xml:space="preserve"> &lt;VAR_blok&gt;</w:t>
      </w:r>
      <w:r w:rsidR="00304BF6" w:rsidRPr="00681710">
        <w:rPr>
          <w:color w:val="000000" w:themeColor="text1"/>
          <w:sz w:val="28"/>
          <w:szCs w:val="28"/>
          <w:lang w:val="en-US"/>
        </w:rPr>
        <w:t>START</w:t>
      </w:r>
      <w:r w:rsidRPr="00681710">
        <w:rPr>
          <w:color w:val="000000" w:themeColor="text1"/>
          <w:sz w:val="28"/>
          <w:szCs w:val="28"/>
          <w:lang w:val="en-US"/>
        </w:rPr>
        <w:t xml:space="preserve"> &lt;code_blok&gt; E</w:t>
      </w:r>
      <w:r w:rsidR="00304BF6" w:rsidRPr="00681710">
        <w:rPr>
          <w:color w:val="000000" w:themeColor="text1"/>
          <w:sz w:val="28"/>
          <w:szCs w:val="28"/>
          <w:lang w:val="en-US"/>
        </w:rPr>
        <w:t>ND</w:t>
      </w:r>
      <w:r w:rsidRPr="00681710">
        <w:rPr>
          <w:color w:val="000000" w:themeColor="text1"/>
          <w:sz w:val="28"/>
          <w:szCs w:val="28"/>
          <w:lang w:val="en-US"/>
        </w:rPr>
        <w:t xml:space="preserve">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&lt;VAR_blok&gt; ::= &lt;declarations&gt; [{;&lt;declarations&gt;} ]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&lt;dec</w:t>
      </w:r>
      <w:r w:rsidR="00304BF6" w:rsidRPr="00681710">
        <w:rPr>
          <w:color w:val="000000" w:themeColor="text1"/>
          <w:sz w:val="28"/>
          <w:szCs w:val="28"/>
          <w:lang w:val="en-US"/>
        </w:rPr>
        <w:t xml:space="preserve">larations&gt;::= INTEGER </w:t>
      </w:r>
      <w:r w:rsidRPr="00681710">
        <w:rPr>
          <w:color w:val="000000" w:themeColor="text1"/>
          <w:sz w:val="28"/>
          <w:szCs w:val="28"/>
          <w:lang w:val="en-US"/>
        </w:rPr>
        <w:t xml:space="preserve">&lt;declaration_i&gt; [{,&lt;declaration_i&gt;} ] | </w:t>
      </w:r>
      <w:r w:rsidR="00304BF6" w:rsidRPr="00681710">
        <w:rPr>
          <w:color w:val="000000" w:themeColor="text1"/>
          <w:sz w:val="28"/>
          <w:szCs w:val="28"/>
          <w:lang w:val="en-US"/>
        </w:rPr>
        <w:t>BOOLEAN</w:t>
      </w:r>
      <w:r w:rsidRPr="00681710">
        <w:rPr>
          <w:color w:val="000000" w:themeColor="text1"/>
          <w:sz w:val="28"/>
          <w:szCs w:val="28"/>
          <w:lang w:val="en-US"/>
        </w:rPr>
        <w:t xml:space="preserve">  &lt;declaration_b&gt; [{,&lt;declaration_b&gt;}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&lt;declaration_i&gt; ::= &lt;ident&gt; [</w:t>
      </w:r>
      <w:r w:rsidR="00304BF6" w:rsidRPr="00681710">
        <w:rPr>
          <w:color w:val="000000" w:themeColor="text1"/>
          <w:sz w:val="28"/>
          <w:szCs w:val="28"/>
          <w:lang w:val="en-US"/>
        </w:rPr>
        <w:t>:=</w:t>
      </w:r>
      <w:r w:rsidRPr="00681710">
        <w:rPr>
          <w:color w:val="000000" w:themeColor="text1"/>
          <w:sz w:val="28"/>
          <w:szCs w:val="28"/>
          <w:lang w:val="en-US"/>
        </w:rPr>
        <w:t xml:space="preserve"> &lt;const_i&gt; ]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&lt;declaration_b&gt; ::= &lt;ident&gt; [</w:t>
      </w:r>
      <w:r w:rsidR="00304BF6" w:rsidRPr="00681710">
        <w:rPr>
          <w:color w:val="000000" w:themeColor="text1"/>
          <w:sz w:val="28"/>
          <w:szCs w:val="28"/>
          <w:lang w:val="en-US"/>
        </w:rPr>
        <w:t>:=</w:t>
      </w:r>
      <w:r w:rsidRPr="00681710">
        <w:rPr>
          <w:color w:val="000000" w:themeColor="text1"/>
          <w:sz w:val="28"/>
          <w:szCs w:val="28"/>
          <w:lang w:val="en-US"/>
        </w:rPr>
        <w:t xml:space="preserve"> &lt;const_b&gt; ]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&lt;ident&gt; ::= _&lt;</w:t>
      </w:r>
      <w:r w:rsidR="001E57CD" w:rsidRPr="00681710">
        <w:rPr>
          <w:color w:val="000000" w:themeColor="text1"/>
          <w:sz w:val="28"/>
          <w:szCs w:val="28"/>
          <w:lang w:val="en-US"/>
        </w:rPr>
        <w:t>h_</w:t>
      </w:r>
      <w:r w:rsidR="00CB6DF2" w:rsidRPr="00681710">
        <w:rPr>
          <w:color w:val="000000" w:themeColor="text1"/>
          <w:sz w:val="28"/>
          <w:szCs w:val="28"/>
          <w:lang w:val="en-US"/>
        </w:rPr>
        <w:t>letter&gt;[&lt;h</w:t>
      </w:r>
      <w:r w:rsidRPr="00681710">
        <w:rPr>
          <w:color w:val="000000" w:themeColor="text1"/>
          <w:sz w:val="28"/>
          <w:szCs w:val="28"/>
          <w:lang w:val="en-US"/>
        </w:rPr>
        <w:t>_</w:t>
      </w:r>
      <w:r w:rsidR="00CB6DF2" w:rsidRPr="00681710">
        <w:rPr>
          <w:color w:val="000000" w:themeColor="text1"/>
          <w:sz w:val="28"/>
          <w:szCs w:val="28"/>
          <w:lang w:val="en-US"/>
        </w:rPr>
        <w:t>letter</w:t>
      </w:r>
      <w:r w:rsidRPr="00681710">
        <w:rPr>
          <w:color w:val="000000" w:themeColor="text1"/>
          <w:sz w:val="28"/>
          <w:szCs w:val="28"/>
          <w:lang w:val="en-US"/>
        </w:rPr>
        <w:t>&gt;</w:t>
      </w:r>
      <w:r w:rsidR="00CB6DF2" w:rsidRPr="00681710">
        <w:rPr>
          <w:color w:val="000000" w:themeColor="text1"/>
          <w:sz w:val="28"/>
          <w:szCs w:val="28"/>
          <w:lang w:val="en-US"/>
        </w:rPr>
        <w:t>|&lt;number&gt;</w:t>
      </w:r>
      <w:r w:rsidRPr="00681710">
        <w:rPr>
          <w:color w:val="000000" w:themeColor="text1"/>
          <w:sz w:val="28"/>
          <w:szCs w:val="28"/>
          <w:lang w:val="en-US"/>
        </w:rPr>
        <w: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&lt;l_or_n&gt; ::= &lt;letter&gt;|&lt;number&gt; .</w:t>
      </w:r>
    </w:p>
    <w:p w:rsidR="001E57CD" w:rsidRPr="00681710" w:rsidRDefault="001E57CD"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 xml:space="preserve">&lt;letter&gt; ::= &lt;l_leter&gt;|&lt;h_leter&gt;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w:t>
      </w:r>
      <w:r w:rsidR="001E57CD" w:rsidRPr="00681710">
        <w:rPr>
          <w:color w:val="000000" w:themeColor="text1"/>
          <w:sz w:val="28"/>
          <w:szCs w:val="28"/>
          <w:lang w:val="en-US"/>
        </w:rPr>
        <w:t>h_</w:t>
      </w:r>
      <w:r w:rsidRPr="00681710">
        <w:rPr>
          <w:color w:val="000000" w:themeColor="text1"/>
          <w:sz w:val="28"/>
          <w:szCs w:val="28"/>
          <w:lang w:val="en-US"/>
        </w:rPr>
        <w:t>letter&gt;::=A|B|C|D|E|F|G|H|I|J|K|L|N|M|O|P|Q|R|S|T|U|V|W|X|Y|Z.</w:t>
      </w:r>
    </w:p>
    <w:p w:rsidR="001E57CD" w:rsidRPr="00681710" w:rsidRDefault="001E57CD"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 xml:space="preserve">&lt;l_leter&gt;::= a|b|c|d|e|f|g|h|i|j|k|l|n|m|o|p|q|r|s|t|u|v|w|x|y|z.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&lt;number&gt; ::= 0|1|2|3|4|5|6|7|8|9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&lt;const_i&gt; ::= [-]&lt;number&gt;[{number}] .</w:t>
      </w:r>
    </w:p>
    <w:p w:rsidR="0022424F" w:rsidRPr="00681710" w:rsidRDefault="00CB6DF2"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&lt;const_b&gt;::=TRUE</w:t>
      </w:r>
      <w:r w:rsidR="0022424F" w:rsidRPr="00681710">
        <w:rPr>
          <w:color w:val="000000" w:themeColor="text1"/>
          <w:sz w:val="28"/>
          <w:szCs w:val="28"/>
          <w:lang w:val="en-US"/>
        </w:rPr>
        <w:t>|</w:t>
      </w:r>
      <w:r w:rsidRPr="00681710">
        <w:rPr>
          <w:color w:val="000000" w:themeColor="text1"/>
          <w:sz w:val="28"/>
          <w:szCs w:val="28"/>
          <w:lang w:val="en-US"/>
        </w:rPr>
        <w:t>FALSE</w:t>
      </w:r>
      <w:r w:rsidR="0022424F" w:rsidRPr="00681710">
        <w:rPr>
          <w:color w:val="000000" w:themeColor="text1"/>
          <w:sz w:val="28"/>
          <w:szCs w:val="28"/>
          <w:lang w:val="en-US"/>
        </w:rPr>
        <w: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&lt;code_blok&gt; ::= &lt;statement&gt; [{&lt;statement&gt;}]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&lt;statement&gt; ::= &lt;equation&gt;|&lt;cycle&gt;|&lt;Input&gt;|&lt;Output&gt; .</w:t>
      </w:r>
    </w:p>
    <w:p w:rsidR="0022424F" w:rsidRPr="00681710" w:rsidRDefault="003E3F68"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&lt;equation&gt; ::= &lt;ident&gt;:=</w:t>
      </w:r>
      <w:r w:rsidR="0022424F" w:rsidRPr="00681710">
        <w:rPr>
          <w:color w:val="000000" w:themeColor="text1"/>
          <w:sz w:val="28"/>
          <w:szCs w:val="28"/>
          <w:lang w:val="en-US"/>
        </w:rPr>
        <w:t>&lt;expression_i&gt;|&lt;expression_b&gt;.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&lt;expression_i&gt;::=&lt;term&gt;[{+&lt;term&gt;|-&lt;term&gt;}]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&lt;term&gt;::=&lt;ident&gt;|&lt;const_i&gt;|&lt;factor&gt;.</w:t>
      </w:r>
    </w:p>
    <w:p w:rsidR="0022424F" w:rsidRPr="00681710" w:rsidRDefault="00CB6DF2"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&lt;factor&gt;::=[{*&lt;term&gt;|DIV&lt;term&gt;|MOD</w:t>
      </w:r>
      <w:r w:rsidR="0022424F" w:rsidRPr="00681710">
        <w:rPr>
          <w:color w:val="000000" w:themeColor="text1"/>
          <w:sz w:val="28"/>
          <w:szCs w:val="28"/>
          <w:lang w:val="en-US"/>
        </w:rPr>
        <w:t>&lt;term&gt;|&lt;brackets&gt;}].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&lt;brackets&gt;::=(&lt;expression_i&gt;).</w:t>
      </w:r>
    </w:p>
    <w:p w:rsidR="0022424F" w:rsidRPr="00681710" w:rsidRDefault="00CB6DF2"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&lt;expression_b&gt;::= &lt;term_b&gt;[{== &lt;term_b&gt;|!= &lt;term_b&gt; | LT &lt;term_b&gt; | GT</w:t>
      </w:r>
      <w:r w:rsidR="0022424F" w:rsidRPr="00681710">
        <w:rPr>
          <w:color w:val="000000" w:themeColor="text1"/>
          <w:sz w:val="28"/>
          <w:szCs w:val="28"/>
          <w:lang w:val="en-US"/>
        </w:rPr>
        <w:t xml:space="preserve"> &lt;term_b&gt;}].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&lt;term_b&gt;::=&lt;ident&gt;|&lt;const_b&gt;|&lt;factor_b&gt;.</w:t>
      </w:r>
    </w:p>
    <w:p w:rsidR="0022424F" w:rsidRPr="00681710" w:rsidRDefault="003E3F68"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&lt;factor_b&gt;::=&lt;term_b&gt;[{OR</w:t>
      </w:r>
      <w:r w:rsidR="0022424F" w:rsidRPr="00681710">
        <w:rPr>
          <w:color w:val="000000" w:themeColor="text1"/>
          <w:sz w:val="28"/>
          <w:szCs w:val="28"/>
          <w:lang w:val="en-US"/>
        </w:rPr>
        <w:t>&lt;term_b&gt;|&lt;and&gt;|&lt;not&gt;|&lt;brackets_b&gt;}].</w:t>
      </w:r>
    </w:p>
    <w:p w:rsidR="0022424F" w:rsidRPr="00681710" w:rsidRDefault="003E3F68"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&lt;and&gt;::=[{AND</w:t>
      </w:r>
      <w:r w:rsidR="0022424F" w:rsidRPr="00681710">
        <w:rPr>
          <w:color w:val="000000" w:themeColor="text1"/>
          <w:sz w:val="28"/>
          <w:szCs w:val="28"/>
          <w:lang w:val="en-US"/>
        </w:rPr>
        <w:t>&lt;term_b&gt;}].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&lt;not&gt;::=!!&lt;factor_b&gt;.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lastRenderedPageBreak/>
        <w:t>&lt;brackets_b&gt;::=(&lt;expression_b&gt;).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 xml:space="preserve">&lt;cycle&gt; ::= </w:t>
      </w:r>
      <w:r w:rsidR="003E3F68" w:rsidRPr="00681710">
        <w:rPr>
          <w:color w:val="000000" w:themeColor="text1"/>
          <w:sz w:val="28"/>
          <w:szCs w:val="28"/>
          <w:lang w:val="en-US"/>
        </w:rPr>
        <w:t>FOR &lt;equation&gt;</w:t>
      </w:r>
      <w:r w:rsidR="007C1F81" w:rsidRPr="00681710">
        <w:rPr>
          <w:color w:val="000000" w:themeColor="text1"/>
          <w:sz w:val="28"/>
          <w:szCs w:val="28"/>
          <w:lang w:val="en-US"/>
        </w:rPr>
        <w:t xml:space="preserve"> </w:t>
      </w:r>
      <w:r w:rsidR="00A92248" w:rsidRPr="00681710">
        <w:rPr>
          <w:color w:val="000000" w:themeColor="text1"/>
          <w:sz w:val="28"/>
          <w:szCs w:val="28"/>
          <w:lang w:val="en-US"/>
        </w:rPr>
        <w:t>DOWNTO</w:t>
      </w:r>
      <w:r w:rsidR="007C1F81" w:rsidRPr="00681710">
        <w:rPr>
          <w:color w:val="000000" w:themeColor="text1"/>
          <w:sz w:val="28"/>
          <w:szCs w:val="28"/>
          <w:lang w:val="en-US"/>
        </w:rPr>
        <w:t xml:space="preserve"> &lt;const_i&gt; DO [START]  &lt;code_blok&gt;  [END]</w:t>
      </w:r>
      <w:r w:rsidRPr="00681710">
        <w:rPr>
          <w:color w:val="000000" w:themeColor="text1"/>
          <w:sz w:val="28"/>
          <w:szCs w:val="28"/>
          <w:lang w:val="en-US"/>
        </w:rPr>
        <w: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 xml:space="preserve">&lt;Input&gt; ::= </w:t>
      </w:r>
      <w:r w:rsidR="00BC49B7" w:rsidRPr="00681710">
        <w:rPr>
          <w:color w:val="000000" w:themeColor="text1"/>
          <w:sz w:val="28"/>
          <w:szCs w:val="28"/>
          <w:lang w:val="en-US"/>
        </w:rPr>
        <w:t>GET</w:t>
      </w:r>
      <w:r w:rsidRPr="00681710">
        <w:rPr>
          <w:color w:val="000000" w:themeColor="text1"/>
          <w:sz w:val="28"/>
          <w:szCs w:val="28"/>
          <w:lang w:val="en-US"/>
        </w:rPr>
        <w:t>(&lt;ident&gt;).</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 xml:space="preserve">&lt;Output&gt; ::= </w:t>
      </w:r>
      <w:r w:rsidR="00BC49B7" w:rsidRPr="00681710">
        <w:rPr>
          <w:color w:val="000000" w:themeColor="text1"/>
          <w:sz w:val="28"/>
          <w:szCs w:val="28"/>
          <w:lang w:val="en-US"/>
        </w:rPr>
        <w:t>PUT</w:t>
      </w:r>
      <w:r w:rsidRPr="00681710">
        <w:rPr>
          <w:color w:val="000000" w:themeColor="text1"/>
          <w:sz w:val="28"/>
          <w:szCs w:val="28"/>
          <w:lang w:val="en-US"/>
        </w:rPr>
        <w:t xml:space="preserve"> (&lt;expression_i&gt;|&lt;string&gt;) .</w:t>
      </w:r>
    </w:p>
    <w:p w:rsidR="0022424F" w:rsidRPr="00681710" w:rsidRDefault="0022424F" w:rsidP="0022424F">
      <w:pPr>
        <w:tabs>
          <w:tab w:val="right" w:pos="10205"/>
        </w:tabs>
        <w:spacing w:line="360" w:lineRule="auto"/>
        <w:ind w:left="567"/>
        <w:jc w:val="both"/>
        <w:rPr>
          <w:color w:val="000000" w:themeColor="text1"/>
          <w:sz w:val="28"/>
          <w:szCs w:val="28"/>
          <w:lang w:val="en-US"/>
        </w:rPr>
      </w:pPr>
      <w:r w:rsidRPr="00681710">
        <w:rPr>
          <w:color w:val="000000" w:themeColor="text1"/>
          <w:sz w:val="28"/>
          <w:szCs w:val="28"/>
          <w:lang w:val="en-US"/>
        </w:rPr>
        <w:t>&lt;string&gt; ::= “&lt;l_or_n&gt;[{&lt;l_or_n&gt;}]”</w:t>
      </w:r>
      <w:r w:rsidRPr="00681710">
        <w:rPr>
          <w:color w:val="000000" w:themeColor="text1"/>
          <w:sz w:val="28"/>
          <w:szCs w:val="28"/>
        </w:rPr>
        <w:t>.</w:t>
      </w:r>
    </w:p>
    <w:p w:rsidR="00EE71D6" w:rsidRPr="00681710" w:rsidRDefault="00EE71D6" w:rsidP="00D44DFF">
      <w:pPr>
        <w:spacing w:line="360" w:lineRule="auto"/>
        <w:ind w:firstLine="709"/>
        <w:jc w:val="both"/>
        <w:rPr>
          <w:i/>
          <w:color w:val="000000" w:themeColor="text1"/>
          <w:sz w:val="28"/>
          <w:szCs w:val="28"/>
        </w:rPr>
      </w:pPr>
    </w:p>
    <w:p w:rsidR="0022424F" w:rsidRPr="00681710" w:rsidRDefault="0022424F" w:rsidP="00EE71D6">
      <w:pPr>
        <w:spacing w:line="360" w:lineRule="auto"/>
        <w:jc w:val="both"/>
        <w:rPr>
          <w:i/>
          <w:color w:val="000000" w:themeColor="text1"/>
          <w:sz w:val="28"/>
          <w:szCs w:val="28"/>
          <w:lang w:val="ru-RU"/>
        </w:rPr>
      </w:pPr>
      <w:r w:rsidRPr="00681710">
        <w:rPr>
          <w:i/>
          <w:color w:val="000000" w:themeColor="text1"/>
          <w:sz w:val="28"/>
          <w:szCs w:val="28"/>
        </w:rPr>
        <w:t>2.2. Термінальні символи та ключові слова.</w:t>
      </w:r>
    </w:p>
    <w:p w:rsidR="0022424F" w:rsidRPr="00681710" w:rsidRDefault="006B19D3" w:rsidP="003519B0">
      <w:pPr>
        <w:spacing w:line="360" w:lineRule="auto"/>
        <w:rPr>
          <w:color w:val="000000" w:themeColor="text1"/>
          <w:sz w:val="28"/>
          <w:szCs w:val="28"/>
          <w:lang w:val="ru-RU"/>
        </w:rPr>
      </w:pPr>
      <w:r w:rsidRPr="00681710">
        <w:rPr>
          <w:color w:val="000000" w:themeColor="text1"/>
          <w:sz w:val="28"/>
          <w:szCs w:val="28"/>
          <w:lang w:val="en-US"/>
        </w:rPr>
        <w:t>MAIN</w:t>
      </w:r>
      <w:r w:rsidR="0022424F" w:rsidRPr="00681710">
        <w:rPr>
          <w:color w:val="000000" w:themeColor="text1"/>
          <w:sz w:val="28"/>
          <w:szCs w:val="28"/>
          <w:lang w:val="en-US"/>
        </w:rPr>
        <w:t>P</w:t>
      </w:r>
      <w:r w:rsidRPr="00681710">
        <w:rPr>
          <w:color w:val="000000" w:themeColor="text1"/>
          <w:sz w:val="28"/>
          <w:szCs w:val="28"/>
          <w:lang w:val="en-US"/>
        </w:rPr>
        <w:t>ROGRAM</w:t>
      </w:r>
      <w:r w:rsidR="0022424F" w:rsidRPr="00681710">
        <w:rPr>
          <w:color w:val="000000" w:themeColor="text1"/>
          <w:sz w:val="28"/>
          <w:szCs w:val="28"/>
          <w:lang w:val="ru-RU"/>
        </w:rPr>
        <w:t xml:space="preserve">  – Початок програми</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en-US"/>
        </w:rPr>
        <w:t>DATA</w:t>
      </w:r>
      <w:r w:rsidR="0022424F" w:rsidRPr="00681710">
        <w:rPr>
          <w:color w:val="000000" w:themeColor="text1"/>
          <w:sz w:val="28"/>
          <w:szCs w:val="28"/>
          <w:lang w:val="ru-RU"/>
        </w:rPr>
        <w:t xml:space="preserve"> – </w:t>
      </w:r>
      <w:r w:rsidR="00BC621A" w:rsidRPr="00681710">
        <w:rPr>
          <w:color w:val="000000" w:themeColor="text1"/>
          <w:sz w:val="28"/>
          <w:szCs w:val="28"/>
        </w:rPr>
        <w:t>блок опису</w:t>
      </w:r>
      <w:r w:rsidR="0022424F" w:rsidRPr="00681710">
        <w:rPr>
          <w:color w:val="000000" w:themeColor="text1"/>
          <w:sz w:val="28"/>
          <w:szCs w:val="28"/>
        </w:rPr>
        <w:t xml:space="preserve"> змінних</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en-US"/>
        </w:rPr>
        <w:t>START</w:t>
      </w:r>
      <w:r w:rsidR="0022424F" w:rsidRPr="00681710">
        <w:rPr>
          <w:color w:val="000000" w:themeColor="text1"/>
          <w:sz w:val="28"/>
          <w:szCs w:val="28"/>
          <w:lang w:val="ru-RU"/>
        </w:rPr>
        <w:t xml:space="preserve"> – </w:t>
      </w:r>
      <w:r w:rsidR="0022424F" w:rsidRPr="00681710">
        <w:rPr>
          <w:color w:val="000000" w:themeColor="text1"/>
          <w:sz w:val="28"/>
          <w:szCs w:val="28"/>
        </w:rPr>
        <w:t xml:space="preserve">початок </w:t>
      </w:r>
      <w:r w:rsidR="00BC621A" w:rsidRPr="00681710">
        <w:rPr>
          <w:color w:val="000000" w:themeColor="text1"/>
          <w:sz w:val="28"/>
          <w:szCs w:val="28"/>
        </w:rPr>
        <w:t xml:space="preserve">тіла </w:t>
      </w:r>
      <w:r w:rsidR="0022424F" w:rsidRPr="00681710">
        <w:rPr>
          <w:color w:val="000000" w:themeColor="text1"/>
          <w:sz w:val="28"/>
          <w:szCs w:val="28"/>
        </w:rPr>
        <w:t>програми</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en-US"/>
        </w:rPr>
        <w:t>ENT</w:t>
      </w:r>
      <w:r w:rsidR="0022424F" w:rsidRPr="00681710">
        <w:rPr>
          <w:color w:val="000000" w:themeColor="text1"/>
          <w:sz w:val="28"/>
          <w:szCs w:val="28"/>
          <w:lang w:val="ru-RU"/>
        </w:rPr>
        <w:t xml:space="preserve"> </w:t>
      </w:r>
      <w:r w:rsidR="0022424F" w:rsidRPr="00681710">
        <w:rPr>
          <w:color w:val="000000" w:themeColor="text1"/>
          <w:sz w:val="28"/>
          <w:szCs w:val="28"/>
        </w:rPr>
        <w:t>– кінець</w:t>
      </w:r>
      <w:r w:rsidR="00BC621A" w:rsidRPr="00681710">
        <w:rPr>
          <w:color w:val="000000" w:themeColor="text1"/>
          <w:sz w:val="28"/>
          <w:szCs w:val="28"/>
        </w:rPr>
        <w:t xml:space="preserve"> тіла</w:t>
      </w:r>
      <w:r w:rsidR="0022424F" w:rsidRPr="00681710">
        <w:rPr>
          <w:color w:val="000000" w:themeColor="text1"/>
          <w:sz w:val="28"/>
          <w:szCs w:val="28"/>
        </w:rPr>
        <w:t xml:space="preserve"> програми</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en-US"/>
        </w:rPr>
        <w:t>GET</w:t>
      </w:r>
      <w:r w:rsidR="0022424F" w:rsidRPr="00681710">
        <w:rPr>
          <w:color w:val="000000" w:themeColor="text1"/>
          <w:sz w:val="28"/>
          <w:szCs w:val="28"/>
        </w:rPr>
        <w:t xml:space="preserve"> – </w:t>
      </w:r>
      <w:r w:rsidR="00BC621A" w:rsidRPr="00681710">
        <w:rPr>
          <w:color w:val="000000" w:themeColor="text1"/>
          <w:sz w:val="28"/>
          <w:szCs w:val="28"/>
        </w:rPr>
        <w:t xml:space="preserve">оператор вводу </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en-US"/>
        </w:rPr>
        <w:t>PUT</w:t>
      </w:r>
      <w:r w:rsidR="0022424F" w:rsidRPr="00681710">
        <w:rPr>
          <w:color w:val="000000" w:themeColor="text1"/>
          <w:sz w:val="28"/>
          <w:szCs w:val="28"/>
        </w:rPr>
        <w:t xml:space="preserve"> – </w:t>
      </w:r>
      <w:r w:rsidR="00BC621A" w:rsidRPr="00681710">
        <w:rPr>
          <w:color w:val="000000" w:themeColor="text1"/>
          <w:sz w:val="28"/>
          <w:szCs w:val="28"/>
        </w:rPr>
        <w:t>оператор виводу</w:t>
      </w:r>
    </w:p>
    <w:p w:rsidR="0022424F" w:rsidRPr="00681710" w:rsidRDefault="006B19D3" w:rsidP="003519B0">
      <w:pPr>
        <w:spacing w:line="360" w:lineRule="auto"/>
        <w:rPr>
          <w:color w:val="000000" w:themeColor="text1"/>
          <w:sz w:val="28"/>
          <w:szCs w:val="28"/>
          <w:lang w:val="ru-RU"/>
        </w:rPr>
      </w:pPr>
      <w:r w:rsidRPr="00681710">
        <w:rPr>
          <w:color w:val="000000" w:themeColor="text1"/>
          <w:sz w:val="28"/>
          <w:szCs w:val="28"/>
          <w:lang w:val="en-US"/>
        </w:rPr>
        <w:t>FOR</w:t>
      </w:r>
      <w:r w:rsidR="0022424F" w:rsidRPr="00681710">
        <w:rPr>
          <w:color w:val="000000" w:themeColor="text1"/>
          <w:sz w:val="28"/>
          <w:szCs w:val="28"/>
        </w:rPr>
        <w:t xml:space="preserve"> </w:t>
      </w:r>
      <w:r w:rsidRPr="00681710">
        <w:rPr>
          <w:color w:val="000000" w:themeColor="text1"/>
          <w:sz w:val="28"/>
          <w:szCs w:val="28"/>
        </w:rPr>
        <w:t>–</w:t>
      </w:r>
      <w:r w:rsidR="0022424F" w:rsidRPr="00681710">
        <w:rPr>
          <w:color w:val="000000" w:themeColor="text1"/>
          <w:sz w:val="28"/>
          <w:szCs w:val="28"/>
        </w:rPr>
        <w:t xml:space="preserve"> </w:t>
      </w:r>
      <w:r w:rsidR="00A92248" w:rsidRPr="00681710">
        <w:rPr>
          <w:color w:val="000000" w:themeColor="text1"/>
          <w:sz w:val="28"/>
          <w:szCs w:val="28"/>
          <w:lang w:val="en-US"/>
        </w:rPr>
        <w:t>DOWNTO</w:t>
      </w:r>
      <w:r w:rsidRPr="00681710">
        <w:rPr>
          <w:color w:val="000000" w:themeColor="text1"/>
          <w:sz w:val="28"/>
          <w:szCs w:val="28"/>
          <w:lang w:val="ru-RU"/>
        </w:rPr>
        <w:t xml:space="preserve"> – </w:t>
      </w:r>
      <w:r w:rsidRPr="00681710">
        <w:rPr>
          <w:color w:val="000000" w:themeColor="text1"/>
          <w:sz w:val="28"/>
          <w:szCs w:val="28"/>
          <w:lang w:val="en-US"/>
        </w:rPr>
        <w:t>DO</w:t>
      </w:r>
      <w:r w:rsidRPr="00681710">
        <w:rPr>
          <w:color w:val="000000" w:themeColor="text1"/>
          <w:sz w:val="28"/>
          <w:szCs w:val="28"/>
          <w:lang w:val="ru-RU"/>
        </w:rPr>
        <w:t xml:space="preserve">  </w:t>
      </w:r>
      <w:r w:rsidR="0022424F" w:rsidRPr="00681710">
        <w:rPr>
          <w:color w:val="000000" w:themeColor="text1"/>
          <w:sz w:val="28"/>
          <w:szCs w:val="28"/>
        </w:rPr>
        <w:t xml:space="preserve"> – о</w:t>
      </w:r>
      <w:r w:rsidRPr="00681710">
        <w:rPr>
          <w:color w:val="000000" w:themeColor="text1"/>
          <w:sz w:val="28"/>
          <w:szCs w:val="28"/>
        </w:rPr>
        <w:t>ператор циклу</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ru-RU"/>
        </w:rPr>
        <w:t>*</w:t>
      </w:r>
      <w:r w:rsidR="0022424F" w:rsidRPr="00681710">
        <w:rPr>
          <w:color w:val="000000" w:themeColor="text1"/>
          <w:sz w:val="28"/>
          <w:szCs w:val="28"/>
        </w:rPr>
        <w:t xml:space="preserve"> – </w:t>
      </w:r>
      <w:r w:rsidR="00BC621A" w:rsidRPr="00681710">
        <w:rPr>
          <w:color w:val="000000" w:themeColor="text1"/>
          <w:sz w:val="28"/>
          <w:szCs w:val="28"/>
        </w:rPr>
        <w:t xml:space="preserve">операція </w:t>
      </w:r>
      <w:r w:rsidR="0022424F" w:rsidRPr="00681710">
        <w:rPr>
          <w:color w:val="000000" w:themeColor="text1"/>
          <w:sz w:val="28"/>
          <w:szCs w:val="28"/>
        </w:rPr>
        <w:t>множення</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en-US"/>
        </w:rPr>
        <w:t>DIV</w:t>
      </w:r>
      <w:r w:rsidR="0022424F" w:rsidRPr="00681710">
        <w:rPr>
          <w:color w:val="000000" w:themeColor="text1"/>
          <w:sz w:val="28"/>
          <w:szCs w:val="28"/>
        </w:rPr>
        <w:t xml:space="preserve"> – </w:t>
      </w:r>
      <w:r w:rsidR="00BC621A" w:rsidRPr="00681710">
        <w:rPr>
          <w:color w:val="000000" w:themeColor="text1"/>
          <w:sz w:val="28"/>
          <w:szCs w:val="28"/>
        </w:rPr>
        <w:t xml:space="preserve">операція </w:t>
      </w:r>
      <w:r w:rsidR="0022424F" w:rsidRPr="00681710">
        <w:rPr>
          <w:color w:val="000000" w:themeColor="text1"/>
          <w:sz w:val="28"/>
          <w:szCs w:val="28"/>
        </w:rPr>
        <w:t>ділення</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en-US"/>
        </w:rPr>
        <w:t>MOD</w:t>
      </w:r>
      <w:r w:rsidR="0022424F" w:rsidRPr="00681710">
        <w:rPr>
          <w:color w:val="000000" w:themeColor="text1"/>
          <w:sz w:val="28"/>
          <w:szCs w:val="28"/>
        </w:rPr>
        <w:t xml:space="preserve"> – остача від ділення</w:t>
      </w:r>
    </w:p>
    <w:p w:rsidR="0022424F" w:rsidRPr="00681710" w:rsidRDefault="006B19D3" w:rsidP="003519B0">
      <w:pPr>
        <w:spacing w:line="360" w:lineRule="auto"/>
        <w:rPr>
          <w:color w:val="000000" w:themeColor="text1"/>
          <w:sz w:val="28"/>
          <w:szCs w:val="28"/>
        </w:rPr>
      </w:pPr>
      <w:r w:rsidRPr="00681710">
        <w:rPr>
          <w:color w:val="000000" w:themeColor="text1"/>
          <w:sz w:val="28"/>
          <w:szCs w:val="28"/>
        </w:rPr>
        <w:t>==</w:t>
      </w:r>
      <w:r w:rsidR="0022424F" w:rsidRPr="00681710">
        <w:rPr>
          <w:color w:val="000000" w:themeColor="text1"/>
          <w:sz w:val="28"/>
          <w:szCs w:val="28"/>
        </w:rPr>
        <w:t xml:space="preserve"> </w:t>
      </w:r>
      <w:r w:rsidR="00D15B47" w:rsidRPr="00681710">
        <w:rPr>
          <w:color w:val="000000" w:themeColor="text1"/>
          <w:sz w:val="28"/>
          <w:szCs w:val="28"/>
        </w:rPr>
        <w:t>–</w:t>
      </w:r>
      <w:r w:rsidR="0022424F" w:rsidRPr="00681710">
        <w:rPr>
          <w:color w:val="000000" w:themeColor="text1"/>
          <w:sz w:val="28"/>
          <w:szCs w:val="28"/>
        </w:rPr>
        <w:t xml:space="preserve"> рівно</w:t>
      </w:r>
    </w:p>
    <w:p w:rsidR="00D15B47" w:rsidRPr="00681710" w:rsidRDefault="006B19D3" w:rsidP="003519B0">
      <w:pPr>
        <w:spacing w:line="360" w:lineRule="auto"/>
        <w:rPr>
          <w:color w:val="000000" w:themeColor="text1"/>
          <w:sz w:val="28"/>
          <w:szCs w:val="28"/>
        </w:rPr>
      </w:pPr>
      <w:r w:rsidRPr="00681710">
        <w:rPr>
          <w:color w:val="000000" w:themeColor="text1"/>
          <w:sz w:val="28"/>
          <w:szCs w:val="28"/>
        </w:rPr>
        <w:t>!</w:t>
      </w:r>
      <w:r w:rsidRPr="00681710">
        <w:rPr>
          <w:color w:val="000000" w:themeColor="text1"/>
          <w:sz w:val="28"/>
          <w:szCs w:val="28"/>
          <w:lang w:val="ru-RU"/>
        </w:rPr>
        <w:t>=</w:t>
      </w:r>
      <w:r w:rsidR="00D15B47" w:rsidRPr="00681710">
        <w:rPr>
          <w:color w:val="000000" w:themeColor="text1"/>
          <w:sz w:val="28"/>
          <w:szCs w:val="28"/>
        </w:rPr>
        <w:t xml:space="preserve"> – не рівно</w:t>
      </w:r>
    </w:p>
    <w:p w:rsidR="00D15B47" w:rsidRPr="00681710" w:rsidRDefault="006B19D3" w:rsidP="003519B0">
      <w:pPr>
        <w:spacing w:line="360" w:lineRule="auto"/>
        <w:rPr>
          <w:color w:val="000000" w:themeColor="text1"/>
          <w:sz w:val="28"/>
          <w:szCs w:val="28"/>
        </w:rPr>
      </w:pPr>
      <w:r w:rsidRPr="00681710">
        <w:rPr>
          <w:color w:val="000000" w:themeColor="text1"/>
          <w:sz w:val="28"/>
          <w:szCs w:val="28"/>
          <w:lang w:val="en-US"/>
        </w:rPr>
        <w:t>INTEGER</w:t>
      </w:r>
      <w:r w:rsidR="00D15B47" w:rsidRPr="00681710">
        <w:rPr>
          <w:color w:val="000000" w:themeColor="text1"/>
          <w:sz w:val="28"/>
          <w:szCs w:val="28"/>
        </w:rPr>
        <w:t xml:space="preserve"> – цілий тип даних</w:t>
      </w:r>
    </w:p>
    <w:p w:rsidR="00D15B47" w:rsidRPr="00681710" w:rsidRDefault="006B19D3" w:rsidP="003519B0">
      <w:pPr>
        <w:spacing w:line="360" w:lineRule="auto"/>
        <w:rPr>
          <w:color w:val="000000" w:themeColor="text1"/>
          <w:sz w:val="28"/>
          <w:szCs w:val="28"/>
        </w:rPr>
      </w:pPr>
      <w:r w:rsidRPr="00681710">
        <w:rPr>
          <w:color w:val="000000" w:themeColor="text1"/>
          <w:sz w:val="28"/>
          <w:szCs w:val="28"/>
          <w:lang w:val="en-US"/>
        </w:rPr>
        <w:t>BOOLEAN</w:t>
      </w:r>
      <w:r w:rsidR="00DF56C2" w:rsidRPr="00681710">
        <w:rPr>
          <w:color w:val="000000" w:themeColor="text1"/>
          <w:sz w:val="28"/>
          <w:szCs w:val="28"/>
        </w:rPr>
        <w:t xml:space="preserve"> </w:t>
      </w:r>
      <w:r w:rsidR="00D15B47" w:rsidRPr="00681710">
        <w:rPr>
          <w:color w:val="000000" w:themeColor="text1"/>
          <w:sz w:val="28"/>
          <w:szCs w:val="28"/>
        </w:rPr>
        <w:t>– дійсний тип</w:t>
      </w:r>
    </w:p>
    <w:p w:rsidR="0022424F" w:rsidRPr="00681710" w:rsidRDefault="006B19D3" w:rsidP="003519B0">
      <w:pPr>
        <w:spacing w:line="360" w:lineRule="auto"/>
        <w:rPr>
          <w:color w:val="000000" w:themeColor="text1"/>
          <w:sz w:val="28"/>
          <w:szCs w:val="28"/>
        </w:rPr>
      </w:pPr>
      <w:r w:rsidRPr="00681710">
        <w:rPr>
          <w:color w:val="000000" w:themeColor="text1"/>
          <w:sz w:val="28"/>
          <w:szCs w:val="28"/>
        </w:rPr>
        <w:t>:=</w:t>
      </w:r>
      <w:r w:rsidR="0022424F" w:rsidRPr="00681710">
        <w:rPr>
          <w:color w:val="000000" w:themeColor="text1"/>
          <w:sz w:val="28"/>
          <w:szCs w:val="28"/>
        </w:rPr>
        <w:t xml:space="preserve"> - присвоєння</w:t>
      </w:r>
    </w:p>
    <w:p w:rsidR="0022424F" w:rsidRPr="00681710" w:rsidRDefault="006B19D3" w:rsidP="003519B0">
      <w:pPr>
        <w:spacing w:line="360" w:lineRule="auto"/>
        <w:rPr>
          <w:color w:val="000000" w:themeColor="text1"/>
          <w:sz w:val="28"/>
          <w:szCs w:val="28"/>
        </w:rPr>
      </w:pPr>
      <w:r w:rsidRPr="00681710">
        <w:rPr>
          <w:color w:val="000000" w:themeColor="text1"/>
          <w:sz w:val="28"/>
          <w:szCs w:val="28"/>
          <w:lang w:val="en-US"/>
        </w:rPr>
        <w:t>LT</w:t>
      </w:r>
      <w:r w:rsidR="0022424F" w:rsidRPr="00681710">
        <w:rPr>
          <w:color w:val="000000" w:themeColor="text1"/>
          <w:sz w:val="28"/>
          <w:szCs w:val="28"/>
        </w:rPr>
        <w:t xml:space="preserve"> - менше</w:t>
      </w:r>
    </w:p>
    <w:p w:rsidR="00D15B47" w:rsidRPr="00681710" w:rsidRDefault="006B19D3" w:rsidP="003519B0">
      <w:pPr>
        <w:spacing w:line="360" w:lineRule="auto"/>
        <w:rPr>
          <w:color w:val="000000" w:themeColor="text1"/>
          <w:sz w:val="28"/>
          <w:szCs w:val="28"/>
        </w:rPr>
      </w:pPr>
      <w:r w:rsidRPr="00681710">
        <w:rPr>
          <w:color w:val="000000" w:themeColor="text1"/>
          <w:sz w:val="28"/>
          <w:szCs w:val="28"/>
          <w:lang w:val="en-US"/>
        </w:rPr>
        <w:t>GT</w:t>
      </w:r>
      <w:r w:rsidR="0022424F" w:rsidRPr="00681710">
        <w:rPr>
          <w:color w:val="000000" w:themeColor="text1"/>
          <w:sz w:val="28"/>
          <w:szCs w:val="28"/>
        </w:rPr>
        <w:t xml:space="preserve"> </w:t>
      </w:r>
      <w:r w:rsidR="00D15B47" w:rsidRPr="00681710">
        <w:rPr>
          <w:color w:val="000000" w:themeColor="text1"/>
          <w:sz w:val="28"/>
          <w:szCs w:val="28"/>
        </w:rPr>
        <w:t>- більше</w:t>
      </w:r>
    </w:p>
    <w:p w:rsidR="0022424F" w:rsidRPr="00681710" w:rsidRDefault="0022424F" w:rsidP="003519B0">
      <w:pPr>
        <w:spacing w:line="360" w:lineRule="auto"/>
        <w:rPr>
          <w:color w:val="000000" w:themeColor="text1"/>
          <w:sz w:val="28"/>
          <w:szCs w:val="28"/>
        </w:rPr>
      </w:pPr>
      <w:r w:rsidRPr="00681710">
        <w:rPr>
          <w:color w:val="000000" w:themeColor="text1"/>
          <w:sz w:val="28"/>
          <w:szCs w:val="28"/>
        </w:rPr>
        <w:t>+ - операція додавання</w:t>
      </w:r>
    </w:p>
    <w:p w:rsidR="0022424F" w:rsidRPr="00681710" w:rsidRDefault="0022424F" w:rsidP="003519B0">
      <w:pPr>
        <w:spacing w:line="360" w:lineRule="auto"/>
        <w:rPr>
          <w:color w:val="000000" w:themeColor="text1"/>
          <w:sz w:val="28"/>
          <w:szCs w:val="28"/>
        </w:rPr>
      </w:pPr>
      <w:r w:rsidRPr="00681710">
        <w:rPr>
          <w:color w:val="000000" w:themeColor="text1"/>
          <w:sz w:val="28"/>
          <w:szCs w:val="28"/>
        </w:rPr>
        <w:t>- - операція віднімання</w:t>
      </w:r>
    </w:p>
    <w:p w:rsidR="00D15B47" w:rsidRPr="00681710" w:rsidRDefault="00D15B47" w:rsidP="003519B0">
      <w:pPr>
        <w:spacing w:line="360" w:lineRule="auto"/>
        <w:rPr>
          <w:color w:val="000000" w:themeColor="text1"/>
          <w:sz w:val="28"/>
          <w:szCs w:val="28"/>
        </w:rPr>
      </w:pPr>
      <w:r w:rsidRPr="00681710">
        <w:rPr>
          <w:color w:val="000000" w:themeColor="text1"/>
          <w:sz w:val="28"/>
          <w:szCs w:val="28"/>
        </w:rPr>
        <w:t>!! - інверсія</w:t>
      </w:r>
    </w:p>
    <w:p w:rsidR="00D15B47" w:rsidRPr="00681710" w:rsidRDefault="006B19D3" w:rsidP="003519B0">
      <w:pPr>
        <w:spacing w:line="360" w:lineRule="auto"/>
        <w:rPr>
          <w:color w:val="000000" w:themeColor="text1"/>
          <w:sz w:val="28"/>
          <w:szCs w:val="28"/>
        </w:rPr>
      </w:pPr>
      <w:r w:rsidRPr="00681710">
        <w:rPr>
          <w:color w:val="000000" w:themeColor="text1"/>
          <w:sz w:val="28"/>
          <w:szCs w:val="28"/>
          <w:lang w:val="en-US"/>
        </w:rPr>
        <w:t>AND</w:t>
      </w:r>
      <w:r w:rsidR="00D15B47" w:rsidRPr="00681710">
        <w:rPr>
          <w:color w:val="000000" w:themeColor="text1"/>
          <w:sz w:val="28"/>
          <w:szCs w:val="28"/>
        </w:rPr>
        <w:t xml:space="preserve"> - кон`юнкція</w:t>
      </w:r>
    </w:p>
    <w:p w:rsidR="00D15B47" w:rsidRPr="00681710" w:rsidRDefault="006B19D3" w:rsidP="003519B0">
      <w:pPr>
        <w:spacing w:line="360" w:lineRule="auto"/>
        <w:rPr>
          <w:color w:val="000000" w:themeColor="text1"/>
          <w:sz w:val="28"/>
          <w:szCs w:val="28"/>
        </w:rPr>
      </w:pPr>
      <w:r w:rsidRPr="00681710">
        <w:rPr>
          <w:color w:val="000000" w:themeColor="text1"/>
          <w:sz w:val="28"/>
          <w:szCs w:val="28"/>
          <w:lang w:val="en-US"/>
        </w:rPr>
        <w:t>OR</w:t>
      </w:r>
      <w:r w:rsidR="00D15B47" w:rsidRPr="00681710">
        <w:rPr>
          <w:color w:val="000000" w:themeColor="text1"/>
          <w:sz w:val="28"/>
          <w:szCs w:val="28"/>
        </w:rPr>
        <w:t xml:space="preserve"> - диз`юнкція</w:t>
      </w:r>
    </w:p>
    <w:p w:rsidR="00D15B47" w:rsidRPr="00681710" w:rsidRDefault="006B19D3" w:rsidP="003519B0">
      <w:pPr>
        <w:spacing w:line="360" w:lineRule="auto"/>
        <w:rPr>
          <w:color w:val="000000" w:themeColor="text1"/>
          <w:sz w:val="28"/>
          <w:szCs w:val="28"/>
        </w:rPr>
      </w:pPr>
      <w:r w:rsidRPr="00681710">
        <w:rPr>
          <w:color w:val="000000" w:themeColor="text1"/>
          <w:sz w:val="28"/>
          <w:szCs w:val="28"/>
        </w:rPr>
        <w:lastRenderedPageBreak/>
        <w:t>%%…%%</w:t>
      </w:r>
      <w:r w:rsidR="00D15B47" w:rsidRPr="00681710">
        <w:rPr>
          <w:color w:val="000000" w:themeColor="text1"/>
          <w:sz w:val="28"/>
          <w:szCs w:val="28"/>
        </w:rPr>
        <w:t xml:space="preserve"> – блочний коментар</w:t>
      </w:r>
    </w:p>
    <w:p w:rsidR="00BC621A" w:rsidRPr="00681710" w:rsidRDefault="0038787F" w:rsidP="003519B0">
      <w:pPr>
        <w:spacing w:line="360" w:lineRule="auto"/>
        <w:rPr>
          <w:color w:val="000000" w:themeColor="text1"/>
          <w:sz w:val="28"/>
          <w:szCs w:val="28"/>
        </w:rPr>
      </w:pPr>
      <w:r w:rsidRPr="00681710">
        <w:rPr>
          <w:color w:val="000000" w:themeColor="text1"/>
          <w:sz w:val="28"/>
          <w:szCs w:val="28"/>
        </w:rPr>
        <w:t>“</w:t>
      </w:r>
      <w:r w:rsidR="00BC621A" w:rsidRPr="00681710">
        <w:rPr>
          <w:color w:val="000000" w:themeColor="text1"/>
          <w:sz w:val="28"/>
          <w:szCs w:val="28"/>
        </w:rPr>
        <w:t xml:space="preserve"> – початок рядкової ко</w:t>
      </w:r>
      <w:r w:rsidRPr="00681710">
        <w:rPr>
          <w:color w:val="000000" w:themeColor="text1"/>
          <w:sz w:val="28"/>
          <w:szCs w:val="28"/>
        </w:rPr>
        <w:t xml:space="preserve">нстанти при операції виводу; </w:t>
      </w:r>
      <w:r w:rsidRPr="00681710">
        <w:rPr>
          <w:color w:val="000000" w:themeColor="text1"/>
          <w:sz w:val="28"/>
          <w:szCs w:val="28"/>
        </w:rPr>
        <w:br/>
        <w:t>”</w:t>
      </w:r>
      <w:r w:rsidR="00BC621A" w:rsidRPr="00681710">
        <w:rPr>
          <w:color w:val="000000" w:themeColor="text1"/>
          <w:sz w:val="28"/>
          <w:szCs w:val="28"/>
        </w:rPr>
        <w:t xml:space="preserve"> – кінець рядкової константи при операції виводу; </w:t>
      </w:r>
      <w:r w:rsidR="00BC621A" w:rsidRPr="00681710">
        <w:rPr>
          <w:color w:val="000000" w:themeColor="text1"/>
          <w:sz w:val="28"/>
          <w:szCs w:val="28"/>
        </w:rPr>
        <w:br/>
        <w:t xml:space="preserve">– розділювач між аргументами; </w:t>
      </w:r>
      <w:r w:rsidR="00BC621A" w:rsidRPr="00681710">
        <w:rPr>
          <w:color w:val="000000" w:themeColor="text1"/>
          <w:sz w:val="28"/>
          <w:szCs w:val="28"/>
        </w:rPr>
        <w:br/>
        <w:t xml:space="preserve">; – ознака кінця оператора; </w:t>
      </w:r>
      <w:r w:rsidR="00BC621A" w:rsidRPr="00681710">
        <w:rPr>
          <w:color w:val="000000" w:themeColor="text1"/>
          <w:sz w:val="28"/>
          <w:szCs w:val="28"/>
        </w:rPr>
        <w:br/>
        <w:t xml:space="preserve">(– відкриваюча дужка; </w:t>
      </w:r>
      <w:r w:rsidR="00BC621A" w:rsidRPr="00681710">
        <w:rPr>
          <w:color w:val="000000" w:themeColor="text1"/>
          <w:sz w:val="28"/>
          <w:szCs w:val="28"/>
        </w:rPr>
        <w:br/>
        <w:t xml:space="preserve">) – закриваюча дужка; </w:t>
      </w:r>
      <w:r w:rsidR="00BC621A" w:rsidRPr="00681710">
        <w:rPr>
          <w:color w:val="000000" w:themeColor="text1"/>
          <w:sz w:val="28"/>
          <w:szCs w:val="28"/>
        </w:rPr>
        <w:br/>
        <w:t>Як термінальні символи використовуються також усі індійські цифри (0–9), латинські букви (a-z, A-Z), символи табуляції, символ переходу на</w:t>
      </w:r>
      <w:r w:rsidR="003519B0" w:rsidRPr="00681710">
        <w:rPr>
          <w:color w:val="000000" w:themeColor="text1"/>
          <w:sz w:val="28"/>
          <w:szCs w:val="28"/>
        </w:rPr>
        <w:t xml:space="preserve"> нову стрічку та пробіл.</w:t>
      </w: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6B19D3" w:rsidRPr="00681710" w:rsidRDefault="006B19D3"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2C7A9A" w:rsidRPr="00681710" w:rsidRDefault="002C7A9A" w:rsidP="00EE71D6">
      <w:pPr>
        <w:pStyle w:val="Default"/>
        <w:spacing w:line="360" w:lineRule="auto"/>
        <w:rPr>
          <w:rFonts w:ascii="Times New Roman" w:hAnsi="Times New Roman" w:cs="Times New Roman"/>
          <w:b/>
          <w:color w:val="000000" w:themeColor="text1"/>
          <w:sz w:val="28"/>
          <w:szCs w:val="28"/>
          <w:lang w:val="uk-UA"/>
        </w:rPr>
      </w:pPr>
    </w:p>
    <w:p w:rsidR="00EE71D6" w:rsidRPr="00681710" w:rsidRDefault="00EE71D6" w:rsidP="00EE71D6">
      <w:pPr>
        <w:pStyle w:val="Default"/>
        <w:spacing w:line="360" w:lineRule="auto"/>
        <w:rPr>
          <w:rFonts w:ascii="Times New Roman" w:hAnsi="Times New Roman" w:cs="Times New Roman"/>
          <w:b/>
          <w:color w:val="000000" w:themeColor="text1"/>
          <w:sz w:val="28"/>
          <w:szCs w:val="28"/>
          <w:lang w:val="uk-UA"/>
        </w:rPr>
      </w:pPr>
      <w:r w:rsidRPr="00681710">
        <w:rPr>
          <w:rFonts w:ascii="Times New Roman" w:hAnsi="Times New Roman" w:cs="Times New Roman"/>
          <w:b/>
          <w:color w:val="000000" w:themeColor="text1"/>
          <w:sz w:val="28"/>
          <w:szCs w:val="28"/>
          <w:lang w:val="uk-UA"/>
        </w:rPr>
        <w:t>3. РОЗРОБКА ТРАНСЛЯТОРА ВХІДНОЇ МОВИ ПРОГРАМУВАННЯ</w:t>
      </w:r>
    </w:p>
    <w:p w:rsidR="00EE71D6" w:rsidRPr="00681710" w:rsidRDefault="00EE71D6" w:rsidP="00EE71D6">
      <w:pPr>
        <w:spacing w:line="360" w:lineRule="auto"/>
        <w:ind w:firstLine="708"/>
        <w:jc w:val="both"/>
        <w:rPr>
          <w:i/>
          <w:color w:val="000000" w:themeColor="text1"/>
          <w:sz w:val="28"/>
          <w:szCs w:val="28"/>
        </w:rPr>
      </w:pPr>
      <w:r w:rsidRPr="00681710">
        <w:rPr>
          <w:i/>
          <w:color w:val="000000" w:themeColor="text1"/>
          <w:sz w:val="28"/>
          <w:szCs w:val="28"/>
          <w:lang w:val="ru-RU"/>
        </w:rPr>
        <w:t xml:space="preserve">3.1. </w:t>
      </w:r>
      <w:r w:rsidRPr="00681710">
        <w:rPr>
          <w:i/>
          <w:color w:val="000000" w:themeColor="text1"/>
          <w:sz w:val="28"/>
          <w:szCs w:val="28"/>
        </w:rPr>
        <w:t>Вибір технології програмування</w:t>
      </w:r>
    </w:p>
    <w:p w:rsidR="00CC07B7" w:rsidRPr="00681710" w:rsidRDefault="00400C6C" w:rsidP="0020219E">
      <w:pPr>
        <w:spacing w:line="360" w:lineRule="auto"/>
        <w:ind w:firstLine="709"/>
        <w:jc w:val="both"/>
        <w:rPr>
          <w:color w:val="000000" w:themeColor="text1"/>
          <w:sz w:val="28"/>
          <w:szCs w:val="28"/>
        </w:rPr>
      </w:pPr>
      <w:r w:rsidRPr="00681710">
        <w:rPr>
          <w:bCs/>
          <w:color w:val="000000" w:themeColor="text1"/>
          <w:sz w:val="28"/>
          <w:szCs w:val="28"/>
        </w:rPr>
        <w:t>Було обрано технологію об'єктно-орієнтованого програмування. Об'єктно-орієнтоване програмува</w:t>
      </w:r>
      <w:r w:rsidR="00CC07B7" w:rsidRPr="00681710">
        <w:rPr>
          <w:bCs/>
          <w:color w:val="000000" w:themeColor="text1"/>
          <w:sz w:val="28"/>
          <w:szCs w:val="28"/>
        </w:rPr>
        <w:t>ння</w:t>
      </w:r>
      <w:r w:rsidR="00CC07B7" w:rsidRPr="00681710">
        <w:rPr>
          <w:color w:val="000000" w:themeColor="text1"/>
          <w:sz w:val="28"/>
          <w:szCs w:val="28"/>
        </w:rPr>
        <w:t xml:space="preserve"> (ООП) — одна з </w:t>
      </w:r>
      <w:hyperlink r:id="rId12" w:tooltip="Парадигми програмування" w:history="1">
        <w:r w:rsidR="00CC07B7" w:rsidRPr="00681710">
          <w:rPr>
            <w:rStyle w:val="a6"/>
            <w:color w:val="000000" w:themeColor="text1"/>
            <w:sz w:val="28"/>
            <w:szCs w:val="28"/>
            <w:u w:val="none"/>
          </w:rPr>
          <w:t>парадигм</w:t>
        </w:r>
      </w:hyperlink>
      <w:r w:rsidR="00CC07B7" w:rsidRPr="00681710">
        <w:rPr>
          <w:color w:val="000000" w:themeColor="text1"/>
          <w:sz w:val="28"/>
          <w:szCs w:val="28"/>
        </w:rPr>
        <w:t xml:space="preserve"> </w:t>
      </w:r>
      <w:hyperlink r:id="rId13" w:tooltip="Програмування" w:history="1">
        <w:r w:rsidR="00CC07B7" w:rsidRPr="00681710">
          <w:rPr>
            <w:rStyle w:val="a6"/>
            <w:color w:val="000000" w:themeColor="text1"/>
            <w:sz w:val="28"/>
            <w:szCs w:val="28"/>
            <w:u w:val="none"/>
          </w:rPr>
          <w:t>програмування</w:t>
        </w:r>
      </w:hyperlink>
      <w:r w:rsidR="00CC07B7" w:rsidRPr="00681710">
        <w:rPr>
          <w:color w:val="000000" w:themeColor="text1"/>
          <w:sz w:val="28"/>
          <w:szCs w:val="28"/>
        </w:rPr>
        <w:t xml:space="preserve">, яка розглядає програму як множину «об'єктів», що взаємодіють між собою. В ній використано декілька технологій від попередніх парадигм, зокрема </w:t>
      </w:r>
      <w:hyperlink r:id="rId14" w:tooltip="Успадкування (програмування)" w:history="1">
        <w:r w:rsidR="00CC07B7" w:rsidRPr="00681710">
          <w:rPr>
            <w:rStyle w:val="a6"/>
            <w:color w:val="000000" w:themeColor="text1"/>
            <w:sz w:val="28"/>
            <w:szCs w:val="28"/>
            <w:u w:val="none"/>
          </w:rPr>
          <w:t>успадкування</w:t>
        </w:r>
      </w:hyperlink>
      <w:r w:rsidR="00CC07B7" w:rsidRPr="00681710">
        <w:rPr>
          <w:color w:val="000000" w:themeColor="text1"/>
          <w:sz w:val="28"/>
          <w:szCs w:val="28"/>
        </w:rPr>
        <w:t xml:space="preserve">, </w:t>
      </w:r>
      <w:hyperlink r:id="rId15" w:tooltip="Модуль (програмування)" w:history="1">
        <w:r w:rsidR="00CC07B7" w:rsidRPr="00681710">
          <w:rPr>
            <w:rStyle w:val="a6"/>
            <w:color w:val="000000" w:themeColor="text1"/>
            <w:sz w:val="28"/>
            <w:szCs w:val="28"/>
            <w:u w:val="none"/>
          </w:rPr>
          <w:t>модульність</w:t>
        </w:r>
      </w:hyperlink>
      <w:r w:rsidR="00CC07B7" w:rsidRPr="00681710">
        <w:rPr>
          <w:color w:val="000000" w:themeColor="text1"/>
          <w:sz w:val="28"/>
          <w:szCs w:val="28"/>
        </w:rPr>
        <w:t xml:space="preserve">, </w:t>
      </w:r>
      <w:hyperlink r:id="rId16" w:tooltip="Поліморфізм (програмування)" w:history="1">
        <w:r w:rsidR="00CC07B7" w:rsidRPr="00681710">
          <w:rPr>
            <w:rStyle w:val="a6"/>
            <w:color w:val="000000" w:themeColor="text1"/>
            <w:sz w:val="28"/>
            <w:szCs w:val="28"/>
            <w:u w:val="none"/>
          </w:rPr>
          <w:t>поліморфізм</w:t>
        </w:r>
      </w:hyperlink>
      <w:r w:rsidR="00CC07B7" w:rsidRPr="00681710">
        <w:rPr>
          <w:color w:val="000000" w:themeColor="text1"/>
          <w:sz w:val="28"/>
          <w:szCs w:val="28"/>
        </w:rPr>
        <w:t xml:space="preserve"> та </w:t>
      </w:r>
      <w:hyperlink r:id="rId17" w:tooltip="Інкапсуляція" w:history="1">
        <w:r w:rsidR="00CC07B7" w:rsidRPr="00681710">
          <w:rPr>
            <w:rStyle w:val="a6"/>
            <w:color w:val="000000" w:themeColor="text1"/>
            <w:sz w:val="28"/>
            <w:szCs w:val="28"/>
            <w:u w:val="none"/>
          </w:rPr>
          <w:t>інкапсуляцію</w:t>
        </w:r>
      </w:hyperlink>
      <w:r w:rsidR="00CC07B7" w:rsidRPr="00681710">
        <w:rPr>
          <w:color w:val="000000" w:themeColor="text1"/>
          <w:sz w:val="28"/>
          <w:szCs w:val="28"/>
        </w:rPr>
        <w:t>.</w:t>
      </w:r>
    </w:p>
    <w:p w:rsidR="00400C6C" w:rsidRPr="00681710" w:rsidRDefault="00400C6C" w:rsidP="0020219E">
      <w:pPr>
        <w:spacing w:line="360" w:lineRule="auto"/>
        <w:ind w:firstLine="709"/>
        <w:jc w:val="both"/>
        <w:rPr>
          <w:color w:val="000000" w:themeColor="text1"/>
          <w:sz w:val="28"/>
          <w:szCs w:val="28"/>
        </w:rPr>
      </w:pPr>
      <w:r w:rsidRPr="00681710">
        <w:rPr>
          <w:color w:val="000000" w:themeColor="text1"/>
          <w:sz w:val="28"/>
          <w:szCs w:val="28"/>
        </w:rPr>
        <w:t xml:space="preserve">На відміну від традиційних поглядів, коли програму розглядали як набір </w:t>
      </w:r>
      <w:hyperlink r:id="rId18" w:tooltip="Підпрограма" w:history="1">
        <w:r w:rsidRPr="00681710">
          <w:rPr>
            <w:rStyle w:val="a6"/>
            <w:color w:val="000000" w:themeColor="text1"/>
            <w:sz w:val="28"/>
            <w:szCs w:val="28"/>
            <w:u w:val="none"/>
          </w:rPr>
          <w:t>підпрограм</w:t>
        </w:r>
      </w:hyperlink>
      <w:r w:rsidRPr="00681710">
        <w:rPr>
          <w:color w:val="000000" w:themeColor="text1"/>
          <w:sz w:val="28"/>
          <w:szCs w:val="28"/>
        </w:rPr>
        <w:t xml:space="preserve">, або як перелік </w:t>
      </w:r>
      <w:hyperlink r:id="rId19" w:tooltip="Інструкція" w:history="1">
        <w:r w:rsidRPr="00681710">
          <w:rPr>
            <w:rStyle w:val="a6"/>
            <w:color w:val="000000" w:themeColor="text1"/>
            <w:sz w:val="28"/>
            <w:szCs w:val="28"/>
            <w:u w:val="none"/>
          </w:rPr>
          <w:t>інструкцій</w:t>
        </w:r>
      </w:hyperlink>
      <w:r w:rsidRPr="00681710">
        <w:rPr>
          <w:color w:val="000000" w:themeColor="text1"/>
          <w:sz w:val="28"/>
          <w:szCs w:val="28"/>
        </w:rPr>
        <w:t xml:space="preserve"> комп'ютеру, ООП програми можна вважати сукупністю об'єктів. Відповідно до парадигми об'єктно-орієнтованого програмування, кожний об'єкт здатний отримувати </w:t>
      </w:r>
      <w:hyperlink r:id="rId20" w:tooltip="Обмін повідомленнями" w:history="1">
        <w:r w:rsidRPr="00681710">
          <w:rPr>
            <w:rStyle w:val="a6"/>
            <w:color w:val="000000" w:themeColor="text1"/>
            <w:sz w:val="28"/>
            <w:szCs w:val="28"/>
            <w:u w:val="none"/>
          </w:rPr>
          <w:t>повідомлення</w:t>
        </w:r>
      </w:hyperlink>
      <w:r w:rsidRPr="00681710">
        <w:rPr>
          <w:color w:val="000000" w:themeColor="text1"/>
          <w:sz w:val="28"/>
          <w:szCs w:val="28"/>
        </w:rPr>
        <w:t>, обробляти дані, та надсилати повідомлення іншим об'єктам. Кожен об'єкт — своєрідний незалежний автомат з окремим призначенням та відповідальністю.</w:t>
      </w:r>
    </w:p>
    <w:p w:rsidR="00400C6C" w:rsidRPr="00681710" w:rsidRDefault="00400C6C" w:rsidP="00400C6C">
      <w:pPr>
        <w:pStyle w:val="a5"/>
        <w:spacing w:before="0" w:after="0" w:line="360" w:lineRule="auto"/>
        <w:rPr>
          <w:color w:val="000000" w:themeColor="text1"/>
          <w:sz w:val="28"/>
          <w:szCs w:val="28"/>
        </w:rPr>
      </w:pPr>
      <w:r w:rsidRPr="00681710">
        <w:rPr>
          <w:color w:val="000000" w:themeColor="text1"/>
          <w:sz w:val="28"/>
          <w:szCs w:val="28"/>
          <w:lang w:val="uk-UA"/>
        </w:rPr>
        <w:t>О</w:t>
      </w:r>
      <w:r w:rsidRPr="00681710">
        <w:rPr>
          <w:color w:val="000000" w:themeColor="text1"/>
          <w:sz w:val="28"/>
          <w:szCs w:val="28"/>
        </w:rPr>
        <w:t>б'єктно-орієнтований підхід полягає в наступному наборі основних принципів:</w:t>
      </w:r>
    </w:p>
    <w:p w:rsidR="00400C6C" w:rsidRPr="00681710" w:rsidRDefault="00400C6C" w:rsidP="00400C6C">
      <w:pPr>
        <w:numPr>
          <w:ilvl w:val="0"/>
          <w:numId w:val="10"/>
        </w:numPr>
        <w:spacing w:line="360" w:lineRule="auto"/>
        <w:rPr>
          <w:color w:val="000000" w:themeColor="text1"/>
          <w:sz w:val="28"/>
          <w:szCs w:val="28"/>
        </w:rPr>
      </w:pPr>
      <w:r w:rsidRPr="00681710">
        <w:rPr>
          <w:color w:val="000000" w:themeColor="text1"/>
          <w:sz w:val="28"/>
          <w:szCs w:val="28"/>
        </w:rPr>
        <w:t>Все є об'єктами.</w:t>
      </w:r>
    </w:p>
    <w:p w:rsidR="00400C6C" w:rsidRPr="00681710" w:rsidRDefault="00400C6C" w:rsidP="00400C6C">
      <w:pPr>
        <w:numPr>
          <w:ilvl w:val="0"/>
          <w:numId w:val="10"/>
        </w:numPr>
        <w:spacing w:line="360" w:lineRule="auto"/>
        <w:rPr>
          <w:color w:val="000000" w:themeColor="text1"/>
          <w:sz w:val="28"/>
          <w:szCs w:val="28"/>
        </w:rPr>
      </w:pPr>
      <w:r w:rsidRPr="00681710">
        <w:rPr>
          <w:color w:val="000000" w:themeColor="text1"/>
          <w:sz w:val="28"/>
          <w:szCs w:val="28"/>
        </w:rPr>
        <w:t>Всі дії та розрахунки виконуються шляхом взаємодії (обміну даними) між об'єктами, при якій один об'єкт потребує, щоб інший об'єкт виконав деяку дію. Об'єкти взаємодіють, надсилаючи і отримуючи повідомлення. Повідомлення — це запит на виконання дії, доповнений набором аргументів, які можуть знадобитися при виконанні дії.</w:t>
      </w:r>
    </w:p>
    <w:p w:rsidR="00400C6C" w:rsidRPr="00681710" w:rsidRDefault="00400C6C" w:rsidP="00400C6C">
      <w:pPr>
        <w:numPr>
          <w:ilvl w:val="0"/>
          <w:numId w:val="10"/>
        </w:numPr>
        <w:spacing w:line="360" w:lineRule="auto"/>
        <w:rPr>
          <w:color w:val="000000" w:themeColor="text1"/>
          <w:sz w:val="28"/>
          <w:szCs w:val="28"/>
        </w:rPr>
      </w:pPr>
      <w:r w:rsidRPr="00681710">
        <w:rPr>
          <w:color w:val="000000" w:themeColor="text1"/>
          <w:sz w:val="28"/>
          <w:szCs w:val="28"/>
        </w:rPr>
        <w:t>Кожен об'єкт має незалежну пам'ять, яка складається з інших об'єктів.</w:t>
      </w:r>
    </w:p>
    <w:p w:rsidR="00400C6C" w:rsidRPr="00681710" w:rsidRDefault="00400C6C" w:rsidP="00400C6C">
      <w:pPr>
        <w:numPr>
          <w:ilvl w:val="0"/>
          <w:numId w:val="10"/>
        </w:numPr>
        <w:spacing w:line="360" w:lineRule="auto"/>
        <w:rPr>
          <w:color w:val="000000" w:themeColor="text1"/>
          <w:sz w:val="28"/>
          <w:szCs w:val="28"/>
        </w:rPr>
      </w:pPr>
      <w:r w:rsidRPr="00681710">
        <w:rPr>
          <w:color w:val="000000" w:themeColor="text1"/>
          <w:sz w:val="28"/>
          <w:szCs w:val="28"/>
        </w:rPr>
        <w:t>Кожен об'єкт є представником (екземпляром, примірником) класу, який виражає загальні властивості об'єктів.</w:t>
      </w:r>
    </w:p>
    <w:p w:rsidR="00400C6C" w:rsidRPr="00681710" w:rsidRDefault="00400C6C" w:rsidP="00400C6C">
      <w:pPr>
        <w:numPr>
          <w:ilvl w:val="0"/>
          <w:numId w:val="10"/>
        </w:numPr>
        <w:spacing w:line="360" w:lineRule="auto"/>
        <w:rPr>
          <w:color w:val="000000" w:themeColor="text1"/>
          <w:sz w:val="28"/>
          <w:szCs w:val="28"/>
        </w:rPr>
      </w:pPr>
      <w:r w:rsidRPr="00681710">
        <w:rPr>
          <w:color w:val="000000" w:themeColor="text1"/>
          <w:sz w:val="28"/>
          <w:szCs w:val="28"/>
        </w:rPr>
        <w:t>У класі задається поведінка (функціональність) об'єкта. Таким чином усі об'єкти, які є екземплярами одного класу, можуть виконувати одні й ті ж самі дії.</w:t>
      </w:r>
    </w:p>
    <w:p w:rsidR="00400C6C" w:rsidRPr="00681710" w:rsidRDefault="00400C6C" w:rsidP="00400C6C">
      <w:pPr>
        <w:numPr>
          <w:ilvl w:val="0"/>
          <w:numId w:val="10"/>
        </w:numPr>
        <w:spacing w:line="360" w:lineRule="auto"/>
        <w:rPr>
          <w:color w:val="000000" w:themeColor="text1"/>
          <w:sz w:val="28"/>
          <w:szCs w:val="28"/>
        </w:rPr>
      </w:pPr>
      <w:r w:rsidRPr="00681710">
        <w:rPr>
          <w:color w:val="000000" w:themeColor="text1"/>
          <w:sz w:val="28"/>
          <w:szCs w:val="28"/>
        </w:rPr>
        <w:t xml:space="preserve">Класи організовані у єдину деревовидну структуру з загальним корінням, яка називається ієрархією </w:t>
      </w:r>
      <w:hyperlink r:id="rId21" w:tooltip="Успадкування (програмування)" w:history="1">
        <w:r w:rsidRPr="00681710">
          <w:rPr>
            <w:rStyle w:val="a6"/>
            <w:color w:val="000000" w:themeColor="text1"/>
            <w:sz w:val="28"/>
            <w:szCs w:val="28"/>
            <w:u w:val="none"/>
          </w:rPr>
          <w:t>успадкування</w:t>
        </w:r>
      </w:hyperlink>
      <w:r w:rsidRPr="00681710">
        <w:rPr>
          <w:color w:val="000000" w:themeColor="text1"/>
          <w:sz w:val="28"/>
          <w:szCs w:val="28"/>
        </w:rPr>
        <w:t xml:space="preserve">. Пам'ять та поведінка, зв'язані з </w:t>
      </w:r>
      <w:r w:rsidRPr="00681710">
        <w:rPr>
          <w:color w:val="000000" w:themeColor="text1"/>
          <w:sz w:val="28"/>
          <w:szCs w:val="28"/>
        </w:rPr>
        <w:lastRenderedPageBreak/>
        <w:t>екземплярами деякого класу, автоматично доступні будь-якому класу, розташованому нижче в ієрархічному дереві.</w:t>
      </w:r>
    </w:p>
    <w:p w:rsidR="00CE41AC" w:rsidRPr="00681710" w:rsidRDefault="00400C6C" w:rsidP="00CE41AC">
      <w:pPr>
        <w:pStyle w:val="a5"/>
        <w:spacing w:before="0" w:after="0" w:line="360" w:lineRule="auto"/>
        <w:jc w:val="both"/>
        <w:rPr>
          <w:color w:val="000000" w:themeColor="text1"/>
          <w:sz w:val="28"/>
          <w:szCs w:val="28"/>
        </w:rPr>
      </w:pPr>
      <w:r w:rsidRPr="00681710">
        <w:rPr>
          <w:color w:val="000000" w:themeColor="text1"/>
          <w:sz w:val="28"/>
          <w:szCs w:val="28"/>
          <w:lang w:val="uk-UA"/>
        </w:rPr>
        <w:tab/>
      </w:r>
      <w:r w:rsidR="00CE41AC" w:rsidRPr="00681710">
        <w:rPr>
          <w:bCs/>
          <w:color w:val="000000" w:themeColor="text1"/>
          <w:sz w:val="28"/>
          <w:szCs w:val="28"/>
        </w:rPr>
        <w:t>. NET Framework</w:t>
      </w:r>
      <w:r w:rsidR="00CE41AC" w:rsidRPr="00681710">
        <w:rPr>
          <w:color w:val="000000" w:themeColor="text1"/>
          <w:sz w:val="28"/>
          <w:szCs w:val="28"/>
        </w:rPr>
        <w:t xml:space="preserve"> - програмна платформа компанії </w:t>
      </w:r>
      <w:hyperlink r:id="rId22" w:tooltip="Microsoft" w:history="1">
        <w:r w:rsidR="00CE41AC" w:rsidRPr="00681710">
          <w:rPr>
            <w:rStyle w:val="a6"/>
            <w:color w:val="000000" w:themeColor="text1"/>
            <w:sz w:val="28"/>
            <w:szCs w:val="28"/>
            <w:u w:val="none"/>
          </w:rPr>
          <w:t>Microsoft</w:t>
        </w:r>
      </w:hyperlink>
      <w:r w:rsidR="00CE41AC" w:rsidRPr="00681710">
        <w:rPr>
          <w:color w:val="000000" w:themeColor="text1"/>
          <w:sz w:val="28"/>
          <w:szCs w:val="28"/>
        </w:rPr>
        <w:t xml:space="preserve"> , призначена для створення звичайних програм та веб-додатків. </w:t>
      </w:r>
    </w:p>
    <w:p w:rsidR="00CE41AC" w:rsidRPr="00681710" w:rsidRDefault="00CE41AC" w:rsidP="00CE41AC">
      <w:pPr>
        <w:pStyle w:val="a5"/>
        <w:spacing w:before="0" w:after="0" w:line="360" w:lineRule="auto"/>
        <w:jc w:val="both"/>
        <w:rPr>
          <w:color w:val="000000" w:themeColor="text1"/>
          <w:sz w:val="28"/>
          <w:szCs w:val="28"/>
          <w:lang w:val="uk-UA"/>
        </w:rPr>
      </w:pPr>
      <w:r w:rsidRPr="00681710">
        <w:rPr>
          <w:color w:val="000000" w:themeColor="text1"/>
          <w:sz w:val="28"/>
          <w:szCs w:val="28"/>
        </w:rPr>
        <w:t>Головною ідеєю розробки. NET Framework було прагнення зробити платформонезалежн</w:t>
      </w:r>
      <w:r w:rsidRPr="00681710">
        <w:rPr>
          <w:color w:val="000000" w:themeColor="text1"/>
          <w:sz w:val="28"/>
          <w:szCs w:val="28"/>
          <w:lang w:val="uk-UA"/>
        </w:rPr>
        <w:t>у</w:t>
      </w:r>
      <w:r w:rsidRPr="00681710">
        <w:rPr>
          <w:color w:val="000000" w:themeColor="text1"/>
          <w:sz w:val="28"/>
          <w:szCs w:val="28"/>
        </w:rPr>
        <w:t xml:space="preserve"> віртуальну машину для виконання одного і того ж коду в різних </w:t>
      </w:r>
      <w:hyperlink r:id="rId23" w:tooltip="Операційна система" w:history="1">
        <w:r w:rsidRPr="00681710">
          <w:rPr>
            <w:rStyle w:val="a6"/>
            <w:color w:val="000000" w:themeColor="text1"/>
            <w:sz w:val="28"/>
            <w:szCs w:val="28"/>
            <w:u w:val="none"/>
          </w:rPr>
          <w:t>ОС</w:t>
        </w:r>
      </w:hyperlink>
      <w:r w:rsidRPr="00681710">
        <w:rPr>
          <w:color w:val="000000" w:themeColor="text1"/>
          <w:sz w:val="28"/>
          <w:szCs w:val="28"/>
        </w:rPr>
        <w:t xml:space="preserve"> без внесення змін на момент компіляції</w:t>
      </w:r>
      <w:r w:rsidRPr="00681710">
        <w:rPr>
          <w:color w:val="000000" w:themeColor="text1"/>
          <w:sz w:val="28"/>
          <w:szCs w:val="28"/>
          <w:lang w:val="uk-UA"/>
        </w:rPr>
        <w:t xml:space="preserve">. Але з часом </w:t>
      </w:r>
      <w:r w:rsidRPr="00681710">
        <w:rPr>
          <w:color w:val="000000" w:themeColor="text1"/>
          <w:sz w:val="28"/>
          <w:szCs w:val="28"/>
        </w:rPr>
        <w:t>Microsoft</w:t>
      </w:r>
      <w:r w:rsidRPr="00681710">
        <w:rPr>
          <w:color w:val="000000" w:themeColor="text1"/>
          <w:sz w:val="28"/>
          <w:szCs w:val="28"/>
          <w:lang w:val="uk-UA"/>
        </w:rPr>
        <w:t xml:space="preserve"> обмежилася підтримкою тільки своїх операційних систем </w:t>
      </w:r>
      <w:r w:rsidRPr="00681710">
        <w:rPr>
          <w:color w:val="000000" w:themeColor="text1"/>
          <w:sz w:val="28"/>
          <w:szCs w:val="28"/>
        </w:rPr>
        <w:t>Windows</w:t>
      </w:r>
      <w:r w:rsidRPr="00681710">
        <w:rPr>
          <w:color w:val="000000" w:themeColor="text1"/>
          <w:sz w:val="28"/>
          <w:szCs w:val="28"/>
          <w:lang w:val="uk-UA"/>
        </w:rPr>
        <w:t xml:space="preserve">. Підтримкою деяких інших платформ займаються незалежні розробники (проекти </w:t>
      </w:r>
      <w:hyperlink r:id="rId24" w:tooltip="Mono" w:history="1">
        <w:r w:rsidRPr="00681710">
          <w:rPr>
            <w:rStyle w:val="a6"/>
            <w:color w:val="000000" w:themeColor="text1"/>
            <w:sz w:val="28"/>
            <w:szCs w:val="28"/>
            <w:u w:val="none"/>
          </w:rPr>
          <w:t>Mono</w:t>
        </w:r>
      </w:hyperlink>
      <w:r w:rsidRPr="00681710">
        <w:rPr>
          <w:color w:val="000000" w:themeColor="text1"/>
          <w:sz w:val="28"/>
          <w:szCs w:val="28"/>
          <w:lang w:val="uk-UA"/>
        </w:rPr>
        <w:t xml:space="preserve"> , </w:t>
      </w:r>
      <w:hyperlink r:id="rId25" w:tooltip="Portable.NET" w:history="1">
        <w:r w:rsidRPr="00681710">
          <w:rPr>
            <w:rStyle w:val="a6"/>
            <w:color w:val="000000" w:themeColor="text1"/>
            <w:sz w:val="28"/>
            <w:szCs w:val="28"/>
            <w:u w:val="none"/>
          </w:rPr>
          <w:t>Portable</w:t>
        </w:r>
        <w:r w:rsidRPr="00681710">
          <w:rPr>
            <w:rStyle w:val="a6"/>
            <w:color w:val="000000" w:themeColor="text1"/>
            <w:sz w:val="28"/>
            <w:szCs w:val="28"/>
            <w:u w:val="none"/>
            <w:lang w:val="uk-UA"/>
          </w:rPr>
          <w:t>.</w:t>
        </w:r>
        <w:r w:rsidRPr="00681710">
          <w:rPr>
            <w:rStyle w:val="a6"/>
            <w:color w:val="000000" w:themeColor="text1"/>
            <w:sz w:val="28"/>
            <w:szCs w:val="28"/>
            <w:u w:val="none"/>
          </w:rPr>
          <w:t>NET</w:t>
        </w:r>
      </w:hyperlink>
      <w:r w:rsidRPr="00681710">
        <w:rPr>
          <w:color w:val="000000" w:themeColor="text1"/>
          <w:sz w:val="28"/>
          <w:szCs w:val="28"/>
          <w:lang w:val="uk-UA"/>
        </w:rPr>
        <w:t xml:space="preserve"> ). </w:t>
      </w:r>
    </w:p>
    <w:p w:rsidR="00CE41AC" w:rsidRPr="00681710" w:rsidRDefault="00CE41AC" w:rsidP="00CE41AC">
      <w:pPr>
        <w:pStyle w:val="a5"/>
        <w:spacing w:before="0" w:after="0" w:line="360" w:lineRule="auto"/>
        <w:jc w:val="both"/>
        <w:rPr>
          <w:color w:val="000000" w:themeColor="text1"/>
          <w:sz w:val="28"/>
          <w:szCs w:val="28"/>
        </w:rPr>
      </w:pPr>
      <w:r w:rsidRPr="00681710">
        <w:rPr>
          <w:color w:val="000000" w:themeColor="text1"/>
          <w:sz w:val="28"/>
          <w:szCs w:val="28"/>
          <w:lang w:val="uk-UA"/>
        </w:rPr>
        <w:t xml:space="preserve">Однією з основних ідей </w:t>
      </w:r>
      <w:r w:rsidRPr="00681710">
        <w:rPr>
          <w:color w:val="000000" w:themeColor="text1"/>
          <w:sz w:val="28"/>
          <w:szCs w:val="28"/>
        </w:rPr>
        <w:t>Microsoft</w:t>
      </w:r>
      <w:r w:rsidRPr="00681710">
        <w:rPr>
          <w:color w:val="000000" w:themeColor="text1"/>
          <w:sz w:val="28"/>
          <w:szCs w:val="28"/>
          <w:lang w:val="uk-UA"/>
        </w:rPr>
        <w:t xml:space="preserve">. </w:t>
      </w:r>
      <w:r w:rsidRPr="00681710">
        <w:rPr>
          <w:color w:val="000000" w:themeColor="text1"/>
          <w:sz w:val="28"/>
          <w:szCs w:val="28"/>
        </w:rPr>
        <w:t xml:space="preserve">NET є сумісність програмних частин, написаних на різних мовах. Наприклад, служба, написана на </w:t>
      </w:r>
      <w:hyperlink r:id="rId26" w:tooltip="C + +" w:history="1">
        <w:r w:rsidRPr="00681710">
          <w:rPr>
            <w:rStyle w:val="a6"/>
            <w:color w:val="000000" w:themeColor="text1"/>
            <w:sz w:val="28"/>
            <w:szCs w:val="28"/>
            <w:u w:val="none"/>
          </w:rPr>
          <w:t>C + +</w:t>
        </w:r>
      </w:hyperlink>
      <w:r w:rsidRPr="00681710">
        <w:rPr>
          <w:color w:val="000000" w:themeColor="text1"/>
          <w:sz w:val="28"/>
          <w:szCs w:val="28"/>
        </w:rPr>
        <w:t xml:space="preserve"> для Microsoft. NET, може звернутися до методу класу з бібліотеки, написаної на </w:t>
      </w:r>
      <w:hyperlink r:id="rId27" w:tooltip="Delphi (мова програмування)" w:history="1">
        <w:r w:rsidRPr="00681710">
          <w:rPr>
            <w:rStyle w:val="a6"/>
            <w:color w:val="000000" w:themeColor="text1"/>
            <w:sz w:val="28"/>
            <w:szCs w:val="28"/>
            <w:u w:val="none"/>
          </w:rPr>
          <w:t>Delphi</w:t>
        </w:r>
      </w:hyperlink>
      <w:r w:rsidRPr="00681710">
        <w:rPr>
          <w:color w:val="000000" w:themeColor="text1"/>
          <w:sz w:val="28"/>
          <w:szCs w:val="28"/>
        </w:rPr>
        <w:t xml:space="preserve"> ; на </w:t>
      </w:r>
      <w:hyperlink r:id="rId28" w:tooltip="C Sharp" w:history="1">
        <w:r w:rsidRPr="00681710">
          <w:rPr>
            <w:rStyle w:val="a6"/>
            <w:color w:val="000000" w:themeColor="text1"/>
            <w:sz w:val="28"/>
            <w:szCs w:val="28"/>
            <w:u w:val="none"/>
          </w:rPr>
          <w:t>C #</w:t>
        </w:r>
      </w:hyperlink>
      <w:r w:rsidRPr="00681710">
        <w:rPr>
          <w:color w:val="000000" w:themeColor="text1"/>
          <w:sz w:val="28"/>
          <w:szCs w:val="28"/>
        </w:rPr>
        <w:t xml:space="preserve"> можна написати клас, успадкованих від класу, написаного на </w:t>
      </w:r>
      <w:hyperlink r:id="rId29" w:tooltip="Visual Basic. NET" w:history="1">
        <w:r w:rsidRPr="00681710">
          <w:rPr>
            <w:rStyle w:val="a6"/>
            <w:color w:val="000000" w:themeColor="text1"/>
            <w:sz w:val="28"/>
            <w:szCs w:val="28"/>
            <w:u w:val="none"/>
          </w:rPr>
          <w:t>Visual Basic. NET</w:t>
        </w:r>
      </w:hyperlink>
      <w:r w:rsidRPr="00681710">
        <w:rPr>
          <w:color w:val="000000" w:themeColor="text1"/>
          <w:sz w:val="28"/>
          <w:szCs w:val="28"/>
        </w:rPr>
        <w:t xml:space="preserve"> , а </w:t>
      </w:r>
      <w:hyperlink r:id="rId30" w:tooltip="Винятки (сторінка відсутня)" w:history="1">
        <w:r w:rsidRPr="00681710">
          <w:rPr>
            <w:rStyle w:val="a6"/>
            <w:color w:val="000000" w:themeColor="text1"/>
            <w:sz w:val="28"/>
            <w:szCs w:val="28"/>
            <w:u w:val="none"/>
          </w:rPr>
          <w:t>виключення</w:t>
        </w:r>
      </w:hyperlink>
      <w:r w:rsidRPr="00681710">
        <w:rPr>
          <w:color w:val="000000" w:themeColor="text1"/>
          <w:sz w:val="28"/>
          <w:szCs w:val="28"/>
        </w:rPr>
        <w:t xml:space="preserve"> , створене методом, написаним на C # , може бути перехоплено і оброблено в Delphi. Кожна бібліотека (збірка) в. NET має свідчення про свою версію, що дозволяє усунути можливі конфлікти між різними версіями збірок. </w:t>
      </w:r>
    </w:p>
    <w:p w:rsidR="00400C6C" w:rsidRPr="00681710" w:rsidRDefault="00CE41AC" w:rsidP="00CE41AC">
      <w:pPr>
        <w:pStyle w:val="a5"/>
        <w:spacing w:before="0" w:after="0" w:line="360" w:lineRule="auto"/>
        <w:jc w:val="both"/>
        <w:rPr>
          <w:color w:val="000000" w:themeColor="text1"/>
          <w:sz w:val="28"/>
          <w:szCs w:val="28"/>
        </w:rPr>
      </w:pPr>
      <w:r w:rsidRPr="00681710">
        <w:rPr>
          <w:color w:val="000000" w:themeColor="text1"/>
          <w:sz w:val="28"/>
          <w:szCs w:val="28"/>
        </w:rPr>
        <w:t>. NET є патентованою технологією корпорації Microsoft.</w:t>
      </w:r>
    </w:p>
    <w:p w:rsidR="0020219E" w:rsidRPr="00681710" w:rsidRDefault="0020219E" w:rsidP="0020219E">
      <w:pPr>
        <w:spacing w:line="360" w:lineRule="auto"/>
        <w:ind w:firstLine="709"/>
        <w:jc w:val="both"/>
        <w:rPr>
          <w:i/>
          <w:color w:val="000000" w:themeColor="text1"/>
          <w:sz w:val="28"/>
          <w:szCs w:val="28"/>
        </w:rPr>
      </w:pPr>
      <w:r w:rsidRPr="00681710">
        <w:rPr>
          <w:i/>
          <w:color w:val="000000" w:themeColor="text1"/>
          <w:sz w:val="28"/>
          <w:szCs w:val="28"/>
        </w:rPr>
        <w:t>3.2. Проектування таблиць транслятора.</w:t>
      </w:r>
    </w:p>
    <w:p w:rsidR="0020219E" w:rsidRPr="00681710" w:rsidRDefault="0020219E" w:rsidP="0020219E">
      <w:pPr>
        <w:spacing w:line="360" w:lineRule="auto"/>
        <w:ind w:firstLine="709"/>
        <w:jc w:val="both"/>
        <w:rPr>
          <w:color w:val="000000" w:themeColor="text1"/>
          <w:sz w:val="28"/>
          <w:szCs w:val="28"/>
        </w:rPr>
      </w:pPr>
      <w:r w:rsidRPr="00681710">
        <w:rPr>
          <w:color w:val="000000" w:themeColor="text1"/>
          <w:sz w:val="28"/>
          <w:szCs w:val="28"/>
        </w:rPr>
        <w:t xml:space="preserve">Для того,щоб реалізувати лексичний аналіз створюємо таблицю, в якій розмістимо всі лексеми (ArrayList </w:t>
      </w:r>
      <w:r w:rsidR="00DE08FE" w:rsidRPr="00681710">
        <w:rPr>
          <w:color w:val="000000" w:themeColor="text1"/>
          <w:sz w:val="28"/>
          <w:szCs w:val="28"/>
          <w:lang w:val="en-US"/>
        </w:rPr>
        <w:t>lexem</w:t>
      </w:r>
      <w:r w:rsidRPr="00681710">
        <w:rPr>
          <w:color w:val="000000" w:themeColor="text1"/>
          <w:sz w:val="28"/>
          <w:szCs w:val="28"/>
        </w:rPr>
        <w:t xml:space="preserve">s = new ArrayList()), і таблицю (Hashtable </w:t>
      </w:r>
      <w:r w:rsidRPr="00681710">
        <w:rPr>
          <w:color w:val="000000" w:themeColor="text1"/>
          <w:sz w:val="28"/>
          <w:szCs w:val="28"/>
          <w:lang w:val="en-US"/>
        </w:rPr>
        <w:t>ID</w:t>
      </w:r>
      <w:r w:rsidRPr="00681710">
        <w:rPr>
          <w:color w:val="000000" w:themeColor="text1"/>
          <w:sz w:val="28"/>
          <w:szCs w:val="28"/>
        </w:rPr>
        <w:t xml:space="preserve"> = new Hashtable()) для ідентифікаторів, які будуть введені користувачем. Для реалізації таблиці лексем описаний</w:t>
      </w:r>
      <w:r w:rsidR="00B47345" w:rsidRPr="00681710">
        <w:rPr>
          <w:color w:val="000000" w:themeColor="text1"/>
          <w:sz w:val="28"/>
          <w:szCs w:val="28"/>
        </w:rPr>
        <w:t xml:space="preserve"> </w:t>
      </w:r>
      <w:r w:rsidRPr="00681710">
        <w:rPr>
          <w:color w:val="000000" w:themeColor="text1"/>
          <w:sz w:val="28"/>
          <w:szCs w:val="28"/>
        </w:rPr>
        <w:t xml:space="preserve">наступний клас </w:t>
      </w:r>
      <w:r w:rsidR="008C575A" w:rsidRPr="00681710">
        <w:rPr>
          <w:color w:val="000000" w:themeColor="text1"/>
          <w:sz w:val="28"/>
          <w:szCs w:val="28"/>
          <w:lang w:val="en-US"/>
        </w:rPr>
        <w:t>Token</w:t>
      </w:r>
      <w:r w:rsidRPr="00681710">
        <w:rPr>
          <w:color w:val="000000" w:themeColor="text1"/>
          <w:sz w:val="28"/>
          <w:szCs w:val="28"/>
        </w:rPr>
        <w:t xml:space="preserve">: </w:t>
      </w:r>
    </w:p>
    <w:tbl>
      <w:tblPr>
        <w:tblStyle w:val="a8"/>
        <w:tblW w:w="0" w:type="auto"/>
        <w:jc w:val="center"/>
        <w:tblLook w:val="04A0" w:firstRow="1" w:lastRow="0" w:firstColumn="1" w:lastColumn="0" w:noHBand="0" w:noVBand="1"/>
      </w:tblPr>
      <w:tblGrid>
        <w:gridCol w:w="2452"/>
        <w:gridCol w:w="2452"/>
        <w:gridCol w:w="2452"/>
        <w:gridCol w:w="2453"/>
      </w:tblGrid>
      <w:tr w:rsidR="00681710" w:rsidRPr="00681710" w:rsidTr="00D92B5E">
        <w:trPr>
          <w:trHeight w:val="398"/>
          <w:jc w:val="center"/>
        </w:trPr>
        <w:tc>
          <w:tcPr>
            <w:tcW w:w="2452" w:type="dxa"/>
          </w:tcPr>
          <w:p w:rsidR="008C575A" w:rsidRPr="00681710" w:rsidRDefault="00DE08FE" w:rsidP="00D92B5E">
            <w:pPr>
              <w:spacing w:line="360" w:lineRule="auto"/>
              <w:jc w:val="both"/>
              <w:rPr>
                <w:b/>
                <w:color w:val="000000" w:themeColor="text1"/>
                <w:sz w:val="28"/>
                <w:szCs w:val="28"/>
                <w:lang w:val="en-US"/>
              </w:rPr>
            </w:pPr>
            <w:r w:rsidRPr="00681710">
              <w:rPr>
                <w:b/>
                <w:color w:val="000000" w:themeColor="text1"/>
                <w:sz w:val="28"/>
                <w:szCs w:val="28"/>
                <w:lang w:val="en-US"/>
              </w:rPr>
              <w:t>id</w:t>
            </w:r>
          </w:p>
        </w:tc>
        <w:tc>
          <w:tcPr>
            <w:tcW w:w="2452" w:type="dxa"/>
          </w:tcPr>
          <w:p w:rsidR="008C575A" w:rsidRPr="00681710" w:rsidRDefault="00B07E3F" w:rsidP="00D92B5E">
            <w:pPr>
              <w:spacing w:line="360" w:lineRule="auto"/>
              <w:jc w:val="both"/>
              <w:rPr>
                <w:color w:val="000000" w:themeColor="text1"/>
                <w:sz w:val="28"/>
                <w:szCs w:val="28"/>
                <w:lang w:val="en-US"/>
              </w:rPr>
            </w:pPr>
            <w:r w:rsidRPr="00681710">
              <w:rPr>
                <w:b/>
                <w:color w:val="000000" w:themeColor="text1"/>
                <w:sz w:val="28"/>
                <w:szCs w:val="28"/>
                <w:lang w:val="en-US"/>
              </w:rPr>
              <w:t>L</w:t>
            </w:r>
            <w:r w:rsidR="00DE08FE" w:rsidRPr="00681710">
              <w:rPr>
                <w:b/>
                <w:color w:val="000000" w:themeColor="text1"/>
                <w:sz w:val="28"/>
                <w:szCs w:val="28"/>
                <w:lang w:val="en-US"/>
              </w:rPr>
              <w:t>ex</w:t>
            </w:r>
          </w:p>
        </w:tc>
        <w:tc>
          <w:tcPr>
            <w:tcW w:w="2452" w:type="dxa"/>
          </w:tcPr>
          <w:p w:rsidR="008C575A" w:rsidRPr="00681710" w:rsidRDefault="008C575A" w:rsidP="00D92B5E">
            <w:pPr>
              <w:spacing w:line="360" w:lineRule="auto"/>
              <w:jc w:val="both"/>
              <w:rPr>
                <w:color w:val="000000" w:themeColor="text1"/>
                <w:sz w:val="28"/>
                <w:szCs w:val="28"/>
              </w:rPr>
            </w:pPr>
            <w:r w:rsidRPr="00681710">
              <w:rPr>
                <w:b/>
                <w:color w:val="000000" w:themeColor="text1"/>
                <w:sz w:val="28"/>
                <w:szCs w:val="28"/>
                <w:lang w:val="en-US"/>
              </w:rPr>
              <w:t>comment</w:t>
            </w:r>
          </w:p>
        </w:tc>
        <w:tc>
          <w:tcPr>
            <w:tcW w:w="2453" w:type="dxa"/>
          </w:tcPr>
          <w:p w:rsidR="008C575A" w:rsidRPr="00681710" w:rsidRDefault="00DE08FE" w:rsidP="00D92B5E">
            <w:pPr>
              <w:spacing w:line="360" w:lineRule="auto"/>
              <w:jc w:val="both"/>
              <w:rPr>
                <w:color w:val="000000" w:themeColor="text1"/>
                <w:sz w:val="28"/>
                <w:szCs w:val="28"/>
                <w:lang w:val="en-US"/>
              </w:rPr>
            </w:pPr>
            <w:r w:rsidRPr="00681710">
              <w:rPr>
                <w:b/>
                <w:color w:val="000000" w:themeColor="text1"/>
                <w:sz w:val="28"/>
                <w:szCs w:val="28"/>
                <w:lang w:val="en-US"/>
              </w:rPr>
              <w:t>type</w:t>
            </w:r>
          </w:p>
        </w:tc>
      </w:tr>
      <w:tr w:rsidR="008C575A" w:rsidRPr="00681710" w:rsidTr="00D92B5E">
        <w:trPr>
          <w:trHeight w:val="1181"/>
          <w:jc w:val="center"/>
        </w:trPr>
        <w:tc>
          <w:tcPr>
            <w:tcW w:w="2452" w:type="dxa"/>
          </w:tcPr>
          <w:p w:rsidR="008C575A" w:rsidRPr="00681710" w:rsidRDefault="008C575A" w:rsidP="00D92B5E">
            <w:pPr>
              <w:jc w:val="both"/>
              <w:rPr>
                <w:color w:val="000000" w:themeColor="text1"/>
                <w:sz w:val="28"/>
                <w:szCs w:val="28"/>
              </w:rPr>
            </w:pPr>
            <w:r w:rsidRPr="00681710">
              <w:rPr>
                <w:color w:val="000000" w:themeColor="text1"/>
                <w:sz w:val="28"/>
                <w:szCs w:val="28"/>
              </w:rPr>
              <w:t>зберігання номера лексеми</w:t>
            </w:r>
          </w:p>
        </w:tc>
        <w:tc>
          <w:tcPr>
            <w:tcW w:w="2452" w:type="dxa"/>
          </w:tcPr>
          <w:p w:rsidR="008C575A" w:rsidRPr="00681710" w:rsidRDefault="008C575A" w:rsidP="00D92B5E">
            <w:pPr>
              <w:jc w:val="both"/>
              <w:rPr>
                <w:color w:val="000000" w:themeColor="text1"/>
                <w:sz w:val="28"/>
                <w:szCs w:val="28"/>
              </w:rPr>
            </w:pPr>
            <w:r w:rsidRPr="00681710">
              <w:rPr>
                <w:color w:val="000000" w:themeColor="text1"/>
                <w:sz w:val="28"/>
                <w:szCs w:val="28"/>
              </w:rPr>
              <w:t>зберігання лексеми</w:t>
            </w:r>
          </w:p>
        </w:tc>
        <w:tc>
          <w:tcPr>
            <w:tcW w:w="2452" w:type="dxa"/>
          </w:tcPr>
          <w:p w:rsidR="008C575A" w:rsidRPr="00681710" w:rsidRDefault="008C575A" w:rsidP="00D92B5E">
            <w:pPr>
              <w:jc w:val="both"/>
              <w:rPr>
                <w:color w:val="000000" w:themeColor="text1"/>
                <w:sz w:val="28"/>
                <w:szCs w:val="28"/>
              </w:rPr>
            </w:pPr>
            <w:r w:rsidRPr="00681710">
              <w:rPr>
                <w:color w:val="000000" w:themeColor="text1"/>
                <w:sz w:val="28"/>
                <w:szCs w:val="28"/>
              </w:rPr>
              <w:t>зберігання класу лексеми</w:t>
            </w:r>
          </w:p>
        </w:tc>
        <w:tc>
          <w:tcPr>
            <w:tcW w:w="2453" w:type="dxa"/>
          </w:tcPr>
          <w:p w:rsidR="008C575A" w:rsidRPr="00681710" w:rsidRDefault="008C575A" w:rsidP="00D92B5E">
            <w:pPr>
              <w:jc w:val="both"/>
              <w:rPr>
                <w:color w:val="000000" w:themeColor="text1"/>
                <w:sz w:val="28"/>
                <w:szCs w:val="28"/>
              </w:rPr>
            </w:pPr>
            <w:r w:rsidRPr="00681710">
              <w:rPr>
                <w:color w:val="000000" w:themeColor="text1"/>
                <w:sz w:val="28"/>
                <w:szCs w:val="28"/>
              </w:rPr>
              <w:t>зберігання коду лексеми</w:t>
            </w:r>
          </w:p>
        </w:tc>
      </w:tr>
    </w:tbl>
    <w:p w:rsidR="008C575A" w:rsidRPr="00681710" w:rsidRDefault="008C575A" w:rsidP="0020219E">
      <w:pPr>
        <w:spacing w:line="360" w:lineRule="auto"/>
        <w:ind w:firstLine="709"/>
        <w:jc w:val="both"/>
        <w:rPr>
          <w:color w:val="000000" w:themeColor="text1"/>
          <w:sz w:val="28"/>
          <w:szCs w:val="28"/>
          <w:lang w:val="en-US"/>
        </w:rPr>
      </w:pP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public class Token</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8C575A" w:rsidRPr="00681710" w:rsidRDefault="00DE08FE"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lastRenderedPageBreak/>
        <w:t xml:space="preserve">        private int id</w:t>
      </w:r>
      <w:r w:rsidR="008C575A" w:rsidRPr="00681710">
        <w:rPr>
          <w:rFonts w:eastAsiaTheme="minorHAnsi"/>
          <w:color w:val="000000" w:themeColor="text1"/>
          <w:sz w:val="28"/>
          <w:szCs w:val="28"/>
          <w:lang w:val="en-US" w:eastAsia="en-US"/>
        </w:rPr>
        <w:t>=0;</w:t>
      </w:r>
    </w:p>
    <w:p w:rsidR="008C575A" w:rsidRPr="00681710" w:rsidRDefault="00DE08FE"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private int type</w:t>
      </w:r>
      <w:r w:rsidR="008C575A" w:rsidRPr="00681710">
        <w:rPr>
          <w:rFonts w:eastAsiaTheme="minorHAnsi"/>
          <w:color w:val="000000" w:themeColor="text1"/>
          <w:sz w:val="28"/>
          <w:szCs w:val="28"/>
          <w:lang w:val="en-US" w:eastAsia="en-US"/>
        </w:rPr>
        <w:t>;</w:t>
      </w:r>
    </w:p>
    <w:p w:rsidR="008C575A" w:rsidRPr="00681710" w:rsidRDefault="00DE08FE"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private string lex</w:t>
      </w:r>
      <w:r w:rsidR="008C575A" w:rsidRPr="00681710">
        <w:rPr>
          <w:rFonts w:eastAsiaTheme="minorHAnsi"/>
          <w:color w:val="000000" w:themeColor="text1"/>
          <w:sz w:val="28"/>
          <w:szCs w:val="28"/>
          <w:lang w:val="en-US" w:eastAsia="en-US"/>
        </w:rPr>
        <w:t xml:space="preserve"> =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private string comment =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public int </w:t>
      </w:r>
      <w:r w:rsidR="00DE08FE" w:rsidRPr="00681710">
        <w:rPr>
          <w:rFonts w:eastAsiaTheme="minorHAnsi"/>
          <w:color w:val="000000" w:themeColor="text1"/>
          <w:sz w:val="28"/>
          <w:szCs w:val="28"/>
          <w:lang w:val="en-US" w:eastAsia="en-US"/>
        </w:rPr>
        <w:t>ID</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get { return </w:t>
      </w:r>
      <w:r w:rsidR="00DE08FE" w:rsidRPr="00681710">
        <w:rPr>
          <w:rFonts w:eastAsiaTheme="minorHAnsi"/>
          <w:color w:val="000000" w:themeColor="text1"/>
          <w:sz w:val="28"/>
          <w:szCs w:val="28"/>
          <w:lang w:val="en-US" w:eastAsia="en-US"/>
        </w:rPr>
        <w:t>id</w:t>
      </w:r>
      <w:r w:rsidRPr="00681710">
        <w:rPr>
          <w:rFonts w:eastAsiaTheme="minorHAnsi"/>
          <w:color w:val="000000" w:themeColor="text1"/>
          <w:sz w:val="28"/>
          <w:szCs w:val="28"/>
          <w:lang w:val="en-US" w:eastAsia="en-US"/>
        </w:rPr>
        <w:t>;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set { </w:t>
      </w:r>
      <w:r w:rsidR="00DE08FE" w:rsidRPr="00681710">
        <w:rPr>
          <w:rFonts w:eastAsiaTheme="minorHAnsi"/>
          <w:color w:val="000000" w:themeColor="text1"/>
          <w:sz w:val="28"/>
          <w:szCs w:val="28"/>
          <w:lang w:val="en-US" w:eastAsia="en-US"/>
        </w:rPr>
        <w:t>id</w:t>
      </w:r>
      <w:r w:rsidRPr="00681710">
        <w:rPr>
          <w:rFonts w:eastAsiaTheme="minorHAnsi"/>
          <w:color w:val="000000" w:themeColor="text1"/>
          <w:sz w:val="28"/>
          <w:szCs w:val="28"/>
          <w:lang w:val="en-US" w:eastAsia="en-US"/>
        </w:rPr>
        <w:t xml:space="preserve"> = value;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public int </w:t>
      </w:r>
      <w:r w:rsidR="00DE08FE" w:rsidRPr="00681710">
        <w:rPr>
          <w:rFonts w:eastAsiaTheme="minorHAnsi"/>
          <w:color w:val="000000" w:themeColor="text1"/>
          <w:sz w:val="28"/>
          <w:szCs w:val="28"/>
          <w:lang w:val="en-US" w:eastAsia="en-US"/>
        </w:rPr>
        <w:t>Type</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get { return </w:t>
      </w:r>
      <w:r w:rsidR="00DE08FE" w:rsidRPr="00681710">
        <w:rPr>
          <w:rFonts w:eastAsiaTheme="minorHAnsi"/>
          <w:color w:val="000000" w:themeColor="text1"/>
          <w:sz w:val="28"/>
          <w:szCs w:val="28"/>
          <w:lang w:val="en-US" w:eastAsia="en-US"/>
        </w:rPr>
        <w:t>type</w:t>
      </w:r>
      <w:r w:rsidRPr="00681710">
        <w:rPr>
          <w:rFonts w:eastAsiaTheme="minorHAnsi"/>
          <w:color w:val="000000" w:themeColor="text1"/>
          <w:sz w:val="28"/>
          <w:szCs w:val="28"/>
          <w:lang w:val="en-US" w:eastAsia="en-US"/>
        </w:rPr>
        <w:t>;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set { </w:t>
      </w:r>
      <w:r w:rsidR="00DE08FE" w:rsidRPr="00681710">
        <w:rPr>
          <w:rFonts w:eastAsiaTheme="minorHAnsi"/>
          <w:color w:val="000000" w:themeColor="text1"/>
          <w:sz w:val="28"/>
          <w:szCs w:val="28"/>
          <w:lang w:val="en-US" w:eastAsia="en-US"/>
        </w:rPr>
        <w:t>type</w:t>
      </w:r>
      <w:r w:rsidRPr="00681710">
        <w:rPr>
          <w:rFonts w:eastAsiaTheme="minorHAnsi"/>
          <w:color w:val="000000" w:themeColor="text1"/>
          <w:sz w:val="28"/>
          <w:szCs w:val="28"/>
          <w:lang w:val="en-US" w:eastAsia="en-US"/>
        </w:rPr>
        <w:t xml:space="preserve"> = value;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public string Lex</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8C575A" w:rsidRPr="00681710" w:rsidRDefault="00DE08FE"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get { return lex</w:t>
      </w:r>
      <w:r w:rsidR="008C575A" w:rsidRPr="00681710">
        <w:rPr>
          <w:rFonts w:eastAsiaTheme="minorHAnsi"/>
          <w:color w:val="000000" w:themeColor="text1"/>
          <w:sz w:val="28"/>
          <w:szCs w:val="28"/>
          <w:lang w:val="en-US" w:eastAsia="en-US"/>
        </w:rPr>
        <w:t>;  }</w:t>
      </w:r>
    </w:p>
    <w:p w:rsidR="008C575A" w:rsidRPr="00681710" w:rsidRDefault="00DE08FE"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set { lex </w:t>
      </w:r>
      <w:r w:rsidR="008C575A" w:rsidRPr="00681710">
        <w:rPr>
          <w:rFonts w:eastAsiaTheme="minorHAnsi"/>
          <w:color w:val="000000" w:themeColor="text1"/>
          <w:sz w:val="28"/>
          <w:szCs w:val="28"/>
          <w:lang w:val="en-US" w:eastAsia="en-US"/>
        </w:rPr>
        <w:t>= value;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public string Comment</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get { return comment;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set { comment = value; }</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en-US" w:eastAsia="en-US"/>
        </w:rPr>
        <w:t xml:space="preserve">        </w:t>
      </w:r>
      <w:r w:rsidRPr="00681710">
        <w:rPr>
          <w:rFonts w:eastAsiaTheme="minorHAnsi"/>
          <w:color w:val="000000" w:themeColor="text1"/>
          <w:sz w:val="28"/>
          <w:szCs w:val="28"/>
          <w:lang w:val="ru-RU" w:eastAsia="en-US"/>
        </w:rPr>
        <w:t>}</w:t>
      </w:r>
    </w:p>
    <w:p w:rsidR="008C575A" w:rsidRPr="00681710" w:rsidRDefault="008C575A" w:rsidP="008C575A">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w:t>
      </w:r>
    </w:p>
    <w:p w:rsidR="00B47345" w:rsidRPr="00681710" w:rsidRDefault="008C575A" w:rsidP="00B47345">
      <w:pPr>
        <w:spacing w:line="360" w:lineRule="auto"/>
        <w:ind w:firstLine="709"/>
        <w:jc w:val="both"/>
        <w:rPr>
          <w:color w:val="000000" w:themeColor="text1"/>
          <w:sz w:val="28"/>
          <w:szCs w:val="28"/>
        </w:rPr>
      </w:pPr>
      <w:r w:rsidRPr="00681710">
        <w:rPr>
          <w:color w:val="000000" w:themeColor="text1"/>
          <w:sz w:val="28"/>
          <w:szCs w:val="28"/>
        </w:rPr>
        <w:t>Атрибути лексем з використовуються при синтаксичному аналізі. Лексеми мають наступні коди:</w:t>
      </w:r>
    </w:p>
    <w:p w:rsidR="00B47345" w:rsidRPr="00681710" w:rsidRDefault="0010532B" w:rsidP="00B47345">
      <w:pPr>
        <w:spacing w:line="360" w:lineRule="auto"/>
        <w:ind w:firstLine="709"/>
        <w:jc w:val="both"/>
        <w:rPr>
          <w:color w:val="000000" w:themeColor="text1"/>
          <w:sz w:val="28"/>
          <w:szCs w:val="28"/>
        </w:rPr>
      </w:pPr>
      <w:r w:rsidRPr="00681710">
        <w:rPr>
          <w:color w:val="000000" w:themeColor="text1"/>
          <w:sz w:val="28"/>
          <w:szCs w:val="28"/>
        </w:rPr>
        <w:t>-1</w:t>
      </w:r>
      <w:r w:rsidR="0076587B" w:rsidRPr="00681710">
        <w:rPr>
          <w:color w:val="000000" w:themeColor="text1"/>
          <w:sz w:val="28"/>
          <w:szCs w:val="28"/>
        </w:rPr>
        <w:t>)</w:t>
      </w:r>
      <w:r w:rsidRPr="00681710">
        <w:rPr>
          <w:color w:val="000000" w:themeColor="text1"/>
          <w:sz w:val="28"/>
          <w:szCs w:val="28"/>
        </w:rPr>
        <w:t xml:space="preserve"> - </w:t>
      </w:r>
      <w:r w:rsidR="00B47345" w:rsidRPr="00681710">
        <w:rPr>
          <w:color w:val="000000" w:themeColor="text1"/>
          <w:sz w:val="28"/>
          <w:szCs w:val="28"/>
        </w:rPr>
        <w:t>Нерозпізнана</w:t>
      </w:r>
      <w:r w:rsidRPr="00681710">
        <w:rPr>
          <w:color w:val="000000" w:themeColor="text1"/>
          <w:sz w:val="28"/>
          <w:szCs w:val="28"/>
        </w:rPr>
        <w:t xml:space="preserve"> лексема </w:t>
      </w:r>
    </w:p>
    <w:p w:rsidR="00B47345" w:rsidRPr="00681710" w:rsidRDefault="0010532B" w:rsidP="00B47345">
      <w:pPr>
        <w:spacing w:line="360" w:lineRule="auto"/>
        <w:ind w:firstLine="709"/>
        <w:jc w:val="both"/>
        <w:rPr>
          <w:color w:val="000000" w:themeColor="text1"/>
          <w:sz w:val="28"/>
          <w:szCs w:val="28"/>
        </w:rPr>
      </w:pPr>
      <w:r w:rsidRPr="00681710">
        <w:rPr>
          <w:color w:val="000000" w:themeColor="text1"/>
          <w:sz w:val="28"/>
          <w:szCs w:val="28"/>
        </w:rPr>
        <w:t>0</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rPr>
        <w:t>MAI</w:t>
      </w:r>
      <w:r w:rsidR="00B07E3F" w:rsidRPr="00681710">
        <w:rPr>
          <w:color w:val="000000" w:themeColor="text1"/>
          <w:sz w:val="28"/>
          <w:szCs w:val="28"/>
          <w:lang w:val="en-US"/>
        </w:rPr>
        <w:t>N</w:t>
      </w:r>
      <w:r w:rsidR="00B07E3F" w:rsidRPr="00681710">
        <w:rPr>
          <w:color w:val="000000" w:themeColor="text1"/>
          <w:sz w:val="28"/>
          <w:szCs w:val="28"/>
        </w:rPr>
        <w:t>PROGRAM</w:t>
      </w:r>
      <w:r w:rsidRPr="00681710">
        <w:rPr>
          <w:color w:val="000000" w:themeColor="text1"/>
          <w:sz w:val="28"/>
          <w:szCs w:val="28"/>
        </w:rPr>
        <w:t xml:space="preserve"> </w:t>
      </w:r>
    </w:p>
    <w:p w:rsidR="00B47345" w:rsidRPr="00681710" w:rsidRDefault="0010532B" w:rsidP="0010532B">
      <w:pPr>
        <w:spacing w:line="360" w:lineRule="auto"/>
        <w:ind w:firstLine="709"/>
        <w:jc w:val="both"/>
        <w:rPr>
          <w:color w:val="000000" w:themeColor="text1"/>
          <w:sz w:val="28"/>
          <w:szCs w:val="28"/>
        </w:rPr>
      </w:pPr>
      <w:r w:rsidRPr="00681710">
        <w:rPr>
          <w:color w:val="000000" w:themeColor="text1"/>
          <w:sz w:val="28"/>
          <w:szCs w:val="28"/>
        </w:rPr>
        <w:t>1</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DATA</w:t>
      </w:r>
      <w:r w:rsidRPr="00681710">
        <w:rPr>
          <w:color w:val="000000" w:themeColor="text1"/>
          <w:sz w:val="28"/>
          <w:szCs w:val="28"/>
        </w:rPr>
        <w:t xml:space="preserve"> </w:t>
      </w:r>
    </w:p>
    <w:p w:rsidR="00B47345" w:rsidRPr="00681710" w:rsidRDefault="0010532B" w:rsidP="00B47345">
      <w:pPr>
        <w:spacing w:line="360" w:lineRule="auto"/>
        <w:ind w:firstLine="709"/>
        <w:jc w:val="both"/>
        <w:rPr>
          <w:color w:val="000000" w:themeColor="text1"/>
          <w:sz w:val="28"/>
          <w:szCs w:val="28"/>
        </w:rPr>
      </w:pPr>
      <w:r w:rsidRPr="00681710">
        <w:rPr>
          <w:color w:val="000000" w:themeColor="text1"/>
          <w:sz w:val="28"/>
          <w:szCs w:val="28"/>
        </w:rPr>
        <w:lastRenderedPageBreak/>
        <w:t>2</w:t>
      </w:r>
      <w:r w:rsidR="0076587B" w:rsidRPr="00681710">
        <w:rPr>
          <w:color w:val="000000" w:themeColor="text1"/>
          <w:sz w:val="28"/>
          <w:szCs w:val="28"/>
        </w:rPr>
        <w:t>)</w:t>
      </w:r>
      <w:r w:rsidRPr="00681710">
        <w:rPr>
          <w:color w:val="000000" w:themeColor="text1"/>
          <w:sz w:val="28"/>
          <w:szCs w:val="28"/>
        </w:rPr>
        <w:t xml:space="preserve"> </w:t>
      </w:r>
      <w:r w:rsidR="00D9689C" w:rsidRPr="00681710">
        <w:rPr>
          <w:color w:val="000000" w:themeColor="text1"/>
          <w:sz w:val="28"/>
          <w:szCs w:val="28"/>
        </w:rPr>
        <w:t>–</w:t>
      </w:r>
      <w:r w:rsidRPr="00681710">
        <w:rPr>
          <w:color w:val="000000" w:themeColor="text1"/>
          <w:sz w:val="28"/>
          <w:szCs w:val="28"/>
        </w:rPr>
        <w:t xml:space="preserve"> </w:t>
      </w:r>
      <w:r w:rsidR="00B07E3F" w:rsidRPr="00681710">
        <w:rPr>
          <w:color w:val="000000" w:themeColor="text1"/>
          <w:sz w:val="28"/>
          <w:szCs w:val="28"/>
          <w:lang w:val="en-US"/>
        </w:rPr>
        <w:t>INTEGER</w:t>
      </w:r>
      <w:r w:rsidRPr="00681710">
        <w:rPr>
          <w:color w:val="000000" w:themeColor="text1"/>
          <w:sz w:val="28"/>
          <w:szCs w:val="28"/>
        </w:rPr>
        <w:t xml:space="preserve"> </w:t>
      </w:r>
    </w:p>
    <w:p w:rsidR="00B47345" w:rsidRPr="00681710" w:rsidRDefault="0010532B" w:rsidP="00B47345">
      <w:pPr>
        <w:spacing w:line="360" w:lineRule="auto"/>
        <w:ind w:firstLine="709"/>
        <w:jc w:val="both"/>
        <w:rPr>
          <w:color w:val="000000" w:themeColor="text1"/>
          <w:sz w:val="28"/>
          <w:szCs w:val="28"/>
        </w:rPr>
      </w:pPr>
      <w:r w:rsidRPr="00681710">
        <w:rPr>
          <w:color w:val="000000" w:themeColor="text1"/>
          <w:sz w:val="28"/>
          <w:szCs w:val="28"/>
        </w:rPr>
        <w:t>3</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BOOLEAN</w:t>
      </w:r>
      <w:r w:rsidRPr="00681710">
        <w:rPr>
          <w:color w:val="000000" w:themeColor="text1"/>
          <w:sz w:val="28"/>
          <w:szCs w:val="28"/>
        </w:rPr>
        <w:t xml:space="preserve"> </w:t>
      </w:r>
    </w:p>
    <w:p w:rsidR="00B47345" w:rsidRPr="00681710" w:rsidRDefault="0010532B" w:rsidP="00B47345">
      <w:pPr>
        <w:spacing w:line="360" w:lineRule="auto"/>
        <w:ind w:firstLine="709"/>
        <w:jc w:val="both"/>
        <w:rPr>
          <w:color w:val="000000" w:themeColor="text1"/>
          <w:sz w:val="28"/>
          <w:szCs w:val="28"/>
        </w:rPr>
      </w:pPr>
      <w:r w:rsidRPr="00681710">
        <w:rPr>
          <w:color w:val="000000" w:themeColor="text1"/>
          <w:sz w:val="28"/>
          <w:szCs w:val="28"/>
        </w:rPr>
        <w:t>4</w:t>
      </w:r>
      <w:r w:rsidR="0076587B" w:rsidRPr="00681710">
        <w:rPr>
          <w:color w:val="000000" w:themeColor="text1"/>
          <w:sz w:val="28"/>
          <w:szCs w:val="28"/>
        </w:rPr>
        <w:t>)</w:t>
      </w:r>
      <w:r w:rsidRPr="00681710">
        <w:rPr>
          <w:color w:val="000000" w:themeColor="text1"/>
          <w:sz w:val="28"/>
          <w:szCs w:val="28"/>
        </w:rPr>
        <w:t xml:space="preserve"> - </w:t>
      </w:r>
      <w:r w:rsidR="00D9689C" w:rsidRPr="00681710">
        <w:rPr>
          <w:color w:val="000000" w:themeColor="text1"/>
          <w:sz w:val="28"/>
          <w:szCs w:val="28"/>
          <w:lang w:val="en-US"/>
        </w:rPr>
        <w:t>&lt;ident&gt;</w:t>
      </w:r>
      <w:r w:rsidRPr="00681710">
        <w:rPr>
          <w:color w:val="000000" w:themeColor="text1"/>
          <w:sz w:val="28"/>
          <w:szCs w:val="28"/>
        </w:rPr>
        <w:t xml:space="preserve"> </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5</w:t>
      </w:r>
      <w:r w:rsidR="0076587B" w:rsidRPr="00681710">
        <w:rPr>
          <w:color w:val="000000" w:themeColor="text1"/>
          <w:sz w:val="28"/>
          <w:szCs w:val="28"/>
        </w:rPr>
        <w:t>)</w:t>
      </w:r>
      <w:r w:rsidRPr="00681710">
        <w:rPr>
          <w:color w:val="000000" w:themeColor="text1"/>
          <w:sz w:val="28"/>
          <w:szCs w:val="28"/>
        </w:rPr>
        <w:t xml:space="preserve"> - </w:t>
      </w:r>
      <w:r w:rsidR="00D9689C" w:rsidRPr="00681710">
        <w:rPr>
          <w:color w:val="000000" w:themeColor="text1"/>
          <w:sz w:val="28"/>
          <w:szCs w:val="28"/>
          <w:lang w:val="en-US"/>
        </w:rPr>
        <w:t>&lt;num&gt;</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6</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7</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TRUE</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8</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 xml:space="preserve"> FALSE</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9</w:t>
      </w:r>
      <w:r w:rsidR="0076587B" w:rsidRPr="00681710">
        <w:rPr>
          <w:color w:val="000000" w:themeColor="text1"/>
          <w:sz w:val="28"/>
          <w:szCs w:val="28"/>
        </w:rPr>
        <w:t>)</w:t>
      </w:r>
      <w:r w:rsidRPr="00681710">
        <w:rPr>
          <w:color w:val="000000" w:themeColor="text1"/>
          <w:sz w:val="28"/>
          <w:szCs w:val="28"/>
        </w:rPr>
        <w:t xml:space="preserve"> - </w:t>
      </w:r>
      <w:r w:rsidR="00D9689C" w:rsidRPr="00681710">
        <w:rPr>
          <w:color w:val="000000" w:themeColor="text1"/>
          <w:sz w:val="28"/>
          <w:szCs w:val="28"/>
          <w:lang w:val="en-US"/>
        </w:rPr>
        <w:t xml:space="preserve"> ,</w:t>
      </w:r>
    </w:p>
    <w:p w:rsidR="00B47345" w:rsidRPr="00681710" w:rsidRDefault="0010532B" w:rsidP="00B47345">
      <w:pPr>
        <w:spacing w:line="360" w:lineRule="auto"/>
        <w:ind w:firstLine="709"/>
        <w:jc w:val="both"/>
        <w:rPr>
          <w:color w:val="000000" w:themeColor="text1"/>
          <w:sz w:val="28"/>
          <w:szCs w:val="28"/>
        </w:rPr>
      </w:pPr>
      <w:r w:rsidRPr="00681710">
        <w:rPr>
          <w:color w:val="000000" w:themeColor="text1"/>
          <w:sz w:val="28"/>
          <w:szCs w:val="28"/>
        </w:rPr>
        <w:t>10</w:t>
      </w:r>
      <w:r w:rsidR="0076587B" w:rsidRPr="00681710">
        <w:rPr>
          <w:color w:val="000000" w:themeColor="text1"/>
          <w:sz w:val="28"/>
          <w:szCs w:val="28"/>
        </w:rPr>
        <w:t>)</w:t>
      </w:r>
      <w:r w:rsidR="00D9689C" w:rsidRPr="00681710">
        <w:rPr>
          <w:color w:val="000000" w:themeColor="text1"/>
          <w:sz w:val="28"/>
          <w:szCs w:val="28"/>
        </w:rPr>
        <w:t xml:space="preserve"> -</w:t>
      </w:r>
      <w:r w:rsidR="00D9689C" w:rsidRPr="00681710">
        <w:rPr>
          <w:color w:val="000000" w:themeColor="text1"/>
          <w:sz w:val="28"/>
          <w:szCs w:val="28"/>
          <w:lang w:val="en-US"/>
        </w:rPr>
        <w:t xml:space="preserve">  ;</w:t>
      </w:r>
      <w:r w:rsidR="00B47345" w:rsidRPr="00681710">
        <w:rPr>
          <w:color w:val="000000" w:themeColor="text1"/>
          <w:sz w:val="28"/>
          <w:szCs w:val="28"/>
        </w:rPr>
        <w:t xml:space="preserve"> </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11</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START</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12</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INPUT</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13</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OUTPUT</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14</w:t>
      </w:r>
      <w:r w:rsidR="0076587B" w:rsidRPr="00681710">
        <w:rPr>
          <w:color w:val="000000" w:themeColor="text1"/>
          <w:sz w:val="28"/>
          <w:szCs w:val="28"/>
        </w:rPr>
        <w:t>)</w:t>
      </w:r>
      <w:r w:rsidRPr="00681710">
        <w:rPr>
          <w:color w:val="000000" w:themeColor="text1"/>
          <w:sz w:val="28"/>
          <w:szCs w:val="28"/>
        </w:rPr>
        <w:t xml:space="preserve"> - </w:t>
      </w:r>
      <w:r w:rsidR="00D9689C" w:rsidRPr="00681710">
        <w:rPr>
          <w:color w:val="000000" w:themeColor="text1"/>
          <w:sz w:val="28"/>
          <w:szCs w:val="28"/>
          <w:lang w:val="en-US"/>
        </w:rPr>
        <w:t>(</w:t>
      </w:r>
    </w:p>
    <w:p w:rsidR="00B47345" w:rsidRPr="00681710" w:rsidRDefault="0010532B" w:rsidP="00B47345">
      <w:pPr>
        <w:spacing w:line="360" w:lineRule="auto"/>
        <w:ind w:firstLine="709"/>
        <w:jc w:val="both"/>
        <w:rPr>
          <w:color w:val="000000" w:themeColor="text1"/>
          <w:sz w:val="28"/>
          <w:szCs w:val="28"/>
          <w:lang w:val="en-US"/>
        </w:rPr>
      </w:pPr>
      <w:r w:rsidRPr="00681710">
        <w:rPr>
          <w:color w:val="000000" w:themeColor="text1"/>
          <w:sz w:val="28"/>
          <w:szCs w:val="28"/>
        </w:rPr>
        <w:t>15</w:t>
      </w:r>
      <w:r w:rsidR="0076587B" w:rsidRPr="00681710">
        <w:rPr>
          <w:color w:val="000000" w:themeColor="text1"/>
          <w:sz w:val="28"/>
          <w:szCs w:val="28"/>
        </w:rPr>
        <w:t>)</w:t>
      </w:r>
      <w:r w:rsidRPr="00681710">
        <w:rPr>
          <w:color w:val="000000" w:themeColor="text1"/>
          <w:sz w:val="28"/>
          <w:szCs w:val="28"/>
        </w:rPr>
        <w:t xml:space="preserve"> -</w:t>
      </w:r>
      <w:r w:rsidR="00D9689C" w:rsidRPr="00681710">
        <w:rPr>
          <w:color w:val="000000" w:themeColor="text1"/>
          <w:sz w:val="28"/>
          <w:szCs w:val="28"/>
          <w:lang w:val="en-US"/>
        </w:rPr>
        <w:t xml:space="preserve"> )</w:t>
      </w:r>
    </w:p>
    <w:p w:rsidR="00DF56C2" w:rsidRPr="00681710" w:rsidRDefault="0010532B" w:rsidP="00DF56C2">
      <w:pPr>
        <w:spacing w:line="360" w:lineRule="auto"/>
        <w:ind w:firstLine="709"/>
        <w:jc w:val="both"/>
        <w:rPr>
          <w:color w:val="000000" w:themeColor="text1"/>
          <w:sz w:val="28"/>
          <w:szCs w:val="28"/>
          <w:lang w:val="en-US"/>
        </w:rPr>
      </w:pPr>
      <w:r w:rsidRPr="00681710">
        <w:rPr>
          <w:color w:val="000000" w:themeColor="text1"/>
          <w:sz w:val="28"/>
          <w:szCs w:val="28"/>
        </w:rPr>
        <w:t>16</w:t>
      </w:r>
      <w:r w:rsidR="0076587B" w:rsidRPr="00681710">
        <w:rPr>
          <w:color w:val="000000" w:themeColor="text1"/>
          <w:sz w:val="28"/>
          <w:szCs w:val="28"/>
        </w:rPr>
        <w:t>)</w:t>
      </w:r>
      <w:r w:rsidRPr="00681710">
        <w:rPr>
          <w:color w:val="000000" w:themeColor="text1"/>
          <w:sz w:val="28"/>
          <w:szCs w:val="28"/>
        </w:rPr>
        <w:t xml:space="preserve"> - </w:t>
      </w:r>
      <w:r w:rsidR="00D9689C" w:rsidRPr="00681710">
        <w:rPr>
          <w:color w:val="000000" w:themeColor="text1"/>
          <w:sz w:val="28"/>
          <w:szCs w:val="28"/>
          <w:lang w:val="en-US"/>
        </w:rPr>
        <w:t>+</w:t>
      </w:r>
    </w:p>
    <w:p w:rsidR="00DF56C2"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17</w:t>
      </w:r>
      <w:r w:rsidR="0076587B" w:rsidRPr="00681710">
        <w:rPr>
          <w:color w:val="000000" w:themeColor="text1"/>
          <w:sz w:val="28"/>
          <w:szCs w:val="28"/>
        </w:rPr>
        <w:t>)</w:t>
      </w:r>
      <w:r w:rsidR="0010532B" w:rsidRPr="00681710">
        <w:rPr>
          <w:color w:val="000000" w:themeColor="text1"/>
          <w:sz w:val="28"/>
          <w:szCs w:val="28"/>
        </w:rPr>
        <w:t xml:space="preserve"> - </w:t>
      </w:r>
      <w:r w:rsidRPr="00681710">
        <w:rPr>
          <w:color w:val="000000" w:themeColor="text1"/>
          <w:sz w:val="28"/>
          <w:szCs w:val="28"/>
          <w:lang w:val="en-US"/>
        </w:rPr>
        <w:t>-</w:t>
      </w:r>
    </w:p>
    <w:p w:rsidR="00DF56C2" w:rsidRPr="00681710" w:rsidRDefault="0010532B" w:rsidP="00DF56C2">
      <w:pPr>
        <w:spacing w:line="360" w:lineRule="auto"/>
        <w:ind w:firstLine="709"/>
        <w:jc w:val="both"/>
        <w:rPr>
          <w:color w:val="000000" w:themeColor="text1"/>
          <w:sz w:val="28"/>
          <w:szCs w:val="28"/>
          <w:lang w:val="en-US"/>
        </w:rPr>
      </w:pPr>
      <w:r w:rsidRPr="00681710">
        <w:rPr>
          <w:color w:val="000000" w:themeColor="text1"/>
          <w:sz w:val="28"/>
          <w:szCs w:val="28"/>
        </w:rPr>
        <w:t>1</w:t>
      </w:r>
      <w:r w:rsidR="00D9689C" w:rsidRPr="00681710">
        <w:rPr>
          <w:color w:val="000000" w:themeColor="text1"/>
          <w:sz w:val="28"/>
          <w:szCs w:val="28"/>
          <w:lang w:val="en-US"/>
        </w:rPr>
        <w:t>8</w:t>
      </w:r>
      <w:r w:rsidR="0076587B" w:rsidRPr="00681710">
        <w:rPr>
          <w:color w:val="000000" w:themeColor="text1"/>
          <w:sz w:val="28"/>
          <w:szCs w:val="28"/>
        </w:rPr>
        <w:t>)</w:t>
      </w:r>
      <w:r w:rsidRPr="00681710">
        <w:rPr>
          <w:color w:val="000000" w:themeColor="text1"/>
          <w:sz w:val="28"/>
          <w:szCs w:val="28"/>
        </w:rPr>
        <w:t xml:space="preserve"> - </w:t>
      </w:r>
      <w:r w:rsidR="00B07E3F" w:rsidRPr="00681710">
        <w:rPr>
          <w:color w:val="000000" w:themeColor="text1"/>
          <w:sz w:val="28"/>
          <w:szCs w:val="28"/>
          <w:lang w:val="en-US"/>
        </w:rPr>
        <w:t>MUL</w:t>
      </w:r>
    </w:p>
    <w:p w:rsidR="00DF56C2"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19</w:t>
      </w:r>
      <w:r w:rsidR="0076587B" w:rsidRPr="00681710">
        <w:rPr>
          <w:color w:val="000000" w:themeColor="text1"/>
          <w:sz w:val="28"/>
          <w:szCs w:val="28"/>
        </w:rPr>
        <w:t>)</w:t>
      </w:r>
      <w:r w:rsidR="0010532B" w:rsidRPr="00681710">
        <w:rPr>
          <w:color w:val="000000" w:themeColor="text1"/>
          <w:sz w:val="28"/>
          <w:szCs w:val="28"/>
        </w:rPr>
        <w:t xml:space="preserve"> - </w:t>
      </w:r>
      <w:r w:rsidR="00B07E3F" w:rsidRPr="00681710">
        <w:rPr>
          <w:color w:val="000000" w:themeColor="text1"/>
          <w:sz w:val="28"/>
          <w:szCs w:val="28"/>
          <w:lang w:val="en-US"/>
        </w:rPr>
        <w:t>DIV</w:t>
      </w:r>
    </w:p>
    <w:p w:rsidR="00DF56C2" w:rsidRPr="00681710" w:rsidRDefault="00D9689C" w:rsidP="00DF56C2">
      <w:pPr>
        <w:spacing w:line="360" w:lineRule="auto"/>
        <w:ind w:firstLine="709"/>
        <w:jc w:val="both"/>
        <w:rPr>
          <w:color w:val="000000" w:themeColor="text1"/>
          <w:sz w:val="28"/>
          <w:szCs w:val="28"/>
        </w:rPr>
      </w:pPr>
      <w:r w:rsidRPr="00681710">
        <w:rPr>
          <w:color w:val="000000" w:themeColor="text1"/>
          <w:sz w:val="28"/>
          <w:szCs w:val="28"/>
          <w:lang w:val="en-US"/>
        </w:rPr>
        <w:t>20</w:t>
      </w:r>
      <w:r w:rsidR="0076587B" w:rsidRPr="00681710">
        <w:rPr>
          <w:color w:val="000000" w:themeColor="text1"/>
          <w:sz w:val="28"/>
          <w:szCs w:val="28"/>
        </w:rPr>
        <w:t>)</w:t>
      </w:r>
      <w:r w:rsidR="0010532B" w:rsidRPr="00681710">
        <w:rPr>
          <w:color w:val="000000" w:themeColor="text1"/>
          <w:sz w:val="28"/>
          <w:szCs w:val="28"/>
        </w:rPr>
        <w:t xml:space="preserve"> - </w:t>
      </w:r>
      <w:r w:rsidR="00B07E3F" w:rsidRPr="00681710">
        <w:rPr>
          <w:color w:val="000000" w:themeColor="text1"/>
          <w:sz w:val="28"/>
          <w:szCs w:val="28"/>
          <w:lang w:val="en-US"/>
        </w:rPr>
        <w:t>MOD</w:t>
      </w:r>
      <w:r w:rsidR="0010532B" w:rsidRPr="00681710">
        <w:rPr>
          <w:color w:val="000000" w:themeColor="text1"/>
          <w:sz w:val="28"/>
          <w:szCs w:val="28"/>
        </w:rPr>
        <w:t xml:space="preserve"> </w:t>
      </w:r>
    </w:p>
    <w:p w:rsidR="00D9689C"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21</w:t>
      </w:r>
      <w:r w:rsidR="0076587B" w:rsidRPr="00681710">
        <w:rPr>
          <w:color w:val="000000" w:themeColor="text1"/>
          <w:sz w:val="28"/>
          <w:szCs w:val="28"/>
        </w:rPr>
        <w:t>)</w:t>
      </w:r>
      <w:r w:rsidR="0010532B" w:rsidRPr="00681710">
        <w:rPr>
          <w:color w:val="000000" w:themeColor="text1"/>
          <w:sz w:val="28"/>
          <w:szCs w:val="28"/>
        </w:rPr>
        <w:t xml:space="preserve"> </w:t>
      </w:r>
      <w:r w:rsidRPr="00681710">
        <w:rPr>
          <w:color w:val="000000" w:themeColor="text1"/>
          <w:sz w:val="28"/>
          <w:szCs w:val="28"/>
        </w:rPr>
        <w:t>–</w:t>
      </w:r>
      <w:r w:rsidR="0010532B" w:rsidRPr="00681710">
        <w:rPr>
          <w:color w:val="000000" w:themeColor="text1"/>
          <w:sz w:val="28"/>
          <w:szCs w:val="28"/>
        </w:rPr>
        <w:t xml:space="preserve"> </w:t>
      </w:r>
      <w:r w:rsidR="00B07E3F" w:rsidRPr="00681710">
        <w:rPr>
          <w:color w:val="000000" w:themeColor="text1"/>
          <w:sz w:val="28"/>
          <w:szCs w:val="28"/>
          <w:lang w:val="en-US"/>
        </w:rPr>
        <w:t>==</w:t>
      </w:r>
    </w:p>
    <w:p w:rsidR="00DF56C2"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22</w:t>
      </w:r>
      <w:r w:rsidR="0076587B" w:rsidRPr="00681710">
        <w:rPr>
          <w:color w:val="000000" w:themeColor="text1"/>
          <w:sz w:val="28"/>
          <w:szCs w:val="28"/>
        </w:rPr>
        <w:t>)</w:t>
      </w:r>
      <w:r w:rsidR="0010532B" w:rsidRPr="00681710">
        <w:rPr>
          <w:color w:val="000000" w:themeColor="text1"/>
          <w:sz w:val="28"/>
          <w:szCs w:val="28"/>
        </w:rPr>
        <w:t xml:space="preserve"> - </w:t>
      </w:r>
      <w:r w:rsidR="00B07E3F" w:rsidRPr="00681710">
        <w:rPr>
          <w:color w:val="000000" w:themeColor="text1"/>
          <w:sz w:val="28"/>
          <w:szCs w:val="28"/>
          <w:lang w:val="en-US"/>
        </w:rPr>
        <w:t>!=</w:t>
      </w:r>
    </w:p>
    <w:p w:rsidR="00DF56C2"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23</w:t>
      </w:r>
      <w:r w:rsidR="0076587B" w:rsidRPr="00681710">
        <w:rPr>
          <w:color w:val="000000" w:themeColor="text1"/>
          <w:sz w:val="28"/>
          <w:szCs w:val="28"/>
        </w:rPr>
        <w:t>)</w:t>
      </w:r>
      <w:r w:rsidR="0010532B" w:rsidRPr="00681710">
        <w:rPr>
          <w:color w:val="000000" w:themeColor="text1"/>
          <w:sz w:val="28"/>
          <w:szCs w:val="28"/>
        </w:rPr>
        <w:t xml:space="preserve"> - </w:t>
      </w:r>
      <w:r w:rsidR="00B91A4C" w:rsidRPr="00681710">
        <w:rPr>
          <w:color w:val="000000" w:themeColor="text1"/>
          <w:sz w:val="28"/>
          <w:szCs w:val="28"/>
          <w:lang w:val="en-US"/>
        </w:rPr>
        <w:t>LT</w:t>
      </w:r>
    </w:p>
    <w:p w:rsidR="00DF56C2" w:rsidRPr="00681710" w:rsidRDefault="00D9689C" w:rsidP="00DF56C2">
      <w:pPr>
        <w:spacing w:line="360" w:lineRule="auto"/>
        <w:ind w:firstLine="709"/>
        <w:jc w:val="both"/>
        <w:rPr>
          <w:color w:val="000000" w:themeColor="text1"/>
          <w:sz w:val="28"/>
          <w:szCs w:val="28"/>
        </w:rPr>
      </w:pPr>
      <w:r w:rsidRPr="00681710">
        <w:rPr>
          <w:color w:val="000000" w:themeColor="text1"/>
          <w:sz w:val="28"/>
          <w:szCs w:val="28"/>
          <w:lang w:val="en-US"/>
        </w:rPr>
        <w:t>24</w:t>
      </w:r>
      <w:r w:rsidR="0076587B" w:rsidRPr="00681710">
        <w:rPr>
          <w:color w:val="000000" w:themeColor="text1"/>
          <w:sz w:val="28"/>
          <w:szCs w:val="28"/>
        </w:rPr>
        <w:t>)</w:t>
      </w:r>
      <w:r w:rsidR="0010532B" w:rsidRPr="00681710">
        <w:rPr>
          <w:color w:val="000000" w:themeColor="text1"/>
          <w:sz w:val="28"/>
          <w:szCs w:val="28"/>
        </w:rPr>
        <w:t xml:space="preserve"> - </w:t>
      </w:r>
      <w:r w:rsidR="00B91A4C" w:rsidRPr="00681710">
        <w:rPr>
          <w:color w:val="000000" w:themeColor="text1"/>
          <w:sz w:val="28"/>
          <w:szCs w:val="28"/>
          <w:lang w:val="en-US"/>
        </w:rPr>
        <w:t>GT</w:t>
      </w:r>
    </w:p>
    <w:p w:rsidR="00DF56C2" w:rsidRPr="00681710" w:rsidRDefault="00D9689C" w:rsidP="00DF56C2">
      <w:pPr>
        <w:spacing w:line="360" w:lineRule="auto"/>
        <w:ind w:firstLine="709"/>
        <w:jc w:val="both"/>
        <w:rPr>
          <w:color w:val="000000" w:themeColor="text1"/>
          <w:sz w:val="28"/>
          <w:szCs w:val="28"/>
        </w:rPr>
      </w:pPr>
      <w:r w:rsidRPr="00681710">
        <w:rPr>
          <w:color w:val="000000" w:themeColor="text1"/>
          <w:sz w:val="28"/>
          <w:szCs w:val="28"/>
          <w:lang w:val="en-US"/>
        </w:rPr>
        <w:t>25</w:t>
      </w:r>
      <w:r w:rsidR="0076587B" w:rsidRPr="00681710">
        <w:rPr>
          <w:color w:val="000000" w:themeColor="text1"/>
          <w:sz w:val="28"/>
          <w:szCs w:val="28"/>
        </w:rPr>
        <w:t>)</w:t>
      </w:r>
      <w:r w:rsidR="0010532B" w:rsidRPr="00681710">
        <w:rPr>
          <w:color w:val="000000" w:themeColor="text1"/>
          <w:sz w:val="28"/>
          <w:szCs w:val="28"/>
        </w:rPr>
        <w:t xml:space="preserve"> - </w:t>
      </w:r>
      <w:r w:rsidRPr="00681710">
        <w:rPr>
          <w:color w:val="000000" w:themeColor="text1"/>
          <w:sz w:val="28"/>
          <w:szCs w:val="28"/>
          <w:lang w:val="en-US"/>
        </w:rPr>
        <w:t>!!</w:t>
      </w:r>
      <w:r w:rsidR="0010532B" w:rsidRPr="00681710">
        <w:rPr>
          <w:color w:val="000000" w:themeColor="text1"/>
          <w:sz w:val="28"/>
          <w:szCs w:val="28"/>
        </w:rPr>
        <w:t xml:space="preserve"> </w:t>
      </w:r>
    </w:p>
    <w:p w:rsidR="00DF56C2" w:rsidRPr="00681710" w:rsidRDefault="00D9689C" w:rsidP="00DF56C2">
      <w:pPr>
        <w:spacing w:line="360" w:lineRule="auto"/>
        <w:ind w:firstLine="709"/>
        <w:jc w:val="both"/>
        <w:rPr>
          <w:color w:val="000000" w:themeColor="text1"/>
          <w:sz w:val="28"/>
          <w:szCs w:val="28"/>
        </w:rPr>
      </w:pPr>
      <w:r w:rsidRPr="00681710">
        <w:rPr>
          <w:color w:val="000000" w:themeColor="text1"/>
          <w:sz w:val="28"/>
          <w:szCs w:val="28"/>
          <w:lang w:val="en-US"/>
        </w:rPr>
        <w:t>26</w:t>
      </w:r>
      <w:r w:rsidR="0076587B" w:rsidRPr="00681710">
        <w:rPr>
          <w:color w:val="000000" w:themeColor="text1"/>
          <w:sz w:val="28"/>
          <w:szCs w:val="28"/>
        </w:rPr>
        <w:t>)</w:t>
      </w:r>
      <w:r w:rsidR="0010532B" w:rsidRPr="00681710">
        <w:rPr>
          <w:color w:val="000000" w:themeColor="text1"/>
          <w:sz w:val="28"/>
          <w:szCs w:val="28"/>
        </w:rPr>
        <w:t xml:space="preserve"> - </w:t>
      </w:r>
      <w:r w:rsidR="00B91A4C" w:rsidRPr="00681710">
        <w:rPr>
          <w:color w:val="000000" w:themeColor="text1"/>
          <w:sz w:val="28"/>
          <w:szCs w:val="28"/>
          <w:lang w:val="en-US"/>
        </w:rPr>
        <w:t>AND</w:t>
      </w:r>
      <w:r w:rsidR="0010532B" w:rsidRPr="00681710">
        <w:rPr>
          <w:color w:val="000000" w:themeColor="text1"/>
          <w:sz w:val="28"/>
          <w:szCs w:val="28"/>
        </w:rPr>
        <w:t xml:space="preserve"> </w:t>
      </w:r>
    </w:p>
    <w:p w:rsidR="00DF56C2"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27</w:t>
      </w:r>
      <w:r w:rsidR="0076587B" w:rsidRPr="00681710">
        <w:rPr>
          <w:color w:val="000000" w:themeColor="text1"/>
          <w:sz w:val="28"/>
          <w:szCs w:val="28"/>
        </w:rPr>
        <w:t>)</w:t>
      </w:r>
      <w:r w:rsidR="0010532B" w:rsidRPr="00681710">
        <w:rPr>
          <w:color w:val="000000" w:themeColor="text1"/>
          <w:sz w:val="28"/>
          <w:szCs w:val="28"/>
        </w:rPr>
        <w:t xml:space="preserve"> - </w:t>
      </w:r>
      <w:r w:rsidR="00B91A4C" w:rsidRPr="00681710">
        <w:rPr>
          <w:color w:val="000000" w:themeColor="text1"/>
          <w:sz w:val="28"/>
          <w:szCs w:val="28"/>
          <w:lang w:val="en-US"/>
        </w:rPr>
        <w:t>OR</w:t>
      </w:r>
    </w:p>
    <w:p w:rsidR="00DF56C2"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28</w:t>
      </w:r>
      <w:r w:rsidR="0076587B" w:rsidRPr="00681710">
        <w:rPr>
          <w:color w:val="000000" w:themeColor="text1"/>
          <w:sz w:val="28"/>
          <w:szCs w:val="28"/>
        </w:rPr>
        <w:t>)</w:t>
      </w:r>
      <w:r w:rsidR="0010532B" w:rsidRPr="00681710">
        <w:rPr>
          <w:color w:val="000000" w:themeColor="text1"/>
          <w:sz w:val="28"/>
          <w:szCs w:val="28"/>
        </w:rPr>
        <w:t xml:space="preserve"> - </w:t>
      </w:r>
      <w:r w:rsidRPr="00681710">
        <w:rPr>
          <w:color w:val="000000" w:themeColor="text1"/>
          <w:sz w:val="28"/>
          <w:szCs w:val="28"/>
          <w:lang w:val="en-US"/>
        </w:rPr>
        <w:t>&lt;string&gt;</w:t>
      </w:r>
      <w:r w:rsidR="0010532B" w:rsidRPr="00681710">
        <w:rPr>
          <w:color w:val="000000" w:themeColor="text1"/>
          <w:sz w:val="28"/>
          <w:szCs w:val="28"/>
        </w:rPr>
        <w:t xml:space="preserve"> </w:t>
      </w:r>
    </w:p>
    <w:p w:rsidR="00D9689C"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 xml:space="preserve">29) – </w:t>
      </w:r>
      <w:r w:rsidR="00B91A4C" w:rsidRPr="00681710">
        <w:rPr>
          <w:color w:val="000000" w:themeColor="text1"/>
          <w:sz w:val="28"/>
          <w:szCs w:val="28"/>
          <w:lang w:val="en-US"/>
        </w:rPr>
        <w:t>FOR</w:t>
      </w:r>
    </w:p>
    <w:p w:rsidR="00D9689C"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 xml:space="preserve">30) – </w:t>
      </w:r>
      <w:r w:rsidR="00B91A4C" w:rsidRPr="00681710">
        <w:rPr>
          <w:color w:val="000000" w:themeColor="text1"/>
          <w:sz w:val="28"/>
          <w:szCs w:val="28"/>
          <w:lang w:val="en-US"/>
        </w:rPr>
        <w:t>END</w:t>
      </w:r>
    </w:p>
    <w:p w:rsidR="00D9689C" w:rsidRPr="00681710" w:rsidRDefault="00D9689C" w:rsidP="00DF56C2">
      <w:pPr>
        <w:spacing w:line="360" w:lineRule="auto"/>
        <w:ind w:firstLine="709"/>
        <w:jc w:val="both"/>
        <w:rPr>
          <w:color w:val="000000" w:themeColor="text1"/>
          <w:sz w:val="28"/>
          <w:szCs w:val="28"/>
          <w:lang w:val="en-US"/>
        </w:rPr>
      </w:pPr>
      <w:r w:rsidRPr="00681710">
        <w:rPr>
          <w:color w:val="000000" w:themeColor="text1"/>
          <w:sz w:val="28"/>
          <w:szCs w:val="28"/>
          <w:lang w:val="en-US"/>
        </w:rPr>
        <w:t xml:space="preserve">31) </w:t>
      </w:r>
      <w:r w:rsidR="00B91A4C" w:rsidRPr="00681710">
        <w:rPr>
          <w:color w:val="000000" w:themeColor="text1"/>
          <w:sz w:val="28"/>
          <w:szCs w:val="28"/>
          <w:lang w:val="en-US"/>
        </w:rPr>
        <w:t>–</w:t>
      </w:r>
      <w:r w:rsidRPr="00681710">
        <w:rPr>
          <w:color w:val="000000" w:themeColor="text1"/>
          <w:sz w:val="28"/>
          <w:szCs w:val="28"/>
          <w:lang w:val="en-US"/>
        </w:rPr>
        <w:t xml:space="preserve"> </w:t>
      </w:r>
      <w:r w:rsidR="00B91A4C" w:rsidRPr="00681710">
        <w:rPr>
          <w:color w:val="000000" w:themeColor="text1"/>
          <w:sz w:val="28"/>
          <w:szCs w:val="28"/>
          <w:lang w:val="en-US"/>
        </w:rPr>
        <w:t>DO</w:t>
      </w:r>
    </w:p>
    <w:p w:rsidR="00B91A4C" w:rsidRPr="00681710" w:rsidRDefault="00B91A4C" w:rsidP="00DF56C2">
      <w:pPr>
        <w:spacing w:line="360" w:lineRule="auto"/>
        <w:ind w:firstLine="709"/>
        <w:jc w:val="both"/>
        <w:rPr>
          <w:color w:val="000000" w:themeColor="text1"/>
          <w:sz w:val="28"/>
          <w:szCs w:val="28"/>
          <w:lang w:val="ru-RU"/>
        </w:rPr>
      </w:pPr>
      <w:r w:rsidRPr="00681710">
        <w:rPr>
          <w:color w:val="000000" w:themeColor="text1"/>
          <w:sz w:val="28"/>
          <w:szCs w:val="28"/>
          <w:lang w:val="ru-RU"/>
        </w:rPr>
        <w:lastRenderedPageBreak/>
        <w:t xml:space="preserve">32) – </w:t>
      </w:r>
      <w:r w:rsidR="00066B5C" w:rsidRPr="00681710">
        <w:rPr>
          <w:color w:val="000000" w:themeColor="text1"/>
          <w:sz w:val="28"/>
          <w:szCs w:val="28"/>
          <w:lang w:val="en-US"/>
        </w:rPr>
        <w:t>DOWNTO</w:t>
      </w:r>
    </w:p>
    <w:p w:rsidR="00D9689C" w:rsidRPr="00681710" w:rsidRDefault="00D9689C" w:rsidP="00D9689C">
      <w:pPr>
        <w:spacing w:line="360" w:lineRule="auto"/>
        <w:ind w:firstLine="709"/>
        <w:jc w:val="both"/>
        <w:rPr>
          <w:color w:val="000000" w:themeColor="text1"/>
          <w:sz w:val="28"/>
          <w:szCs w:val="28"/>
        </w:rPr>
      </w:pPr>
      <w:r w:rsidRPr="00681710">
        <w:rPr>
          <w:color w:val="000000" w:themeColor="text1"/>
          <w:sz w:val="28"/>
          <w:szCs w:val="28"/>
        </w:rPr>
        <w:t xml:space="preserve">Атрибути використовуються генератором коду для формування відповідних процедур мовою асемблер. </w:t>
      </w:r>
    </w:p>
    <w:p w:rsidR="00DF56C2" w:rsidRPr="00681710" w:rsidRDefault="00DF56C2" w:rsidP="00DF56C2">
      <w:pPr>
        <w:spacing w:line="360" w:lineRule="auto"/>
        <w:ind w:firstLine="709"/>
        <w:jc w:val="both"/>
        <w:rPr>
          <w:color w:val="000000" w:themeColor="text1"/>
          <w:sz w:val="28"/>
          <w:szCs w:val="28"/>
        </w:rPr>
      </w:pPr>
      <w:r w:rsidRPr="00681710">
        <w:rPr>
          <w:color w:val="000000" w:themeColor="text1"/>
          <w:sz w:val="28"/>
          <w:szCs w:val="28"/>
        </w:rPr>
        <w:t xml:space="preserve">Для зберігання таблиці ідентифікаторів використовується Hashtable </w:t>
      </w:r>
      <w:r w:rsidRPr="00681710">
        <w:rPr>
          <w:color w:val="000000" w:themeColor="text1"/>
          <w:sz w:val="28"/>
          <w:szCs w:val="28"/>
          <w:lang w:val="en-US"/>
        </w:rPr>
        <w:t>ID</w:t>
      </w:r>
      <w:r w:rsidRPr="00681710">
        <w:rPr>
          <w:color w:val="000000" w:themeColor="text1"/>
          <w:sz w:val="28"/>
          <w:szCs w:val="28"/>
        </w:rPr>
        <w:t xml:space="preserve"> = new Hashtable()</w:t>
      </w:r>
    </w:p>
    <w:p w:rsidR="00DF56C2" w:rsidRPr="00681710" w:rsidRDefault="0010532B" w:rsidP="00DF56C2">
      <w:pPr>
        <w:spacing w:line="360" w:lineRule="auto"/>
        <w:ind w:firstLine="709"/>
        <w:jc w:val="both"/>
        <w:rPr>
          <w:color w:val="000000" w:themeColor="text1"/>
          <w:sz w:val="28"/>
          <w:szCs w:val="28"/>
        </w:rPr>
      </w:pPr>
      <w:r w:rsidRPr="00681710">
        <w:rPr>
          <w:color w:val="000000" w:themeColor="text1"/>
          <w:sz w:val="28"/>
          <w:szCs w:val="28"/>
        </w:rPr>
        <w:t>Поле</w:t>
      </w:r>
      <w:r w:rsidR="00D9689C" w:rsidRPr="00681710">
        <w:rPr>
          <w:color w:val="000000" w:themeColor="text1"/>
          <w:sz w:val="28"/>
          <w:szCs w:val="28"/>
          <w:lang w:val="ru-RU"/>
        </w:rPr>
        <w:t>м</w:t>
      </w:r>
      <w:r w:rsidR="00DF56C2" w:rsidRPr="00681710">
        <w:rPr>
          <w:color w:val="000000" w:themeColor="text1"/>
          <w:sz w:val="28"/>
          <w:szCs w:val="28"/>
        </w:rPr>
        <w:t xml:space="preserve"> таблиці </w:t>
      </w:r>
      <w:r w:rsidR="00D9689C" w:rsidRPr="00681710">
        <w:rPr>
          <w:color w:val="000000" w:themeColor="text1"/>
          <w:sz w:val="28"/>
          <w:szCs w:val="28"/>
        </w:rPr>
        <w:t>є</w:t>
      </w:r>
      <w:r w:rsidR="00DF56C2" w:rsidRPr="00681710">
        <w:rPr>
          <w:color w:val="000000" w:themeColor="text1"/>
          <w:sz w:val="28"/>
          <w:szCs w:val="28"/>
        </w:rPr>
        <w:t xml:space="preserve"> клас </w:t>
      </w:r>
      <w:r w:rsidR="00D9689C" w:rsidRPr="00681710">
        <w:rPr>
          <w:color w:val="000000" w:themeColor="text1"/>
          <w:sz w:val="28"/>
          <w:szCs w:val="28"/>
          <w:lang w:val="en-US"/>
        </w:rPr>
        <w:t>ID</w:t>
      </w:r>
      <w:r w:rsidR="0076587B" w:rsidRPr="00681710">
        <w:rPr>
          <w:color w:val="000000" w:themeColor="text1"/>
          <w:sz w:val="28"/>
          <w:szCs w:val="28"/>
        </w:rPr>
        <w:t>_</w:t>
      </w:r>
      <w:r w:rsidR="00D9689C" w:rsidRPr="00681710">
        <w:rPr>
          <w:color w:val="000000" w:themeColor="text1"/>
          <w:sz w:val="28"/>
          <w:szCs w:val="28"/>
          <w:lang w:val="en-US"/>
        </w:rPr>
        <w:t>i</w:t>
      </w:r>
      <w:r w:rsidR="00DF56C2" w:rsidRPr="00681710">
        <w:rPr>
          <w:color w:val="000000" w:themeColor="text1"/>
          <w:sz w:val="28"/>
          <w:szCs w:val="28"/>
        </w:rPr>
        <w:t>nf</w:t>
      </w:r>
      <w:r w:rsidR="00D9689C" w:rsidRPr="00681710">
        <w:rPr>
          <w:color w:val="000000" w:themeColor="text1"/>
          <w:sz w:val="28"/>
          <w:szCs w:val="28"/>
          <w:lang w:val="en-US"/>
        </w:rPr>
        <w:t>o</w:t>
      </w:r>
      <w:r w:rsidR="00DF56C2" w:rsidRPr="00681710">
        <w:rPr>
          <w:color w:val="000000" w:themeColor="text1"/>
          <w:sz w:val="28"/>
          <w:szCs w:val="28"/>
        </w:rPr>
        <w:t xml:space="preserve"> </w:t>
      </w:r>
      <w:r w:rsidRPr="00681710">
        <w:rPr>
          <w:color w:val="000000" w:themeColor="text1"/>
          <w:sz w:val="28"/>
          <w:szCs w:val="28"/>
        </w:rPr>
        <w:t>,до якого входять такі поля</w:t>
      </w:r>
      <w:r w:rsidR="00DF56C2" w:rsidRPr="00681710">
        <w:rPr>
          <w:color w:val="000000" w:themeColor="text1"/>
          <w:sz w:val="28"/>
          <w:szCs w:val="28"/>
        </w:rPr>
        <w:t>:</w:t>
      </w:r>
    </w:p>
    <w:tbl>
      <w:tblPr>
        <w:tblStyle w:val="a8"/>
        <w:tblW w:w="0" w:type="auto"/>
        <w:tblLook w:val="04A0" w:firstRow="1" w:lastRow="0" w:firstColumn="1" w:lastColumn="0" w:noHBand="0" w:noVBand="1"/>
      </w:tblPr>
      <w:tblGrid>
        <w:gridCol w:w="3473"/>
        <w:gridCol w:w="3155"/>
        <w:gridCol w:w="3793"/>
      </w:tblGrid>
      <w:tr w:rsidR="00681710" w:rsidRPr="00681710" w:rsidTr="00D9689C">
        <w:tc>
          <w:tcPr>
            <w:tcW w:w="3473" w:type="dxa"/>
          </w:tcPr>
          <w:p w:rsidR="00D9689C" w:rsidRPr="00681710" w:rsidRDefault="00B07E3F" w:rsidP="00D92B5E">
            <w:pPr>
              <w:spacing w:line="360" w:lineRule="auto"/>
              <w:jc w:val="both"/>
              <w:rPr>
                <w:color w:val="000000" w:themeColor="text1"/>
                <w:sz w:val="28"/>
                <w:szCs w:val="28"/>
                <w:lang w:val="en-US"/>
              </w:rPr>
            </w:pPr>
            <w:r w:rsidRPr="00681710">
              <w:rPr>
                <w:b/>
                <w:color w:val="000000" w:themeColor="text1"/>
                <w:sz w:val="28"/>
                <w:szCs w:val="28"/>
                <w:lang w:val="en-US"/>
              </w:rPr>
              <w:t>I</w:t>
            </w:r>
            <w:r w:rsidR="00DE08FE" w:rsidRPr="00681710">
              <w:rPr>
                <w:b/>
                <w:color w:val="000000" w:themeColor="text1"/>
                <w:sz w:val="28"/>
                <w:szCs w:val="28"/>
                <w:lang w:val="en-US"/>
              </w:rPr>
              <w:t>d</w:t>
            </w:r>
          </w:p>
        </w:tc>
        <w:tc>
          <w:tcPr>
            <w:tcW w:w="3155" w:type="dxa"/>
          </w:tcPr>
          <w:p w:rsidR="00D9689C" w:rsidRPr="00681710" w:rsidRDefault="00D9689C" w:rsidP="00D92B5E">
            <w:pPr>
              <w:spacing w:line="360" w:lineRule="auto"/>
              <w:jc w:val="both"/>
              <w:rPr>
                <w:color w:val="000000" w:themeColor="text1"/>
                <w:sz w:val="28"/>
                <w:szCs w:val="28"/>
                <w:lang w:val="en-US"/>
              </w:rPr>
            </w:pPr>
            <w:r w:rsidRPr="00681710">
              <w:rPr>
                <w:b/>
                <w:color w:val="000000" w:themeColor="text1"/>
                <w:sz w:val="28"/>
                <w:szCs w:val="28"/>
                <w:lang w:val="en-US"/>
              </w:rPr>
              <w:t>Var_value</w:t>
            </w:r>
          </w:p>
        </w:tc>
        <w:tc>
          <w:tcPr>
            <w:tcW w:w="3793" w:type="dxa"/>
          </w:tcPr>
          <w:p w:rsidR="00D9689C" w:rsidRPr="00681710" w:rsidRDefault="00D9689C" w:rsidP="00D92B5E">
            <w:pPr>
              <w:spacing w:line="360" w:lineRule="auto"/>
              <w:jc w:val="both"/>
              <w:rPr>
                <w:color w:val="000000" w:themeColor="text1"/>
                <w:sz w:val="28"/>
                <w:szCs w:val="28"/>
                <w:lang w:val="en-US"/>
              </w:rPr>
            </w:pPr>
            <w:r w:rsidRPr="00681710">
              <w:rPr>
                <w:b/>
                <w:color w:val="000000" w:themeColor="text1"/>
                <w:sz w:val="28"/>
                <w:szCs w:val="28"/>
                <w:lang w:val="en-US"/>
              </w:rPr>
              <w:t>type</w:t>
            </w:r>
          </w:p>
        </w:tc>
      </w:tr>
      <w:tr w:rsidR="00681710" w:rsidRPr="00681710" w:rsidTr="00D9689C">
        <w:tc>
          <w:tcPr>
            <w:tcW w:w="3473" w:type="dxa"/>
          </w:tcPr>
          <w:p w:rsidR="00D9689C" w:rsidRPr="00681710" w:rsidRDefault="00D9689C" w:rsidP="00D92B5E">
            <w:pPr>
              <w:spacing w:line="360" w:lineRule="auto"/>
              <w:jc w:val="both"/>
              <w:rPr>
                <w:color w:val="000000" w:themeColor="text1"/>
                <w:sz w:val="28"/>
                <w:szCs w:val="28"/>
              </w:rPr>
            </w:pPr>
            <w:r w:rsidRPr="00681710">
              <w:rPr>
                <w:color w:val="000000" w:themeColor="text1"/>
                <w:sz w:val="28"/>
                <w:szCs w:val="28"/>
              </w:rPr>
              <w:t>зберігання ідентифікаторів</w:t>
            </w:r>
          </w:p>
        </w:tc>
        <w:tc>
          <w:tcPr>
            <w:tcW w:w="3155" w:type="dxa"/>
          </w:tcPr>
          <w:p w:rsidR="00D9689C" w:rsidRPr="00681710" w:rsidRDefault="00D9689C" w:rsidP="00D92B5E">
            <w:pPr>
              <w:spacing w:line="360" w:lineRule="auto"/>
              <w:jc w:val="both"/>
              <w:rPr>
                <w:color w:val="000000" w:themeColor="text1"/>
                <w:sz w:val="28"/>
                <w:szCs w:val="28"/>
              </w:rPr>
            </w:pPr>
            <w:r w:rsidRPr="00681710">
              <w:rPr>
                <w:color w:val="000000" w:themeColor="text1"/>
                <w:sz w:val="28"/>
                <w:szCs w:val="28"/>
              </w:rPr>
              <w:t>зберігання типу змінної</w:t>
            </w:r>
          </w:p>
        </w:tc>
        <w:tc>
          <w:tcPr>
            <w:tcW w:w="3793" w:type="dxa"/>
          </w:tcPr>
          <w:p w:rsidR="00D9689C" w:rsidRPr="00681710" w:rsidRDefault="00D9689C" w:rsidP="00D92B5E">
            <w:pPr>
              <w:spacing w:line="360" w:lineRule="auto"/>
              <w:rPr>
                <w:color w:val="000000" w:themeColor="text1"/>
                <w:sz w:val="28"/>
                <w:szCs w:val="28"/>
              </w:rPr>
            </w:pPr>
            <w:r w:rsidRPr="00681710">
              <w:rPr>
                <w:color w:val="000000" w:themeColor="text1"/>
                <w:sz w:val="28"/>
                <w:szCs w:val="28"/>
              </w:rPr>
              <w:t>зберігання значення змінної</w:t>
            </w:r>
          </w:p>
        </w:tc>
      </w:tr>
    </w:tbl>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public class ID_info</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w:t>
      </w:r>
    </w:p>
    <w:p w:rsidR="00D9689C" w:rsidRPr="00681710" w:rsidRDefault="00DE08FE"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private string </w:t>
      </w:r>
      <w:r w:rsidRPr="00681710">
        <w:rPr>
          <w:rFonts w:eastAsiaTheme="minorHAnsi"/>
          <w:color w:val="000000" w:themeColor="text1"/>
          <w:sz w:val="28"/>
          <w:szCs w:val="28"/>
          <w:lang w:val="en-US" w:eastAsia="en-US"/>
        </w:rPr>
        <w:t>id</w:t>
      </w:r>
      <w:r w:rsidR="00D9689C" w:rsidRPr="00681710">
        <w:rPr>
          <w:rFonts w:eastAsiaTheme="minorHAnsi"/>
          <w:color w:val="000000" w:themeColor="text1"/>
          <w:sz w:val="28"/>
          <w:szCs w:val="28"/>
          <w:lang w:val="ru-RU" w:eastAsia="en-US"/>
        </w:rPr>
        <w:t>="";</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private string type =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private string Var_value = "";</w:t>
      </w:r>
    </w:p>
    <w:p w:rsidR="00D9689C" w:rsidRPr="00681710" w:rsidRDefault="00DE08FE"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ru-RU" w:eastAsia="en-US"/>
        </w:rPr>
        <w:t xml:space="preserve">        public string </w:t>
      </w:r>
      <w:r w:rsidRPr="00681710">
        <w:rPr>
          <w:rFonts w:eastAsiaTheme="minorHAnsi"/>
          <w:color w:val="000000" w:themeColor="text1"/>
          <w:sz w:val="28"/>
          <w:szCs w:val="28"/>
          <w:lang w:val="en-US" w:eastAsia="en-US"/>
        </w:rPr>
        <w:t>ID</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ru-RU" w:eastAsia="en-US"/>
        </w:rPr>
        <w:t xml:space="preserve">            </w:t>
      </w:r>
      <w:r w:rsidR="00DE08FE" w:rsidRPr="00681710">
        <w:rPr>
          <w:rFonts w:eastAsiaTheme="minorHAnsi"/>
          <w:color w:val="000000" w:themeColor="text1"/>
          <w:sz w:val="28"/>
          <w:szCs w:val="28"/>
          <w:lang w:val="en-US" w:eastAsia="en-US"/>
        </w:rPr>
        <w:t>get { return id</w:t>
      </w:r>
      <w:r w:rsidRPr="00681710">
        <w:rPr>
          <w:rFonts w:eastAsiaTheme="minorHAnsi"/>
          <w:color w:val="000000" w:themeColor="text1"/>
          <w:sz w:val="28"/>
          <w:szCs w:val="28"/>
          <w:lang w:val="en-US" w:eastAsia="en-US"/>
        </w:rPr>
        <w:t>; }</w:t>
      </w:r>
    </w:p>
    <w:p w:rsidR="00D9689C" w:rsidRPr="00681710" w:rsidRDefault="00DE08FE"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set { id</w:t>
      </w:r>
      <w:r w:rsidR="00D9689C" w:rsidRPr="00681710">
        <w:rPr>
          <w:rFonts w:eastAsiaTheme="minorHAnsi"/>
          <w:color w:val="000000" w:themeColor="text1"/>
          <w:sz w:val="28"/>
          <w:szCs w:val="28"/>
          <w:lang w:val="en-US" w:eastAsia="en-US"/>
        </w:rPr>
        <w:t xml:space="preserve"> = value;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en-US" w:eastAsia="en-US"/>
        </w:rPr>
        <w:t xml:space="preserve">        </w:t>
      </w:r>
      <w:r w:rsidRPr="00681710">
        <w:rPr>
          <w:rFonts w:eastAsiaTheme="minorHAnsi"/>
          <w:color w:val="000000" w:themeColor="text1"/>
          <w:sz w:val="28"/>
          <w:szCs w:val="28"/>
          <w:lang w:val="ru-RU" w:eastAsia="en-US"/>
        </w:rPr>
        <w:t>}</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public string Type</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ru-RU" w:eastAsia="en-US"/>
        </w:rPr>
        <w:t xml:space="preserve">            </w:t>
      </w:r>
      <w:r w:rsidRPr="00681710">
        <w:rPr>
          <w:rFonts w:eastAsiaTheme="minorHAnsi"/>
          <w:color w:val="000000" w:themeColor="text1"/>
          <w:sz w:val="28"/>
          <w:szCs w:val="28"/>
          <w:lang w:val="en-US" w:eastAsia="en-US"/>
        </w:rPr>
        <w:t>get { return type;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set { type = value;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en-US" w:eastAsia="en-US"/>
        </w:rPr>
        <w:t xml:space="preserve">        </w:t>
      </w:r>
      <w:r w:rsidRPr="00681710">
        <w:rPr>
          <w:rFonts w:eastAsiaTheme="minorHAnsi"/>
          <w:color w:val="000000" w:themeColor="text1"/>
          <w:sz w:val="28"/>
          <w:szCs w:val="28"/>
          <w:lang w:val="ru-RU" w:eastAsia="en-US"/>
        </w:rPr>
        <w:t>}</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public string Var_Value</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ru-RU" w:eastAsia="en-US"/>
        </w:rPr>
      </w:pPr>
      <w:r w:rsidRPr="00681710">
        <w:rPr>
          <w:rFonts w:eastAsiaTheme="minorHAnsi"/>
          <w:color w:val="000000" w:themeColor="text1"/>
          <w:sz w:val="28"/>
          <w:szCs w:val="28"/>
          <w:lang w:val="ru-RU" w:eastAsia="en-US"/>
        </w:rPr>
        <w:t xml:space="preserv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ru-RU" w:eastAsia="en-US"/>
        </w:rPr>
        <w:t xml:space="preserve">            </w:t>
      </w:r>
      <w:r w:rsidRPr="00681710">
        <w:rPr>
          <w:rFonts w:eastAsiaTheme="minorHAnsi"/>
          <w:color w:val="000000" w:themeColor="text1"/>
          <w:sz w:val="28"/>
          <w:szCs w:val="28"/>
          <w:lang w:val="en-US" w:eastAsia="en-US"/>
        </w:rPr>
        <w:t>get { return Var_value;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set { Var_value = value;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D9689C" w:rsidRPr="00681710" w:rsidRDefault="00D9689C" w:rsidP="00D9689C">
      <w:pPr>
        <w:autoSpaceDE w:val="0"/>
        <w:autoSpaceDN w:val="0"/>
        <w:adjustRightInd w:val="0"/>
        <w:spacing w:line="360" w:lineRule="auto"/>
        <w:rPr>
          <w:rFonts w:eastAsiaTheme="minorHAnsi"/>
          <w:color w:val="000000" w:themeColor="text1"/>
          <w:sz w:val="28"/>
          <w:szCs w:val="28"/>
          <w:lang w:val="en-US" w:eastAsia="en-US"/>
        </w:rPr>
      </w:pPr>
      <w:r w:rsidRPr="00681710">
        <w:rPr>
          <w:rFonts w:eastAsiaTheme="minorHAnsi"/>
          <w:color w:val="000000" w:themeColor="text1"/>
          <w:sz w:val="28"/>
          <w:szCs w:val="28"/>
          <w:lang w:val="en-US" w:eastAsia="en-US"/>
        </w:rPr>
        <w:t xml:space="preserve">    }</w:t>
      </w:r>
    </w:p>
    <w:p w:rsidR="00CE41AC" w:rsidRPr="00681710" w:rsidRDefault="00CE41AC" w:rsidP="00DF56C2">
      <w:pPr>
        <w:spacing w:line="360" w:lineRule="auto"/>
        <w:ind w:firstLine="709"/>
        <w:jc w:val="both"/>
        <w:rPr>
          <w:i/>
          <w:color w:val="000000" w:themeColor="text1"/>
          <w:sz w:val="28"/>
          <w:szCs w:val="28"/>
        </w:rPr>
      </w:pPr>
    </w:p>
    <w:p w:rsidR="00682251" w:rsidRPr="00681710" w:rsidRDefault="00682251" w:rsidP="00DF56C2">
      <w:pPr>
        <w:spacing w:line="360" w:lineRule="auto"/>
        <w:ind w:firstLine="709"/>
        <w:jc w:val="both"/>
        <w:rPr>
          <w:i/>
          <w:color w:val="000000" w:themeColor="text1"/>
          <w:sz w:val="28"/>
          <w:szCs w:val="28"/>
          <w:lang w:val="en-US"/>
        </w:rPr>
      </w:pPr>
    </w:p>
    <w:p w:rsidR="00CE41AC" w:rsidRPr="00681710" w:rsidRDefault="00DF56C2" w:rsidP="00AA7B2D">
      <w:pPr>
        <w:spacing w:line="360" w:lineRule="auto"/>
        <w:ind w:firstLine="709"/>
        <w:jc w:val="both"/>
        <w:rPr>
          <w:color w:val="000000" w:themeColor="text1"/>
          <w:sz w:val="28"/>
          <w:szCs w:val="28"/>
        </w:rPr>
      </w:pPr>
      <w:r w:rsidRPr="00681710">
        <w:rPr>
          <w:i/>
          <w:color w:val="000000" w:themeColor="text1"/>
          <w:sz w:val="28"/>
          <w:szCs w:val="28"/>
        </w:rPr>
        <w:t>3.3. Розробка лексичного аналізатора.</w:t>
      </w:r>
    </w:p>
    <w:p w:rsidR="00AA7B2D" w:rsidRPr="00681710" w:rsidRDefault="00AA7B2D" w:rsidP="00AA7B2D">
      <w:pPr>
        <w:spacing w:line="360" w:lineRule="auto"/>
        <w:ind w:firstLine="709"/>
        <w:jc w:val="both"/>
        <w:rPr>
          <w:color w:val="000000" w:themeColor="text1"/>
          <w:sz w:val="28"/>
          <w:szCs w:val="28"/>
          <w:lang w:val="ru-RU"/>
        </w:rPr>
      </w:pPr>
      <w:r w:rsidRPr="00681710">
        <w:rPr>
          <w:color w:val="000000" w:themeColor="text1"/>
          <w:sz w:val="28"/>
          <w:szCs w:val="28"/>
        </w:rPr>
        <w:t xml:space="preserve">Лексичний аналіз – </w:t>
      </w:r>
      <w:r w:rsidR="006D70A3" w:rsidRPr="00681710">
        <w:rPr>
          <w:color w:val="000000" w:themeColor="text1"/>
          <w:sz w:val="28"/>
          <w:szCs w:val="28"/>
        </w:rPr>
        <w:t xml:space="preserve">це </w:t>
      </w:r>
      <w:r w:rsidRPr="00681710">
        <w:rPr>
          <w:color w:val="000000" w:themeColor="text1"/>
          <w:sz w:val="28"/>
          <w:szCs w:val="28"/>
        </w:rPr>
        <w:t xml:space="preserve">перша фаза трансляції, </w:t>
      </w:r>
      <w:r w:rsidR="00584307" w:rsidRPr="00681710">
        <w:rPr>
          <w:color w:val="000000" w:themeColor="text1"/>
          <w:sz w:val="28"/>
          <w:szCs w:val="28"/>
        </w:rPr>
        <w:t>яка застосовується</w:t>
      </w:r>
      <w:r w:rsidRPr="00681710">
        <w:rPr>
          <w:color w:val="000000" w:themeColor="text1"/>
          <w:sz w:val="28"/>
          <w:szCs w:val="28"/>
        </w:rPr>
        <w:t xml:space="preserve"> для групування символів вхідного ланцюга в більш</w:t>
      </w:r>
      <w:r w:rsidR="00584307" w:rsidRPr="00681710">
        <w:rPr>
          <w:color w:val="000000" w:themeColor="text1"/>
          <w:sz w:val="28"/>
          <w:szCs w:val="28"/>
        </w:rPr>
        <w:t>і</w:t>
      </w:r>
      <w:r w:rsidRPr="00681710">
        <w:rPr>
          <w:color w:val="000000" w:themeColor="text1"/>
          <w:sz w:val="28"/>
          <w:szCs w:val="28"/>
        </w:rPr>
        <w:t xml:space="preserve"> конструкції, що називаються лексемами. З кожною лексемою зв’язано два поняття: </w:t>
      </w:r>
    </w:p>
    <w:p w:rsidR="00AA7B2D" w:rsidRPr="00681710" w:rsidRDefault="00AA7B2D" w:rsidP="00AA7B2D">
      <w:pPr>
        <w:spacing w:line="360" w:lineRule="auto"/>
        <w:ind w:firstLine="709"/>
        <w:jc w:val="both"/>
        <w:rPr>
          <w:color w:val="000000" w:themeColor="text1"/>
          <w:sz w:val="28"/>
          <w:szCs w:val="28"/>
        </w:rPr>
      </w:pPr>
      <w:r w:rsidRPr="00681710">
        <w:rPr>
          <w:color w:val="000000" w:themeColor="text1"/>
          <w:sz w:val="28"/>
          <w:szCs w:val="28"/>
        </w:rPr>
        <w:t xml:space="preserve">Клас лексеми, що визначає загальну назву для категорії елементів, що мають спільні властивості (наприклад, ідентифікатор, ціле число, рядок символів і т. д.). </w:t>
      </w:r>
    </w:p>
    <w:p w:rsidR="00CE41AC" w:rsidRPr="00681710" w:rsidRDefault="00AA7B2D" w:rsidP="00584307">
      <w:pPr>
        <w:spacing w:line="360" w:lineRule="auto"/>
        <w:ind w:firstLine="709"/>
        <w:jc w:val="both"/>
        <w:rPr>
          <w:i/>
          <w:iCs/>
          <w:color w:val="000000" w:themeColor="text1"/>
          <w:sz w:val="28"/>
          <w:szCs w:val="28"/>
        </w:rPr>
      </w:pPr>
      <w:r w:rsidRPr="00681710">
        <w:rPr>
          <w:color w:val="000000" w:themeColor="text1"/>
          <w:sz w:val="28"/>
          <w:szCs w:val="28"/>
        </w:rPr>
        <w:t>Значення лексеми, що визначає підрядок символів вхідного ланцюга, що відповідають розпізнаному класу лексеми. В залежності від класу, значення лексеми може бути перетворено у внутрішнє представлення вже на етапі лексичного аналізу. Так, наприклад, роблять з числами, перетворюючи їх в машинне двійкове представлення, що забезпечує більш компактне зберігання і перевірку правильності діапазону на ранній стадії аналізу.</w:t>
      </w:r>
    </w:p>
    <w:p w:rsidR="00584307" w:rsidRPr="00681710" w:rsidRDefault="00584307" w:rsidP="00584307">
      <w:pPr>
        <w:spacing w:line="360" w:lineRule="auto"/>
        <w:ind w:firstLine="709"/>
        <w:jc w:val="both"/>
        <w:rPr>
          <w:i/>
          <w:iCs/>
          <w:color w:val="000000" w:themeColor="text1"/>
          <w:sz w:val="28"/>
          <w:szCs w:val="28"/>
          <w:lang w:val="ru-RU"/>
        </w:rPr>
      </w:pPr>
      <w:r w:rsidRPr="00681710">
        <w:rPr>
          <w:i/>
          <w:iCs/>
          <w:color w:val="000000" w:themeColor="text1"/>
          <w:sz w:val="28"/>
          <w:szCs w:val="28"/>
        </w:rPr>
        <w:t>3.3.1</w:t>
      </w:r>
      <w:r w:rsidRPr="00681710">
        <w:rPr>
          <w:i/>
          <w:iCs/>
          <w:color w:val="000000" w:themeColor="text1"/>
          <w:sz w:val="28"/>
          <w:szCs w:val="28"/>
          <w:lang w:val="ru-RU"/>
        </w:rPr>
        <w:t xml:space="preserve">. </w:t>
      </w:r>
      <w:r w:rsidRPr="00681710">
        <w:rPr>
          <w:i/>
          <w:iCs/>
          <w:color w:val="000000" w:themeColor="text1"/>
          <w:sz w:val="28"/>
          <w:szCs w:val="28"/>
        </w:rPr>
        <w:t>Розробка граф-схеми алгоритму</w:t>
      </w:r>
    </w:p>
    <w:p w:rsidR="00F44BEE" w:rsidRPr="00681710" w:rsidRDefault="00F44BEE" w:rsidP="00F44BEE">
      <w:pPr>
        <w:spacing w:line="360" w:lineRule="auto"/>
        <w:ind w:firstLine="709"/>
        <w:jc w:val="both"/>
        <w:rPr>
          <w:iCs/>
          <w:color w:val="000000" w:themeColor="text1"/>
          <w:sz w:val="28"/>
          <w:szCs w:val="28"/>
        </w:rPr>
      </w:pPr>
      <w:r w:rsidRPr="00681710">
        <w:rPr>
          <w:iCs/>
          <w:color w:val="000000" w:themeColor="text1"/>
          <w:sz w:val="28"/>
          <w:szCs w:val="28"/>
        </w:rPr>
        <w:t>Лексичний аналізатор був розроблений на основі скінченного автомата.</w:t>
      </w:r>
    </w:p>
    <w:p w:rsidR="00F44BEE" w:rsidRPr="00681710" w:rsidRDefault="00F44BEE" w:rsidP="00F44BEE">
      <w:pPr>
        <w:spacing w:line="360" w:lineRule="auto"/>
        <w:ind w:firstLine="709"/>
        <w:jc w:val="both"/>
        <w:rPr>
          <w:iCs/>
          <w:color w:val="000000" w:themeColor="text1"/>
          <w:sz w:val="28"/>
          <w:szCs w:val="28"/>
        </w:rPr>
      </w:pPr>
      <w:r w:rsidRPr="00681710">
        <w:rPr>
          <w:bCs/>
          <w:color w:val="000000" w:themeColor="text1"/>
          <w:sz w:val="28"/>
          <w:szCs w:val="28"/>
        </w:rPr>
        <w:t>Скінченний автомат</w:t>
      </w:r>
      <w:r w:rsidRPr="00681710">
        <w:rPr>
          <w:color w:val="000000" w:themeColor="text1"/>
          <w:sz w:val="28"/>
          <w:szCs w:val="28"/>
        </w:rPr>
        <w:t xml:space="preserve">, є особливим видом </w:t>
      </w:r>
      <w:hyperlink r:id="rId31" w:tooltip="Автомат" w:history="1">
        <w:r w:rsidRPr="00681710">
          <w:rPr>
            <w:rStyle w:val="a6"/>
            <w:color w:val="000000" w:themeColor="text1"/>
            <w:sz w:val="28"/>
            <w:szCs w:val="28"/>
            <w:u w:val="none"/>
          </w:rPr>
          <w:t>автомату</w:t>
        </w:r>
      </w:hyperlink>
      <w:r w:rsidRPr="00681710">
        <w:rPr>
          <w:color w:val="000000" w:themeColor="text1"/>
          <w:sz w:val="28"/>
          <w:szCs w:val="28"/>
        </w:rPr>
        <w:t xml:space="preserve"> — абстракції, що використовується для описання шляху зміни стану об'єкта в залежності від досягнутого стану та інформації отриманої ззовні. Його особливістю є </w:t>
      </w:r>
      <w:hyperlink r:id="rId32" w:tooltip="Скінченна множина" w:history="1">
        <w:r w:rsidRPr="00681710">
          <w:rPr>
            <w:rStyle w:val="a6"/>
            <w:color w:val="000000" w:themeColor="text1"/>
            <w:sz w:val="28"/>
            <w:szCs w:val="28"/>
            <w:u w:val="none"/>
          </w:rPr>
          <w:t>скінченність множини</w:t>
        </w:r>
      </w:hyperlink>
      <w:r w:rsidRPr="00681710">
        <w:rPr>
          <w:color w:val="000000" w:themeColor="text1"/>
          <w:sz w:val="28"/>
          <w:szCs w:val="28"/>
        </w:rPr>
        <w:t xml:space="preserve"> станів автомату. Розбір виконується взалежності від кількості символів з яких складається лексема. Згідно даного алгоритму лексеми можуть бути одно символьні, двосимвольні та багатосимвольні. Для багатосимвольних лексем розроблено функцію, яка виділяє лексеми.</w:t>
      </w:r>
    </w:p>
    <w:p w:rsidR="00F44BEE" w:rsidRPr="00681710" w:rsidRDefault="00F44BEE" w:rsidP="00584307">
      <w:pPr>
        <w:spacing w:line="360" w:lineRule="auto"/>
        <w:ind w:firstLine="709"/>
        <w:jc w:val="both"/>
        <w:rPr>
          <w:i/>
          <w:iCs/>
          <w:color w:val="000000" w:themeColor="text1"/>
          <w:sz w:val="28"/>
          <w:szCs w:val="28"/>
        </w:rPr>
      </w:pPr>
    </w:p>
    <w:p w:rsidR="00584307" w:rsidRPr="00681710" w:rsidRDefault="00952B14" w:rsidP="00F913B0">
      <w:pPr>
        <w:spacing w:line="360" w:lineRule="auto"/>
        <w:jc w:val="both"/>
        <w:rPr>
          <w:color w:val="000000" w:themeColor="text1"/>
          <w:sz w:val="28"/>
          <w:szCs w:val="28"/>
          <w:lang w:val="ru-RU"/>
        </w:rPr>
      </w:pPr>
      <w:r w:rsidRPr="00681710">
        <w:rPr>
          <w:color w:val="000000" w:themeColor="text1"/>
        </w:rPr>
        <w:object w:dxaOrig="11205" w:dyaOrig="10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85pt;height:485.6pt" o:ole="">
            <v:imagedata r:id="rId33" o:title=""/>
          </v:shape>
          <o:OLEObject Type="Embed" ProgID="Visio.Drawing.11" ShapeID="_x0000_i1025" DrawAspect="Content" ObjectID="_1425215482" r:id="rId34"/>
        </w:object>
      </w:r>
    </w:p>
    <w:p w:rsidR="001B1053" w:rsidRPr="00681710" w:rsidRDefault="001B1053" w:rsidP="001B1053">
      <w:pPr>
        <w:spacing w:line="360" w:lineRule="auto"/>
        <w:rPr>
          <w:bCs/>
          <w:i/>
          <w:iCs/>
          <w:color w:val="000000" w:themeColor="text1"/>
          <w:sz w:val="28"/>
          <w:szCs w:val="28"/>
        </w:rPr>
      </w:pPr>
      <w:r w:rsidRPr="00681710">
        <w:rPr>
          <w:bCs/>
          <w:iCs/>
          <w:color w:val="000000" w:themeColor="text1"/>
          <w:sz w:val="28"/>
          <w:szCs w:val="28"/>
          <w:u w:val="single"/>
        </w:rPr>
        <w:t>Блок 1</w:t>
      </w:r>
      <w:r w:rsidRPr="00681710">
        <w:rPr>
          <w:bCs/>
          <w:iCs/>
          <w:color w:val="000000" w:themeColor="text1"/>
          <w:sz w:val="28"/>
          <w:szCs w:val="28"/>
        </w:rPr>
        <w:t xml:space="preserve"> – </w:t>
      </w:r>
      <w:r w:rsidRPr="00681710">
        <w:rPr>
          <w:bCs/>
          <w:i/>
          <w:iCs/>
          <w:color w:val="000000" w:themeColor="text1"/>
          <w:sz w:val="28"/>
          <w:szCs w:val="28"/>
        </w:rPr>
        <w:t>Початок роботи лексичного аналізатора</w:t>
      </w:r>
    </w:p>
    <w:p w:rsidR="001B1053" w:rsidRPr="00681710" w:rsidRDefault="001B1053" w:rsidP="001B1053">
      <w:pPr>
        <w:spacing w:line="360" w:lineRule="auto"/>
        <w:rPr>
          <w:bCs/>
          <w:i/>
          <w:iCs/>
          <w:color w:val="000000" w:themeColor="text1"/>
          <w:sz w:val="28"/>
          <w:szCs w:val="28"/>
        </w:rPr>
      </w:pPr>
      <w:r w:rsidRPr="00681710">
        <w:rPr>
          <w:bCs/>
          <w:iCs/>
          <w:color w:val="000000" w:themeColor="text1"/>
          <w:sz w:val="28"/>
          <w:szCs w:val="28"/>
          <w:u w:val="single"/>
        </w:rPr>
        <w:t>Блок 2</w:t>
      </w:r>
      <w:r w:rsidRPr="00681710">
        <w:rPr>
          <w:bCs/>
          <w:iCs/>
          <w:color w:val="000000" w:themeColor="text1"/>
          <w:sz w:val="28"/>
          <w:szCs w:val="28"/>
        </w:rPr>
        <w:t xml:space="preserve"> – </w:t>
      </w:r>
      <w:r w:rsidRPr="00681710">
        <w:rPr>
          <w:bCs/>
          <w:i/>
          <w:iCs/>
          <w:color w:val="000000" w:themeColor="text1"/>
          <w:sz w:val="28"/>
          <w:szCs w:val="28"/>
        </w:rPr>
        <w:t xml:space="preserve">Відкриття і порядкове читання вхідного файлу </w:t>
      </w:r>
    </w:p>
    <w:p w:rsidR="001B1053" w:rsidRPr="00681710" w:rsidRDefault="001B1053" w:rsidP="001B1053">
      <w:pPr>
        <w:spacing w:line="360" w:lineRule="auto"/>
        <w:rPr>
          <w:bCs/>
          <w:i/>
          <w:iCs/>
          <w:color w:val="000000" w:themeColor="text1"/>
          <w:sz w:val="28"/>
          <w:szCs w:val="28"/>
        </w:rPr>
      </w:pPr>
      <w:r w:rsidRPr="00681710">
        <w:rPr>
          <w:bCs/>
          <w:iCs/>
          <w:color w:val="000000" w:themeColor="text1"/>
          <w:sz w:val="28"/>
          <w:szCs w:val="28"/>
          <w:u w:val="single"/>
        </w:rPr>
        <w:t>Блок 3</w:t>
      </w:r>
      <w:r w:rsidRPr="00681710">
        <w:rPr>
          <w:bCs/>
          <w:iCs/>
          <w:color w:val="000000" w:themeColor="text1"/>
          <w:sz w:val="28"/>
          <w:szCs w:val="28"/>
        </w:rPr>
        <w:t xml:space="preserve"> – </w:t>
      </w:r>
      <w:r w:rsidRPr="00681710">
        <w:rPr>
          <w:bCs/>
          <w:i/>
          <w:iCs/>
          <w:color w:val="000000" w:themeColor="text1"/>
          <w:sz w:val="28"/>
          <w:szCs w:val="28"/>
        </w:rPr>
        <w:t xml:space="preserve">Перевірка чи кінець файлу </w:t>
      </w:r>
    </w:p>
    <w:p w:rsidR="001B1053" w:rsidRPr="00681710" w:rsidRDefault="001B1053" w:rsidP="001B1053">
      <w:pPr>
        <w:spacing w:line="360" w:lineRule="auto"/>
        <w:rPr>
          <w:bCs/>
          <w:i/>
          <w:iCs/>
          <w:color w:val="000000" w:themeColor="text1"/>
          <w:sz w:val="28"/>
          <w:szCs w:val="28"/>
        </w:rPr>
      </w:pPr>
      <w:r w:rsidRPr="00681710">
        <w:rPr>
          <w:bCs/>
          <w:iCs/>
          <w:color w:val="000000" w:themeColor="text1"/>
          <w:sz w:val="28"/>
          <w:szCs w:val="28"/>
          <w:u w:val="single"/>
        </w:rPr>
        <w:t>Блок 4</w:t>
      </w:r>
      <w:r w:rsidRPr="00681710">
        <w:rPr>
          <w:bCs/>
          <w:iCs/>
          <w:color w:val="000000" w:themeColor="text1"/>
          <w:sz w:val="28"/>
          <w:szCs w:val="28"/>
        </w:rPr>
        <w:t xml:space="preserve"> – </w:t>
      </w:r>
      <w:r w:rsidRPr="00681710">
        <w:rPr>
          <w:bCs/>
          <w:i/>
          <w:iCs/>
          <w:color w:val="000000" w:themeColor="text1"/>
          <w:sz w:val="28"/>
          <w:szCs w:val="28"/>
        </w:rPr>
        <w:t>Виділення першого символу нової лексеми</w:t>
      </w:r>
    </w:p>
    <w:p w:rsidR="001B1053" w:rsidRPr="00681710" w:rsidRDefault="001B1053" w:rsidP="001B1053">
      <w:pPr>
        <w:spacing w:line="360" w:lineRule="auto"/>
        <w:rPr>
          <w:i/>
          <w:color w:val="000000" w:themeColor="text1"/>
          <w:sz w:val="28"/>
          <w:szCs w:val="28"/>
        </w:rPr>
      </w:pPr>
      <w:r w:rsidRPr="00681710">
        <w:rPr>
          <w:bCs/>
          <w:iCs/>
          <w:color w:val="000000" w:themeColor="text1"/>
          <w:sz w:val="28"/>
          <w:szCs w:val="28"/>
          <w:u w:val="single"/>
        </w:rPr>
        <w:t>Блок 5</w:t>
      </w:r>
      <w:r w:rsidRPr="00681710">
        <w:rPr>
          <w:bCs/>
          <w:iCs/>
          <w:color w:val="000000" w:themeColor="text1"/>
          <w:sz w:val="28"/>
          <w:szCs w:val="28"/>
        </w:rPr>
        <w:t xml:space="preserve"> – </w:t>
      </w:r>
      <w:r w:rsidRPr="00681710">
        <w:rPr>
          <w:bCs/>
          <w:i/>
          <w:iCs/>
          <w:color w:val="000000" w:themeColor="text1"/>
          <w:sz w:val="28"/>
          <w:szCs w:val="28"/>
        </w:rPr>
        <w:t xml:space="preserve">Перевіряє чи </w:t>
      </w:r>
      <w:r w:rsidRPr="00681710">
        <w:rPr>
          <w:i/>
          <w:color w:val="000000" w:themeColor="text1"/>
          <w:sz w:val="28"/>
          <w:szCs w:val="28"/>
        </w:rPr>
        <w:t xml:space="preserve">перший символ </w:t>
      </w:r>
      <w:r w:rsidRPr="00681710">
        <w:rPr>
          <w:i/>
          <w:color w:val="000000" w:themeColor="text1"/>
          <w:sz w:val="28"/>
          <w:szCs w:val="28"/>
          <w:lang w:val="en-US"/>
        </w:rPr>
        <w:t>A</w:t>
      </w:r>
      <w:r w:rsidRPr="00681710">
        <w:rPr>
          <w:i/>
          <w:color w:val="000000" w:themeColor="text1"/>
          <w:sz w:val="28"/>
          <w:szCs w:val="28"/>
        </w:rPr>
        <w:t>-</w:t>
      </w:r>
      <w:r w:rsidRPr="00681710">
        <w:rPr>
          <w:i/>
          <w:color w:val="000000" w:themeColor="text1"/>
          <w:sz w:val="28"/>
          <w:szCs w:val="28"/>
          <w:lang w:val="en-US"/>
        </w:rPr>
        <w:t>Z</w:t>
      </w:r>
    </w:p>
    <w:p w:rsidR="001B1053" w:rsidRPr="00681710" w:rsidRDefault="001B1053" w:rsidP="001B1053">
      <w:pPr>
        <w:spacing w:line="360" w:lineRule="auto"/>
        <w:rPr>
          <w:color w:val="000000" w:themeColor="text1"/>
          <w:sz w:val="28"/>
          <w:szCs w:val="28"/>
        </w:rPr>
      </w:pPr>
      <w:r w:rsidRPr="00681710">
        <w:rPr>
          <w:color w:val="000000" w:themeColor="text1"/>
          <w:sz w:val="28"/>
          <w:szCs w:val="28"/>
          <w:u w:val="single"/>
        </w:rPr>
        <w:t>Блок 6</w:t>
      </w:r>
      <w:r w:rsidRPr="00681710">
        <w:rPr>
          <w:color w:val="000000" w:themeColor="text1"/>
          <w:sz w:val="28"/>
          <w:szCs w:val="28"/>
        </w:rPr>
        <w:t xml:space="preserve"> – </w:t>
      </w:r>
      <w:r w:rsidR="00D43C26" w:rsidRPr="00681710">
        <w:rPr>
          <w:i/>
          <w:color w:val="000000" w:themeColor="text1"/>
          <w:sz w:val="28"/>
          <w:szCs w:val="28"/>
        </w:rPr>
        <w:t>Розпізнання ключових слів</w:t>
      </w:r>
    </w:p>
    <w:p w:rsidR="001B1053" w:rsidRPr="00681710" w:rsidRDefault="001B1053" w:rsidP="001B1053">
      <w:pPr>
        <w:spacing w:line="360" w:lineRule="auto"/>
        <w:rPr>
          <w:color w:val="000000" w:themeColor="text1"/>
          <w:sz w:val="28"/>
          <w:szCs w:val="28"/>
        </w:rPr>
      </w:pPr>
      <w:r w:rsidRPr="00681710">
        <w:rPr>
          <w:bCs/>
          <w:iCs/>
          <w:color w:val="000000" w:themeColor="text1"/>
          <w:sz w:val="28"/>
          <w:szCs w:val="28"/>
          <w:u w:val="single"/>
        </w:rPr>
        <w:t>Блок 7</w:t>
      </w:r>
      <w:r w:rsidRPr="00681710">
        <w:rPr>
          <w:bCs/>
          <w:iCs/>
          <w:color w:val="000000" w:themeColor="text1"/>
          <w:sz w:val="28"/>
          <w:szCs w:val="28"/>
        </w:rPr>
        <w:t xml:space="preserve"> – </w:t>
      </w:r>
      <w:r w:rsidRPr="00681710">
        <w:rPr>
          <w:bCs/>
          <w:i/>
          <w:iCs/>
          <w:color w:val="000000" w:themeColor="text1"/>
          <w:sz w:val="28"/>
          <w:szCs w:val="28"/>
        </w:rPr>
        <w:t xml:space="preserve">Перевіряє чи </w:t>
      </w:r>
      <w:r w:rsidRPr="00681710">
        <w:rPr>
          <w:i/>
          <w:color w:val="000000" w:themeColor="text1"/>
          <w:sz w:val="28"/>
          <w:szCs w:val="28"/>
        </w:rPr>
        <w:t xml:space="preserve">перший символ </w:t>
      </w:r>
      <w:r w:rsidR="00D43C26" w:rsidRPr="00681710">
        <w:rPr>
          <w:i/>
          <w:color w:val="000000" w:themeColor="text1"/>
          <w:sz w:val="28"/>
          <w:szCs w:val="28"/>
        </w:rPr>
        <w:t>_</w:t>
      </w:r>
    </w:p>
    <w:p w:rsidR="001B1053" w:rsidRPr="00681710" w:rsidRDefault="001B1053" w:rsidP="001B1053">
      <w:pPr>
        <w:spacing w:line="360" w:lineRule="auto"/>
        <w:rPr>
          <w:color w:val="000000" w:themeColor="text1"/>
          <w:sz w:val="28"/>
          <w:szCs w:val="28"/>
        </w:rPr>
      </w:pPr>
      <w:r w:rsidRPr="00681710">
        <w:rPr>
          <w:color w:val="000000" w:themeColor="text1"/>
          <w:sz w:val="28"/>
          <w:szCs w:val="28"/>
          <w:u w:val="single"/>
        </w:rPr>
        <w:t>Блок 8</w:t>
      </w:r>
      <w:r w:rsidRPr="00681710">
        <w:rPr>
          <w:color w:val="000000" w:themeColor="text1"/>
          <w:sz w:val="28"/>
          <w:szCs w:val="28"/>
        </w:rPr>
        <w:t xml:space="preserve"> – </w:t>
      </w:r>
      <w:r w:rsidR="00D43C26" w:rsidRPr="00681710">
        <w:rPr>
          <w:i/>
          <w:color w:val="000000" w:themeColor="text1"/>
          <w:sz w:val="28"/>
          <w:szCs w:val="28"/>
        </w:rPr>
        <w:t>Розпізнання ідентифікаторів</w:t>
      </w:r>
    </w:p>
    <w:p w:rsidR="001B1053" w:rsidRPr="00681710" w:rsidRDefault="001B1053" w:rsidP="001B1053">
      <w:pPr>
        <w:spacing w:line="360" w:lineRule="auto"/>
        <w:rPr>
          <w:color w:val="000000" w:themeColor="text1"/>
          <w:sz w:val="28"/>
          <w:szCs w:val="28"/>
          <w:u w:val="single"/>
        </w:rPr>
      </w:pPr>
      <w:r w:rsidRPr="00681710">
        <w:rPr>
          <w:bCs/>
          <w:iCs/>
          <w:color w:val="000000" w:themeColor="text1"/>
          <w:sz w:val="28"/>
          <w:szCs w:val="28"/>
          <w:u w:val="single"/>
        </w:rPr>
        <w:t xml:space="preserve">Блок 9 </w:t>
      </w:r>
      <w:r w:rsidRPr="00681710">
        <w:rPr>
          <w:bCs/>
          <w:iCs/>
          <w:color w:val="000000" w:themeColor="text1"/>
          <w:sz w:val="28"/>
          <w:szCs w:val="28"/>
        </w:rPr>
        <w:t xml:space="preserve">– </w:t>
      </w:r>
      <w:r w:rsidRPr="00681710">
        <w:rPr>
          <w:bCs/>
          <w:i/>
          <w:iCs/>
          <w:color w:val="000000" w:themeColor="text1"/>
          <w:sz w:val="28"/>
          <w:szCs w:val="28"/>
        </w:rPr>
        <w:t xml:space="preserve">Перевіряє чи </w:t>
      </w:r>
      <w:r w:rsidRPr="00681710">
        <w:rPr>
          <w:i/>
          <w:color w:val="000000" w:themeColor="text1"/>
          <w:sz w:val="28"/>
          <w:szCs w:val="28"/>
        </w:rPr>
        <w:t>перший символ 0-9</w:t>
      </w:r>
      <w:r w:rsidRPr="00681710">
        <w:rPr>
          <w:color w:val="000000" w:themeColor="text1"/>
          <w:sz w:val="28"/>
          <w:szCs w:val="28"/>
        </w:rPr>
        <w:t xml:space="preserve"> </w:t>
      </w:r>
    </w:p>
    <w:p w:rsidR="001B1053" w:rsidRPr="00681710" w:rsidRDefault="001B1053" w:rsidP="001B1053">
      <w:pPr>
        <w:spacing w:line="360" w:lineRule="auto"/>
        <w:jc w:val="both"/>
        <w:rPr>
          <w:i/>
          <w:color w:val="000000" w:themeColor="text1"/>
          <w:sz w:val="28"/>
          <w:szCs w:val="28"/>
        </w:rPr>
      </w:pPr>
      <w:r w:rsidRPr="00681710">
        <w:rPr>
          <w:color w:val="000000" w:themeColor="text1"/>
          <w:sz w:val="28"/>
          <w:szCs w:val="28"/>
          <w:u w:val="single"/>
        </w:rPr>
        <w:lastRenderedPageBreak/>
        <w:t>Блок 10</w:t>
      </w:r>
      <w:r w:rsidRPr="00681710">
        <w:rPr>
          <w:color w:val="000000" w:themeColor="text1"/>
          <w:sz w:val="28"/>
          <w:szCs w:val="28"/>
        </w:rPr>
        <w:t xml:space="preserve"> – </w:t>
      </w:r>
      <w:r w:rsidR="00D43C26" w:rsidRPr="00681710">
        <w:rPr>
          <w:i/>
          <w:color w:val="000000" w:themeColor="text1"/>
          <w:sz w:val="28"/>
          <w:szCs w:val="28"/>
        </w:rPr>
        <w:t>Розпізнання числових констант</w:t>
      </w:r>
    </w:p>
    <w:p w:rsidR="001B1053" w:rsidRPr="00681710" w:rsidRDefault="001B1053" w:rsidP="001B1053">
      <w:pPr>
        <w:spacing w:line="360" w:lineRule="auto"/>
        <w:rPr>
          <w:i/>
          <w:color w:val="000000" w:themeColor="text1"/>
          <w:sz w:val="28"/>
          <w:szCs w:val="28"/>
        </w:rPr>
      </w:pPr>
      <w:r w:rsidRPr="00681710">
        <w:rPr>
          <w:bCs/>
          <w:iCs/>
          <w:color w:val="000000" w:themeColor="text1"/>
          <w:sz w:val="28"/>
          <w:szCs w:val="28"/>
          <w:u w:val="single"/>
        </w:rPr>
        <w:t>Блок 11</w:t>
      </w:r>
      <w:r w:rsidRPr="00681710">
        <w:rPr>
          <w:bCs/>
          <w:iCs/>
          <w:color w:val="000000" w:themeColor="text1"/>
          <w:sz w:val="28"/>
          <w:szCs w:val="28"/>
        </w:rPr>
        <w:t xml:space="preserve"> – </w:t>
      </w:r>
      <w:r w:rsidRPr="00681710">
        <w:rPr>
          <w:bCs/>
          <w:i/>
          <w:iCs/>
          <w:color w:val="000000" w:themeColor="text1"/>
          <w:sz w:val="28"/>
          <w:szCs w:val="28"/>
        </w:rPr>
        <w:t xml:space="preserve">Перевіряє чи </w:t>
      </w:r>
      <w:r w:rsidRPr="00681710">
        <w:rPr>
          <w:i/>
          <w:color w:val="000000" w:themeColor="text1"/>
          <w:sz w:val="28"/>
          <w:szCs w:val="28"/>
        </w:rPr>
        <w:t>перший символ “</w:t>
      </w:r>
    </w:p>
    <w:p w:rsidR="001B1053" w:rsidRPr="00681710" w:rsidRDefault="001B1053" w:rsidP="001B1053">
      <w:pPr>
        <w:spacing w:line="360" w:lineRule="auto"/>
        <w:jc w:val="both"/>
        <w:rPr>
          <w:i/>
          <w:color w:val="000000" w:themeColor="text1"/>
          <w:sz w:val="28"/>
          <w:szCs w:val="28"/>
        </w:rPr>
      </w:pPr>
      <w:r w:rsidRPr="00681710">
        <w:rPr>
          <w:color w:val="000000" w:themeColor="text1"/>
          <w:sz w:val="28"/>
          <w:szCs w:val="28"/>
          <w:u w:val="single"/>
        </w:rPr>
        <w:t>Блок 12</w:t>
      </w:r>
      <w:r w:rsidRPr="00681710">
        <w:rPr>
          <w:color w:val="000000" w:themeColor="text1"/>
          <w:sz w:val="28"/>
          <w:szCs w:val="28"/>
        </w:rPr>
        <w:t xml:space="preserve"> – </w:t>
      </w:r>
      <w:r w:rsidR="00D43C26" w:rsidRPr="00681710">
        <w:rPr>
          <w:i/>
          <w:color w:val="000000" w:themeColor="text1"/>
          <w:sz w:val="28"/>
          <w:szCs w:val="28"/>
        </w:rPr>
        <w:t>Розпізнання рядкових констант</w:t>
      </w:r>
    </w:p>
    <w:p w:rsidR="001B1053" w:rsidRPr="00681710" w:rsidRDefault="001B1053" w:rsidP="001B1053">
      <w:pPr>
        <w:spacing w:line="360" w:lineRule="auto"/>
        <w:rPr>
          <w:i/>
          <w:color w:val="000000" w:themeColor="text1"/>
          <w:sz w:val="28"/>
          <w:szCs w:val="28"/>
        </w:rPr>
      </w:pPr>
      <w:r w:rsidRPr="00681710">
        <w:rPr>
          <w:bCs/>
          <w:iCs/>
          <w:color w:val="000000" w:themeColor="text1"/>
          <w:sz w:val="28"/>
          <w:szCs w:val="28"/>
          <w:u w:val="single"/>
        </w:rPr>
        <w:t>Блок 13</w:t>
      </w:r>
      <w:r w:rsidRPr="00681710">
        <w:rPr>
          <w:bCs/>
          <w:iCs/>
          <w:color w:val="000000" w:themeColor="text1"/>
          <w:sz w:val="28"/>
          <w:szCs w:val="28"/>
        </w:rPr>
        <w:t xml:space="preserve"> – </w:t>
      </w:r>
      <w:r w:rsidRPr="00681710">
        <w:rPr>
          <w:bCs/>
          <w:i/>
          <w:iCs/>
          <w:color w:val="000000" w:themeColor="text1"/>
          <w:sz w:val="28"/>
          <w:szCs w:val="28"/>
        </w:rPr>
        <w:t xml:space="preserve">Перевіряє чи </w:t>
      </w:r>
      <w:r w:rsidRPr="00681710">
        <w:rPr>
          <w:i/>
          <w:color w:val="000000" w:themeColor="text1"/>
          <w:sz w:val="28"/>
          <w:szCs w:val="28"/>
        </w:rPr>
        <w:t xml:space="preserve"> символ є оператор </w:t>
      </w:r>
    </w:p>
    <w:p w:rsidR="001B1053" w:rsidRPr="00681710" w:rsidRDefault="001B1053" w:rsidP="001B1053">
      <w:pPr>
        <w:spacing w:line="360" w:lineRule="auto"/>
        <w:jc w:val="both"/>
        <w:rPr>
          <w:i/>
          <w:color w:val="000000" w:themeColor="text1"/>
          <w:sz w:val="28"/>
          <w:szCs w:val="28"/>
        </w:rPr>
      </w:pPr>
      <w:r w:rsidRPr="00681710">
        <w:rPr>
          <w:color w:val="000000" w:themeColor="text1"/>
          <w:sz w:val="28"/>
          <w:szCs w:val="28"/>
          <w:u w:val="single"/>
        </w:rPr>
        <w:t>Блок 14</w:t>
      </w:r>
      <w:r w:rsidRPr="00681710">
        <w:rPr>
          <w:color w:val="000000" w:themeColor="text1"/>
          <w:sz w:val="28"/>
          <w:szCs w:val="28"/>
        </w:rPr>
        <w:t xml:space="preserve"> – </w:t>
      </w:r>
      <w:r w:rsidRPr="00681710">
        <w:rPr>
          <w:i/>
          <w:color w:val="000000" w:themeColor="text1"/>
          <w:sz w:val="28"/>
          <w:szCs w:val="28"/>
        </w:rPr>
        <w:t>Зберігання до таблиці лексем</w:t>
      </w:r>
    </w:p>
    <w:p w:rsidR="001B1053" w:rsidRPr="00681710" w:rsidRDefault="001B1053" w:rsidP="001B1053">
      <w:pPr>
        <w:spacing w:line="360" w:lineRule="auto"/>
        <w:rPr>
          <w:i/>
          <w:color w:val="000000" w:themeColor="text1"/>
          <w:sz w:val="28"/>
          <w:szCs w:val="28"/>
          <w:lang w:val="ru-RU"/>
        </w:rPr>
      </w:pPr>
      <w:r w:rsidRPr="00681710">
        <w:rPr>
          <w:bCs/>
          <w:iCs/>
          <w:color w:val="000000" w:themeColor="text1"/>
          <w:sz w:val="28"/>
          <w:szCs w:val="28"/>
          <w:u w:val="single"/>
        </w:rPr>
        <w:t>Блок 15</w:t>
      </w:r>
      <w:r w:rsidRPr="00681710">
        <w:rPr>
          <w:bCs/>
          <w:iCs/>
          <w:color w:val="000000" w:themeColor="text1"/>
          <w:sz w:val="28"/>
          <w:szCs w:val="28"/>
        </w:rPr>
        <w:t xml:space="preserve"> – </w:t>
      </w:r>
      <w:r w:rsidRPr="00681710">
        <w:rPr>
          <w:bCs/>
          <w:i/>
          <w:iCs/>
          <w:color w:val="000000" w:themeColor="text1"/>
          <w:sz w:val="28"/>
          <w:szCs w:val="28"/>
        </w:rPr>
        <w:t>Перевіряє чи перший</w:t>
      </w:r>
      <w:r w:rsidRPr="00681710">
        <w:rPr>
          <w:i/>
          <w:color w:val="000000" w:themeColor="text1"/>
          <w:sz w:val="28"/>
          <w:szCs w:val="28"/>
        </w:rPr>
        <w:t xml:space="preserve"> символ є </w:t>
      </w:r>
      <w:r w:rsidR="00A07877" w:rsidRPr="00681710">
        <w:rPr>
          <w:i/>
          <w:color w:val="000000" w:themeColor="text1"/>
          <w:sz w:val="28"/>
          <w:szCs w:val="28"/>
          <w:lang w:val="ru-RU"/>
        </w:rPr>
        <w:t>%</w:t>
      </w:r>
    </w:p>
    <w:p w:rsidR="001B1053" w:rsidRPr="00681710" w:rsidRDefault="001B1053" w:rsidP="001B1053">
      <w:pPr>
        <w:spacing w:line="360" w:lineRule="auto"/>
        <w:jc w:val="both"/>
        <w:rPr>
          <w:i/>
          <w:color w:val="000000" w:themeColor="text1"/>
          <w:sz w:val="28"/>
          <w:szCs w:val="28"/>
        </w:rPr>
      </w:pPr>
      <w:r w:rsidRPr="00681710">
        <w:rPr>
          <w:color w:val="000000" w:themeColor="text1"/>
          <w:sz w:val="28"/>
          <w:szCs w:val="28"/>
          <w:u w:val="single"/>
        </w:rPr>
        <w:t>Блок 16</w:t>
      </w:r>
      <w:r w:rsidRPr="00681710">
        <w:rPr>
          <w:color w:val="000000" w:themeColor="text1"/>
          <w:sz w:val="28"/>
          <w:szCs w:val="28"/>
        </w:rPr>
        <w:t xml:space="preserve"> </w:t>
      </w:r>
      <w:r w:rsidR="00A07877" w:rsidRPr="00681710">
        <w:rPr>
          <w:i/>
          <w:color w:val="000000" w:themeColor="text1"/>
          <w:sz w:val="28"/>
          <w:szCs w:val="28"/>
        </w:rPr>
        <w:t>– Розпізнання коментарів</w:t>
      </w:r>
    </w:p>
    <w:p w:rsidR="001B1053" w:rsidRPr="00681710" w:rsidRDefault="001B1053" w:rsidP="001B1053">
      <w:pPr>
        <w:spacing w:line="360" w:lineRule="auto"/>
        <w:rPr>
          <w:color w:val="000000" w:themeColor="text1"/>
          <w:sz w:val="28"/>
          <w:szCs w:val="28"/>
        </w:rPr>
      </w:pPr>
      <w:r w:rsidRPr="00681710">
        <w:rPr>
          <w:bCs/>
          <w:iCs/>
          <w:color w:val="000000" w:themeColor="text1"/>
          <w:sz w:val="28"/>
          <w:szCs w:val="28"/>
          <w:u w:val="single"/>
        </w:rPr>
        <w:t>Блок 17</w:t>
      </w:r>
      <w:r w:rsidRPr="00681710">
        <w:rPr>
          <w:bCs/>
          <w:iCs/>
          <w:color w:val="000000" w:themeColor="text1"/>
          <w:sz w:val="28"/>
          <w:szCs w:val="28"/>
        </w:rPr>
        <w:t xml:space="preserve"> </w:t>
      </w:r>
      <w:r w:rsidRPr="00681710">
        <w:rPr>
          <w:bCs/>
          <w:i/>
          <w:iCs/>
          <w:color w:val="000000" w:themeColor="text1"/>
          <w:sz w:val="28"/>
          <w:szCs w:val="28"/>
        </w:rPr>
        <w:t xml:space="preserve">– Перевіряє чи </w:t>
      </w:r>
      <w:r w:rsidRPr="00681710">
        <w:rPr>
          <w:i/>
          <w:color w:val="000000" w:themeColor="text1"/>
          <w:sz w:val="28"/>
          <w:szCs w:val="28"/>
        </w:rPr>
        <w:t xml:space="preserve"> символ є розділювач</w:t>
      </w:r>
    </w:p>
    <w:p w:rsidR="001B1053" w:rsidRPr="00681710" w:rsidRDefault="001B1053" w:rsidP="001B1053">
      <w:pPr>
        <w:spacing w:line="360" w:lineRule="auto"/>
        <w:jc w:val="both"/>
        <w:rPr>
          <w:i/>
          <w:color w:val="000000" w:themeColor="text1"/>
          <w:sz w:val="28"/>
          <w:szCs w:val="28"/>
        </w:rPr>
      </w:pPr>
      <w:r w:rsidRPr="00681710">
        <w:rPr>
          <w:color w:val="000000" w:themeColor="text1"/>
          <w:sz w:val="28"/>
          <w:szCs w:val="28"/>
          <w:u w:val="single"/>
        </w:rPr>
        <w:t>Блок 18</w:t>
      </w:r>
      <w:r w:rsidRPr="00681710">
        <w:rPr>
          <w:color w:val="000000" w:themeColor="text1"/>
          <w:sz w:val="28"/>
          <w:szCs w:val="28"/>
        </w:rPr>
        <w:t xml:space="preserve"> – </w:t>
      </w:r>
      <w:r w:rsidRPr="00681710">
        <w:rPr>
          <w:i/>
          <w:color w:val="000000" w:themeColor="text1"/>
          <w:sz w:val="28"/>
          <w:szCs w:val="28"/>
        </w:rPr>
        <w:t>Зберігання до таблиці лексем</w:t>
      </w:r>
    </w:p>
    <w:p w:rsidR="001B1053" w:rsidRPr="00681710" w:rsidRDefault="001B1053" w:rsidP="001B1053">
      <w:pPr>
        <w:spacing w:line="360" w:lineRule="auto"/>
        <w:rPr>
          <w:color w:val="000000" w:themeColor="text1"/>
          <w:sz w:val="28"/>
          <w:szCs w:val="28"/>
        </w:rPr>
      </w:pPr>
      <w:r w:rsidRPr="00681710">
        <w:rPr>
          <w:bCs/>
          <w:iCs/>
          <w:color w:val="000000" w:themeColor="text1"/>
          <w:sz w:val="28"/>
          <w:szCs w:val="28"/>
          <w:u w:val="single"/>
        </w:rPr>
        <w:t>Блок 19</w:t>
      </w:r>
      <w:r w:rsidRPr="00681710">
        <w:rPr>
          <w:bCs/>
          <w:iCs/>
          <w:color w:val="000000" w:themeColor="text1"/>
          <w:sz w:val="28"/>
          <w:szCs w:val="28"/>
        </w:rPr>
        <w:t xml:space="preserve"> – </w:t>
      </w:r>
      <w:r w:rsidR="00492481" w:rsidRPr="00681710">
        <w:rPr>
          <w:bCs/>
          <w:i/>
          <w:iCs/>
          <w:color w:val="000000" w:themeColor="text1"/>
          <w:sz w:val="28"/>
          <w:szCs w:val="28"/>
          <w:lang w:val="ru-RU"/>
        </w:rPr>
        <w:t>Перев</w:t>
      </w:r>
      <w:r w:rsidR="00492481" w:rsidRPr="00681710">
        <w:rPr>
          <w:bCs/>
          <w:i/>
          <w:iCs/>
          <w:color w:val="000000" w:themeColor="text1"/>
          <w:sz w:val="28"/>
          <w:szCs w:val="28"/>
        </w:rPr>
        <w:t>ірка чи лексема</w:t>
      </w:r>
    </w:p>
    <w:p w:rsidR="001B1053" w:rsidRPr="00681710" w:rsidRDefault="001B1053" w:rsidP="001B1053">
      <w:pPr>
        <w:spacing w:line="360" w:lineRule="auto"/>
        <w:jc w:val="both"/>
        <w:rPr>
          <w:i/>
          <w:color w:val="000000" w:themeColor="text1"/>
          <w:sz w:val="28"/>
          <w:szCs w:val="28"/>
        </w:rPr>
      </w:pPr>
      <w:r w:rsidRPr="00681710">
        <w:rPr>
          <w:color w:val="000000" w:themeColor="text1"/>
          <w:sz w:val="28"/>
          <w:szCs w:val="28"/>
          <w:u w:val="single"/>
        </w:rPr>
        <w:t>Блок 20</w:t>
      </w:r>
      <w:r w:rsidRPr="00681710">
        <w:rPr>
          <w:color w:val="000000" w:themeColor="text1"/>
          <w:sz w:val="28"/>
          <w:szCs w:val="28"/>
        </w:rPr>
        <w:t xml:space="preserve"> – </w:t>
      </w:r>
      <w:r w:rsidR="00A07877" w:rsidRPr="00681710">
        <w:rPr>
          <w:color w:val="000000" w:themeColor="text1"/>
          <w:sz w:val="28"/>
          <w:szCs w:val="28"/>
        </w:rPr>
        <w:t>Зберігання нерозпізнаної лексеми</w:t>
      </w:r>
    </w:p>
    <w:p w:rsidR="001B1053" w:rsidRPr="00681710" w:rsidRDefault="001B1053" w:rsidP="001B1053">
      <w:pPr>
        <w:spacing w:line="360" w:lineRule="auto"/>
        <w:jc w:val="both"/>
        <w:rPr>
          <w:i/>
          <w:color w:val="000000" w:themeColor="text1"/>
          <w:sz w:val="28"/>
          <w:szCs w:val="28"/>
        </w:rPr>
      </w:pPr>
      <w:r w:rsidRPr="00681710">
        <w:rPr>
          <w:color w:val="000000" w:themeColor="text1"/>
          <w:sz w:val="28"/>
          <w:szCs w:val="28"/>
          <w:u w:val="single"/>
        </w:rPr>
        <w:t>Блок 21</w:t>
      </w:r>
      <w:r w:rsidRPr="00681710">
        <w:rPr>
          <w:color w:val="000000" w:themeColor="text1"/>
          <w:sz w:val="28"/>
          <w:szCs w:val="28"/>
        </w:rPr>
        <w:t xml:space="preserve"> – </w:t>
      </w:r>
      <w:r w:rsidRPr="00681710">
        <w:rPr>
          <w:i/>
          <w:color w:val="000000" w:themeColor="text1"/>
          <w:sz w:val="28"/>
          <w:szCs w:val="28"/>
        </w:rPr>
        <w:t>Завершення роботи</w:t>
      </w:r>
    </w:p>
    <w:p w:rsidR="00F913B0" w:rsidRPr="00681710" w:rsidRDefault="00F913B0" w:rsidP="00F913B0">
      <w:pPr>
        <w:spacing w:line="360" w:lineRule="auto"/>
        <w:ind w:firstLine="851"/>
        <w:rPr>
          <w:i/>
          <w:iCs/>
          <w:color w:val="000000" w:themeColor="text1"/>
          <w:sz w:val="28"/>
          <w:szCs w:val="28"/>
        </w:rPr>
      </w:pPr>
      <w:r w:rsidRPr="00681710">
        <w:rPr>
          <w:i/>
          <w:iCs/>
          <w:color w:val="000000" w:themeColor="text1"/>
          <w:sz w:val="28"/>
          <w:szCs w:val="28"/>
        </w:rPr>
        <w:t>3.3.2</w:t>
      </w:r>
      <w:r w:rsidR="008E6084" w:rsidRPr="00681710">
        <w:rPr>
          <w:i/>
          <w:iCs/>
          <w:color w:val="000000" w:themeColor="text1"/>
          <w:sz w:val="28"/>
          <w:szCs w:val="28"/>
        </w:rPr>
        <w:t xml:space="preserve"> </w:t>
      </w:r>
      <w:r w:rsidRPr="00681710">
        <w:rPr>
          <w:i/>
          <w:iCs/>
          <w:color w:val="000000" w:themeColor="text1"/>
          <w:sz w:val="28"/>
          <w:szCs w:val="28"/>
        </w:rPr>
        <w:t>Опис програми реалізації лексичного аналізатора</w:t>
      </w:r>
    </w:p>
    <w:p w:rsidR="00F913B0" w:rsidRPr="00681710" w:rsidRDefault="008E6084" w:rsidP="00F913B0">
      <w:pPr>
        <w:spacing w:line="360" w:lineRule="auto"/>
        <w:ind w:firstLine="851"/>
        <w:jc w:val="both"/>
        <w:rPr>
          <w:color w:val="000000" w:themeColor="text1"/>
          <w:sz w:val="28"/>
          <w:szCs w:val="28"/>
        </w:rPr>
      </w:pPr>
      <w:r w:rsidRPr="00681710">
        <w:rPr>
          <w:color w:val="000000" w:themeColor="text1"/>
          <w:sz w:val="28"/>
          <w:szCs w:val="28"/>
        </w:rPr>
        <w:t xml:space="preserve">Програма по одному символу читає із вхідного тексту , котрий дописується до поточної лексеми, якщо зустрічається пробіл чи символ переходу на новий рядок, то вони пропускаються. Після цього відбувається перевірка на наявність лексеми в таблиці ключових слів та таблиці ідентифікаторів. Якщо лексема не виявлена, то формується повідомлення про помилку. Під час цього встановлюються прапорці при знаходженні коментарів чи рядкових констант для виводу, тоді перевірка не відбувається, оскільки в такому випадку лексеми можуть бути якими-завгодно. </w:t>
      </w:r>
      <w:r w:rsidR="00F913B0" w:rsidRPr="00681710">
        <w:rPr>
          <w:color w:val="000000" w:themeColor="text1"/>
          <w:sz w:val="28"/>
          <w:szCs w:val="28"/>
        </w:rPr>
        <w:t xml:space="preserve">Прочитаний рядок передає </w:t>
      </w:r>
      <w:r w:rsidR="007D283F" w:rsidRPr="00681710">
        <w:rPr>
          <w:color w:val="000000" w:themeColor="text1"/>
          <w:sz w:val="28"/>
          <w:szCs w:val="28"/>
        </w:rPr>
        <w:t xml:space="preserve">як параметр функції </w:t>
      </w:r>
      <w:r w:rsidR="007D283F" w:rsidRPr="00681710">
        <w:rPr>
          <w:rStyle w:val="hps"/>
          <w:color w:val="000000" w:themeColor="text1"/>
          <w:sz w:val="28"/>
          <w:szCs w:val="28"/>
          <w:lang w:val="en-US"/>
        </w:rPr>
        <w:t>L</w:t>
      </w:r>
      <w:r w:rsidR="007D283F" w:rsidRPr="00681710">
        <w:rPr>
          <w:rStyle w:val="hps"/>
          <w:color w:val="000000" w:themeColor="text1"/>
          <w:sz w:val="28"/>
          <w:szCs w:val="28"/>
          <w:lang w:val="en"/>
        </w:rPr>
        <w:t>exical</w:t>
      </w:r>
      <w:r w:rsidR="007D283F" w:rsidRPr="00681710">
        <w:rPr>
          <w:rStyle w:val="shorttext"/>
          <w:color w:val="000000" w:themeColor="text1"/>
          <w:sz w:val="28"/>
          <w:szCs w:val="28"/>
        </w:rPr>
        <w:t>_</w:t>
      </w:r>
      <w:r w:rsidR="007D283F" w:rsidRPr="00681710">
        <w:rPr>
          <w:rStyle w:val="hps"/>
          <w:color w:val="000000" w:themeColor="text1"/>
          <w:sz w:val="28"/>
          <w:szCs w:val="28"/>
          <w:lang w:val="en"/>
        </w:rPr>
        <w:t>Analyzer</w:t>
      </w:r>
      <w:r w:rsidR="007D283F" w:rsidRPr="00681710">
        <w:rPr>
          <w:color w:val="000000" w:themeColor="text1"/>
          <w:sz w:val="28"/>
          <w:szCs w:val="28"/>
        </w:rPr>
        <w:t xml:space="preserve"> </w:t>
      </w:r>
      <w:r w:rsidR="00F913B0" w:rsidRPr="00681710">
        <w:rPr>
          <w:color w:val="000000" w:themeColor="text1"/>
          <w:sz w:val="28"/>
          <w:szCs w:val="28"/>
        </w:rPr>
        <w:t>. В лексичному аналізаторі для розпізнання використовуються наступні функції:</w:t>
      </w:r>
    </w:p>
    <w:p w:rsidR="00F913B0" w:rsidRPr="00681710" w:rsidRDefault="007D283F" w:rsidP="00EF3BC9">
      <w:pPr>
        <w:suppressAutoHyphens/>
        <w:spacing w:line="360" w:lineRule="auto"/>
        <w:jc w:val="both"/>
        <w:rPr>
          <w:color w:val="000000" w:themeColor="text1"/>
          <w:sz w:val="28"/>
          <w:szCs w:val="28"/>
        </w:rPr>
      </w:pPr>
      <w:r w:rsidRPr="00681710">
        <w:rPr>
          <w:rStyle w:val="hps"/>
          <w:color w:val="000000" w:themeColor="text1"/>
          <w:sz w:val="28"/>
          <w:szCs w:val="28"/>
          <w:lang w:val="en"/>
        </w:rPr>
        <w:t>Lexical</w:t>
      </w:r>
      <w:r w:rsidRPr="00681710">
        <w:rPr>
          <w:rStyle w:val="shorttext"/>
          <w:color w:val="000000" w:themeColor="text1"/>
          <w:sz w:val="28"/>
          <w:szCs w:val="28"/>
        </w:rPr>
        <w:t>_</w:t>
      </w:r>
      <w:r w:rsidRPr="00681710">
        <w:rPr>
          <w:rStyle w:val="shorttext"/>
          <w:color w:val="000000" w:themeColor="text1"/>
          <w:sz w:val="28"/>
          <w:szCs w:val="28"/>
          <w:lang w:val="en-US"/>
        </w:rPr>
        <w:t>A</w:t>
      </w:r>
      <w:r w:rsidRPr="00681710">
        <w:rPr>
          <w:rStyle w:val="hps"/>
          <w:color w:val="000000" w:themeColor="text1"/>
          <w:sz w:val="28"/>
          <w:szCs w:val="28"/>
          <w:lang w:val="en"/>
        </w:rPr>
        <w:t>nalyzer</w:t>
      </w:r>
      <w:r w:rsidRPr="00681710">
        <w:rPr>
          <w:color w:val="000000" w:themeColor="text1"/>
          <w:sz w:val="28"/>
          <w:szCs w:val="28"/>
        </w:rPr>
        <w:t xml:space="preserve"> </w:t>
      </w:r>
      <w:r w:rsidR="00F913B0" w:rsidRPr="00681710">
        <w:rPr>
          <w:color w:val="000000" w:themeColor="text1"/>
          <w:sz w:val="28"/>
          <w:szCs w:val="28"/>
        </w:rPr>
        <w:t xml:space="preserve">() </w:t>
      </w:r>
      <w:r w:rsidR="005A4855" w:rsidRPr="00681710">
        <w:rPr>
          <w:color w:val="000000" w:themeColor="text1"/>
          <w:sz w:val="28"/>
          <w:szCs w:val="28"/>
        </w:rPr>
        <w:t>тут відбувається аналіз першого</w:t>
      </w:r>
      <w:r w:rsidR="00F913B0" w:rsidRPr="00681710">
        <w:rPr>
          <w:color w:val="000000" w:themeColor="text1"/>
          <w:sz w:val="28"/>
          <w:szCs w:val="28"/>
        </w:rPr>
        <w:t xml:space="preserve"> символ</w:t>
      </w:r>
      <w:r w:rsidR="005A4855" w:rsidRPr="00681710">
        <w:rPr>
          <w:color w:val="000000" w:themeColor="text1"/>
          <w:sz w:val="28"/>
          <w:szCs w:val="28"/>
        </w:rPr>
        <w:t>у</w:t>
      </w:r>
      <w:r w:rsidR="00F913B0" w:rsidRPr="00681710">
        <w:rPr>
          <w:color w:val="000000" w:themeColor="text1"/>
          <w:sz w:val="28"/>
          <w:szCs w:val="28"/>
        </w:rPr>
        <w:t xml:space="preserve"> нової лексеми:</w:t>
      </w:r>
    </w:p>
    <w:p w:rsidR="00F913B0" w:rsidRPr="00681710" w:rsidRDefault="00F913B0" w:rsidP="00F913B0">
      <w:pPr>
        <w:pStyle w:val="a7"/>
        <w:spacing w:line="360" w:lineRule="auto"/>
        <w:ind w:left="1143" w:firstLine="273"/>
        <w:jc w:val="both"/>
        <w:rPr>
          <w:color w:val="000000" w:themeColor="text1"/>
          <w:sz w:val="28"/>
          <w:szCs w:val="28"/>
        </w:rPr>
      </w:pPr>
      <w:r w:rsidRPr="00681710">
        <w:rPr>
          <w:color w:val="000000" w:themeColor="text1"/>
          <w:sz w:val="28"/>
          <w:szCs w:val="28"/>
          <w:lang w:val="en-US"/>
        </w:rPr>
        <w:t>A</w:t>
      </w:r>
      <w:r w:rsidRPr="00681710">
        <w:rPr>
          <w:color w:val="000000" w:themeColor="text1"/>
          <w:sz w:val="28"/>
          <w:szCs w:val="28"/>
        </w:rPr>
        <w:t>-</w:t>
      </w:r>
      <w:r w:rsidRPr="00681710">
        <w:rPr>
          <w:color w:val="000000" w:themeColor="text1"/>
          <w:sz w:val="28"/>
          <w:szCs w:val="28"/>
          <w:lang w:val="en-US"/>
        </w:rPr>
        <w:t>Z</w:t>
      </w:r>
      <w:r w:rsidR="00EF3BC9" w:rsidRPr="00681710">
        <w:rPr>
          <w:color w:val="000000" w:themeColor="text1"/>
          <w:sz w:val="28"/>
          <w:szCs w:val="28"/>
        </w:rPr>
        <w:t xml:space="preserve">  </w:t>
      </w:r>
      <w:r w:rsidR="00CF475C" w:rsidRPr="00681710">
        <w:rPr>
          <w:color w:val="000000" w:themeColor="text1"/>
          <w:sz w:val="28"/>
          <w:szCs w:val="28"/>
        </w:rPr>
        <w:t xml:space="preserve"> </w:t>
      </w:r>
      <w:r w:rsidR="00CF475C" w:rsidRPr="00681710">
        <w:rPr>
          <w:b/>
          <w:color w:val="000000" w:themeColor="text1"/>
          <w:sz w:val="28"/>
          <w:szCs w:val="28"/>
          <w:u w:val="single"/>
        </w:rPr>
        <w:t>=&gt;</w:t>
      </w:r>
      <w:r w:rsidRPr="00681710">
        <w:rPr>
          <w:color w:val="000000" w:themeColor="text1"/>
          <w:sz w:val="28"/>
          <w:szCs w:val="28"/>
        </w:rPr>
        <w:t xml:space="preserve"> </w:t>
      </w:r>
      <w:r w:rsidR="00EF3BC9" w:rsidRPr="00681710">
        <w:rPr>
          <w:color w:val="000000" w:themeColor="text1"/>
          <w:sz w:val="28"/>
          <w:szCs w:val="28"/>
        </w:rPr>
        <w:t xml:space="preserve">  </w:t>
      </w:r>
      <w:r w:rsidRPr="00681710">
        <w:rPr>
          <w:color w:val="000000" w:themeColor="text1"/>
          <w:sz w:val="28"/>
          <w:szCs w:val="28"/>
        </w:rPr>
        <w:t>за</w:t>
      </w:r>
      <w:r w:rsidR="00CF475C" w:rsidRPr="00681710">
        <w:rPr>
          <w:color w:val="000000" w:themeColor="text1"/>
          <w:sz w:val="28"/>
          <w:szCs w:val="28"/>
        </w:rPr>
        <w:t>пуск</w:t>
      </w:r>
      <w:r w:rsidR="00492481" w:rsidRPr="00681710">
        <w:rPr>
          <w:color w:val="000000" w:themeColor="text1"/>
          <w:sz w:val="28"/>
          <w:szCs w:val="28"/>
        </w:rPr>
        <w:t xml:space="preserve"> </w:t>
      </w:r>
      <w:r w:rsidR="00897058" w:rsidRPr="00681710">
        <w:rPr>
          <w:i/>
          <w:color w:val="000000" w:themeColor="text1"/>
          <w:sz w:val="28"/>
          <w:szCs w:val="28"/>
          <w:lang w:val="en-US"/>
        </w:rPr>
        <w:t>Parse</w:t>
      </w:r>
      <w:r w:rsidRPr="00681710">
        <w:rPr>
          <w:color w:val="000000" w:themeColor="text1"/>
          <w:sz w:val="28"/>
          <w:szCs w:val="28"/>
        </w:rPr>
        <w:t>Key</w:t>
      </w:r>
      <w:r w:rsidR="00492481" w:rsidRPr="00681710">
        <w:rPr>
          <w:color w:val="000000" w:themeColor="text1"/>
          <w:sz w:val="28"/>
          <w:szCs w:val="28"/>
          <w:lang w:val="en-US"/>
        </w:rPr>
        <w:t>s</w:t>
      </w:r>
      <w:r w:rsidRPr="00681710">
        <w:rPr>
          <w:color w:val="000000" w:themeColor="text1"/>
          <w:sz w:val="28"/>
          <w:szCs w:val="28"/>
        </w:rPr>
        <w:t>()</w:t>
      </w:r>
    </w:p>
    <w:p w:rsidR="00F913B0" w:rsidRPr="00681710" w:rsidRDefault="00052D88" w:rsidP="00F913B0">
      <w:pPr>
        <w:pStyle w:val="a7"/>
        <w:spacing w:line="360" w:lineRule="auto"/>
        <w:ind w:left="1143" w:firstLine="273"/>
        <w:jc w:val="both"/>
        <w:rPr>
          <w:color w:val="000000" w:themeColor="text1"/>
          <w:sz w:val="28"/>
          <w:szCs w:val="28"/>
        </w:rPr>
      </w:pPr>
      <w:r w:rsidRPr="00681710">
        <w:rPr>
          <w:color w:val="000000" w:themeColor="text1"/>
          <w:sz w:val="28"/>
          <w:szCs w:val="28"/>
        </w:rPr>
        <w:t>_</w:t>
      </w:r>
      <w:r w:rsidR="00EF3BC9" w:rsidRPr="00681710">
        <w:rPr>
          <w:color w:val="000000" w:themeColor="text1"/>
          <w:sz w:val="28"/>
          <w:szCs w:val="28"/>
        </w:rPr>
        <w:t xml:space="preserve"> </w:t>
      </w:r>
      <w:r w:rsidR="00CF475C" w:rsidRPr="00681710">
        <w:rPr>
          <w:color w:val="000000" w:themeColor="text1"/>
          <w:sz w:val="28"/>
          <w:szCs w:val="28"/>
        </w:rPr>
        <w:t xml:space="preserve"> </w:t>
      </w:r>
      <w:r w:rsidR="00CF475C" w:rsidRPr="00681710">
        <w:rPr>
          <w:b/>
          <w:i/>
          <w:color w:val="000000" w:themeColor="text1"/>
          <w:sz w:val="32"/>
          <w:szCs w:val="32"/>
          <w:u w:val="single"/>
        </w:rPr>
        <w:t>=&gt;</w:t>
      </w:r>
      <w:r w:rsidR="00CF475C" w:rsidRPr="00681710">
        <w:rPr>
          <w:color w:val="000000" w:themeColor="text1"/>
          <w:sz w:val="28"/>
          <w:szCs w:val="28"/>
        </w:rPr>
        <w:t xml:space="preserve"> </w:t>
      </w:r>
      <w:r w:rsidR="00EF3BC9" w:rsidRPr="00681710">
        <w:rPr>
          <w:color w:val="000000" w:themeColor="text1"/>
          <w:sz w:val="28"/>
          <w:szCs w:val="28"/>
        </w:rPr>
        <w:t xml:space="preserve"> </w:t>
      </w:r>
      <w:r w:rsidR="00CF475C" w:rsidRPr="00681710">
        <w:rPr>
          <w:color w:val="000000" w:themeColor="text1"/>
          <w:sz w:val="28"/>
          <w:szCs w:val="28"/>
        </w:rPr>
        <w:t xml:space="preserve">запуск </w:t>
      </w:r>
      <w:r w:rsidR="00897058" w:rsidRPr="00681710">
        <w:rPr>
          <w:i/>
          <w:color w:val="000000" w:themeColor="text1"/>
          <w:sz w:val="28"/>
          <w:szCs w:val="28"/>
          <w:lang w:val="en-US"/>
        </w:rPr>
        <w:t>Parse</w:t>
      </w:r>
      <w:r w:rsidR="00CF475C" w:rsidRPr="00681710">
        <w:rPr>
          <w:color w:val="000000" w:themeColor="text1"/>
          <w:sz w:val="28"/>
          <w:szCs w:val="28"/>
          <w:lang w:val="en-US"/>
        </w:rPr>
        <w:t>ID</w:t>
      </w:r>
      <w:r w:rsidR="00F913B0" w:rsidRPr="00681710">
        <w:rPr>
          <w:color w:val="000000" w:themeColor="text1"/>
          <w:sz w:val="28"/>
          <w:szCs w:val="28"/>
        </w:rPr>
        <w:t>()</w:t>
      </w:r>
    </w:p>
    <w:p w:rsidR="00F913B0" w:rsidRPr="00681710" w:rsidRDefault="00F913B0" w:rsidP="00F913B0">
      <w:pPr>
        <w:pStyle w:val="a7"/>
        <w:spacing w:line="360" w:lineRule="auto"/>
        <w:ind w:left="1143" w:firstLine="273"/>
        <w:jc w:val="both"/>
        <w:rPr>
          <w:color w:val="000000" w:themeColor="text1"/>
          <w:sz w:val="28"/>
          <w:szCs w:val="28"/>
        </w:rPr>
      </w:pPr>
      <w:r w:rsidRPr="00681710">
        <w:rPr>
          <w:color w:val="000000" w:themeColor="text1"/>
          <w:sz w:val="28"/>
          <w:szCs w:val="28"/>
        </w:rPr>
        <w:t>0-9 або -</w:t>
      </w:r>
      <w:r w:rsidR="00EF3BC9" w:rsidRPr="00681710">
        <w:rPr>
          <w:color w:val="000000" w:themeColor="text1"/>
          <w:sz w:val="28"/>
          <w:szCs w:val="28"/>
        </w:rPr>
        <w:t xml:space="preserve"> </w:t>
      </w:r>
      <w:r w:rsidR="00CF475C" w:rsidRPr="00681710">
        <w:rPr>
          <w:color w:val="000000" w:themeColor="text1"/>
          <w:sz w:val="28"/>
          <w:szCs w:val="28"/>
        </w:rPr>
        <w:t xml:space="preserve"> </w:t>
      </w:r>
      <w:r w:rsidR="00CF475C" w:rsidRPr="00681710">
        <w:rPr>
          <w:b/>
          <w:color w:val="000000" w:themeColor="text1"/>
          <w:sz w:val="28"/>
          <w:szCs w:val="28"/>
          <w:u w:val="single"/>
        </w:rPr>
        <w:t>=&gt;</w:t>
      </w:r>
      <w:r w:rsidRPr="00681710">
        <w:rPr>
          <w:color w:val="000000" w:themeColor="text1"/>
          <w:sz w:val="28"/>
          <w:szCs w:val="28"/>
        </w:rPr>
        <w:t xml:space="preserve"> </w:t>
      </w:r>
      <w:r w:rsidR="00EF3BC9" w:rsidRPr="00681710">
        <w:rPr>
          <w:color w:val="000000" w:themeColor="text1"/>
          <w:sz w:val="28"/>
          <w:szCs w:val="28"/>
        </w:rPr>
        <w:t xml:space="preserve"> </w:t>
      </w:r>
      <w:r w:rsidR="00CF475C" w:rsidRPr="00681710">
        <w:rPr>
          <w:color w:val="000000" w:themeColor="text1"/>
          <w:sz w:val="28"/>
          <w:szCs w:val="28"/>
        </w:rPr>
        <w:t xml:space="preserve">запуск </w:t>
      </w:r>
      <w:r w:rsidR="00897058" w:rsidRPr="00681710">
        <w:rPr>
          <w:i/>
          <w:color w:val="000000" w:themeColor="text1"/>
          <w:sz w:val="28"/>
          <w:szCs w:val="28"/>
          <w:lang w:val="en-US"/>
        </w:rPr>
        <w:t>Parse</w:t>
      </w:r>
      <w:r w:rsidR="00492481" w:rsidRPr="00681710">
        <w:rPr>
          <w:color w:val="000000" w:themeColor="text1"/>
          <w:sz w:val="28"/>
          <w:szCs w:val="28"/>
          <w:lang w:val="en-US"/>
        </w:rPr>
        <w:t>Const</w:t>
      </w:r>
      <w:r w:rsidRPr="00681710">
        <w:rPr>
          <w:color w:val="000000" w:themeColor="text1"/>
          <w:sz w:val="28"/>
          <w:szCs w:val="28"/>
        </w:rPr>
        <w:t>()</w:t>
      </w:r>
    </w:p>
    <w:p w:rsidR="00F913B0" w:rsidRPr="00681710" w:rsidRDefault="00F913B0" w:rsidP="00F913B0">
      <w:pPr>
        <w:pStyle w:val="a7"/>
        <w:spacing w:line="360" w:lineRule="auto"/>
        <w:ind w:left="1143" w:firstLine="273"/>
        <w:jc w:val="both"/>
        <w:rPr>
          <w:color w:val="000000" w:themeColor="text1"/>
          <w:sz w:val="28"/>
          <w:szCs w:val="28"/>
        </w:rPr>
      </w:pPr>
      <w:r w:rsidRPr="00681710">
        <w:rPr>
          <w:color w:val="000000" w:themeColor="text1"/>
          <w:sz w:val="28"/>
          <w:szCs w:val="28"/>
        </w:rPr>
        <w:t>=</w:t>
      </w:r>
      <w:r w:rsidR="00052D88" w:rsidRPr="00681710">
        <w:rPr>
          <w:color w:val="000000" w:themeColor="text1"/>
          <w:sz w:val="28"/>
          <w:szCs w:val="28"/>
        </w:rPr>
        <w:t>=,!=</w:t>
      </w:r>
      <w:r w:rsidRPr="00681710">
        <w:rPr>
          <w:color w:val="000000" w:themeColor="text1"/>
          <w:sz w:val="28"/>
          <w:szCs w:val="28"/>
        </w:rPr>
        <w:t>,!</w:t>
      </w:r>
      <w:r w:rsidR="00052D88" w:rsidRPr="00681710">
        <w:rPr>
          <w:color w:val="000000" w:themeColor="text1"/>
          <w:sz w:val="28"/>
          <w:szCs w:val="28"/>
        </w:rPr>
        <w:t>!</w:t>
      </w:r>
      <w:r w:rsidRPr="00681710">
        <w:rPr>
          <w:color w:val="000000" w:themeColor="text1"/>
          <w:sz w:val="28"/>
          <w:szCs w:val="28"/>
        </w:rPr>
        <w:t>,;, , ,(,)</w:t>
      </w:r>
      <w:r w:rsidR="00EF3BC9" w:rsidRPr="00681710">
        <w:rPr>
          <w:color w:val="000000" w:themeColor="text1"/>
          <w:sz w:val="28"/>
          <w:szCs w:val="28"/>
        </w:rPr>
        <w:t xml:space="preserve"> </w:t>
      </w:r>
      <w:r w:rsidR="00EF3BC9" w:rsidRPr="00681710">
        <w:rPr>
          <w:b/>
          <w:color w:val="000000" w:themeColor="text1"/>
          <w:sz w:val="28"/>
          <w:szCs w:val="28"/>
        </w:rPr>
        <w:t xml:space="preserve"> </w:t>
      </w:r>
      <w:r w:rsidR="00EF3BC9" w:rsidRPr="00681710">
        <w:rPr>
          <w:b/>
          <w:color w:val="000000" w:themeColor="text1"/>
          <w:sz w:val="28"/>
          <w:szCs w:val="28"/>
          <w:u w:val="single"/>
        </w:rPr>
        <w:t>=&gt;</w:t>
      </w:r>
      <w:r w:rsidRPr="00681710">
        <w:rPr>
          <w:color w:val="000000" w:themeColor="text1"/>
          <w:sz w:val="28"/>
          <w:szCs w:val="28"/>
        </w:rPr>
        <w:t xml:space="preserve"> </w:t>
      </w:r>
      <w:r w:rsidR="00EF3BC9" w:rsidRPr="00681710">
        <w:rPr>
          <w:color w:val="000000" w:themeColor="text1"/>
          <w:sz w:val="28"/>
          <w:szCs w:val="28"/>
        </w:rPr>
        <w:t xml:space="preserve"> </w:t>
      </w:r>
      <w:r w:rsidRPr="00681710">
        <w:rPr>
          <w:color w:val="000000" w:themeColor="text1"/>
          <w:sz w:val="28"/>
          <w:szCs w:val="28"/>
        </w:rPr>
        <w:t>збереження лексеми</w:t>
      </w:r>
    </w:p>
    <w:p w:rsidR="00F913B0" w:rsidRPr="00681710" w:rsidRDefault="00052D88" w:rsidP="00F913B0">
      <w:pPr>
        <w:pStyle w:val="a7"/>
        <w:spacing w:line="360" w:lineRule="auto"/>
        <w:ind w:left="1143" w:firstLine="273"/>
        <w:jc w:val="both"/>
        <w:rPr>
          <w:color w:val="000000" w:themeColor="text1"/>
          <w:sz w:val="28"/>
          <w:szCs w:val="28"/>
        </w:rPr>
      </w:pPr>
      <w:r w:rsidRPr="00681710">
        <w:rPr>
          <w:color w:val="000000" w:themeColor="text1"/>
          <w:sz w:val="28"/>
          <w:szCs w:val="28"/>
        </w:rPr>
        <w:t>%</w:t>
      </w:r>
      <w:r w:rsidR="00EF3BC9" w:rsidRPr="00681710">
        <w:rPr>
          <w:color w:val="000000" w:themeColor="text1"/>
          <w:sz w:val="28"/>
          <w:szCs w:val="28"/>
        </w:rPr>
        <w:t xml:space="preserve">  </w:t>
      </w:r>
      <w:r w:rsidR="00CF475C" w:rsidRPr="00681710">
        <w:rPr>
          <w:b/>
          <w:color w:val="000000" w:themeColor="text1"/>
          <w:sz w:val="28"/>
          <w:szCs w:val="28"/>
          <w:u w:val="single"/>
        </w:rPr>
        <w:t>=&gt;</w:t>
      </w:r>
      <w:r w:rsidR="00EF3BC9" w:rsidRPr="00681710">
        <w:rPr>
          <w:b/>
          <w:color w:val="000000" w:themeColor="text1"/>
          <w:sz w:val="28"/>
          <w:szCs w:val="28"/>
        </w:rPr>
        <w:t xml:space="preserve">  </w:t>
      </w:r>
      <w:r w:rsidR="00CF475C" w:rsidRPr="00681710">
        <w:rPr>
          <w:color w:val="000000" w:themeColor="text1"/>
          <w:sz w:val="28"/>
          <w:szCs w:val="28"/>
        </w:rPr>
        <w:t xml:space="preserve"> </w:t>
      </w:r>
      <w:r w:rsidR="00F913B0" w:rsidRPr="00681710">
        <w:rPr>
          <w:color w:val="000000" w:themeColor="text1"/>
          <w:sz w:val="28"/>
          <w:szCs w:val="28"/>
        </w:rPr>
        <w:t>запуск</w:t>
      </w:r>
      <w:r w:rsidR="00CF475C" w:rsidRPr="00681710">
        <w:rPr>
          <w:color w:val="000000" w:themeColor="text1"/>
          <w:sz w:val="28"/>
          <w:szCs w:val="28"/>
        </w:rPr>
        <w:t xml:space="preserve"> </w:t>
      </w:r>
      <w:r w:rsidR="00897058" w:rsidRPr="00681710">
        <w:rPr>
          <w:i/>
          <w:color w:val="000000" w:themeColor="text1"/>
          <w:sz w:val="28"/>
          <w:szCs w:val="28"/>
          <w:lang w:val="en-US"/>
        </w:rPr>
        <w:t>Parse</w:t>
      </w:r>
      <w:r w:rsidR="00CF475C" w:rsidRPr="00681710">
        <w:rPr>
          <w:color w:val="000000" w:themeColor="text1"/>
          <w:sz w:val="28"/>
          <w:szCs w:val="28"/>
        </w:rPr>
        <w:t>Com</w:t>
      </w:r>
      <w:r w:rsidR="00492481" w:rsidRPr="00681710">
        <w:rPr>
          <w:color w:val="000000" w:themeColor="text1"/>
          <w:sz w:val="28"/>
          <w:szCs w:val="28"/>
        </w:rPr>
        <w:t xml:space="preserve"> </w:t>
      </w:r>
      <w:r w:rsidR="00F913B0" w:rsidRPr="00681710">
        <w:rPr>
          <w:color w:val="000000" w:themeColor="text1"/>
          <w:sz w:val="28"/>
          <w:szCs w:val="28"/>
        </w:rPr>
        <w:t>()</w:t>
      </w:r>
    </w:p>
    <w:p w:rsidR="00CF475C" w:rsidRPr="00681710" w:rsidRDefault="00F913B0" w:rsidP="00CF475C">
      <w:pPr>
        <w:pStyle w:val="a7"/>
        <w:spacing w:line="360" w:lineRule="auto"/>
        <w:ind w:left="1143" w:firstLine="273"/>
        <w:jc w:val="both"/>
        <w:rPr>
          <w:color w:val="000000" w:themeColor="text1"/>
          <w:sz w:val="28"/>
          <w:szCs w:val="28"/>
        </w:rPr>
      </w:pPr>
      <w:r w:rsidRPr="00681710">
        <w:rPr>
          <w:color w:val="000000" w:themeColor="text1"/>
          <w:sz w:val="28"/>
          <w:szCs w:val="28"/>
        </w:rPr>
        <w:t>“</w:t>
      </w:r>
      <w:r w:rsidR="00CF475C" w:rsidRPr="00681710">
        <w:rPr>
          <w:color w:val="000000" w:themeColor="text1"/>
          <w:sz w:val="28"/>
          <w:szCs w:val="28"/>
        </w:rPr>
        <w:t xml:space="preserve"> </w:t>
      </w:r>
      <w:r w:rsidR="00EF3BC9" w:rsidRPr="00681710">
        <w:rPr>
          <w:color w:val="000000" w:themeColor="text1"/>
          <w:sz w:val="28"/>
          <w:szCs w:val="28"/>
        </w:rPr>
        <w:t xml:space="preserve"> </w:t>
      </w:r>
      <w:r w:rsidR="00CF475C" w:rsidRPr="00681710">
        <w:rPr>
          <w:b/>
          <w:color w:val="000000" w:themeColor="text1"/>
          <w:sz w:val="28"/>
          <w:szCs w:val="28"/>
          <w:u w:val="single"/>
        </w:rPr>
        <w:t>=&gt;</w:t>
      </w:r>
      <w:r w:rsidR="00CF475C" w:rsidRPr="00681710">
        <w:rPr>
          <w:color w:val="000000" w:themeColor="text1"/>
          <w:sz w:val="28"/>
          <w:szCs w:val="28"/>
        </w:rPr>
        <w:t xml:space="preserve"> </w:t>
      </w:r>
      <w:r w:rsidRPr="00681710">
        <w:rPr>
          <w:color w:val="000000" w:themeColor="text1"/>
          <w:sz w:val="28"/>
          <w:szCs w:val="28"/>
        </w:rPr>
        <w:t xml:space="preserve">запускається функція </w:t>
      </w:r>
      <w:r w:rsidR="00897058" w:rsidRPr="00681710">
        <w:rPr>
          <w:i/>
          <w:color w:val="000000" w:themeColor="text1"/>
          <w:sz w:val="28"/>
          <w:szCs w:val="28"/>
          <w:lang w:val="en-US"/>
        </w:rPr>
        <w:t>Parse</w:t>
      </w:r>
      <w:r w:rsidR="00CF475C" w:rsidRPr="00681710">
        <w:rPr>
          <w:color w:val="000000" w:themeColor="text1"/>
          <w:sz w:val="28"/>
          <w:szCs w:val="28"/>
          <w:lang w:val="en-US"/>
        </w:rPr>
        <w:t>Str</w:t>
      </w:r>
      <w:r w:rsidRPr="00681710">
        <w:rPr>
          <w:color w:val="000000" w:themeColor="text1"/>
          <w:sz w:val="28"/>
          <w:szCs w:val="28"/>
        </w:rPr>
        <w:t>()</w:t>
      </w:r>
    </w:p>
    <w:p w:rsidR="00F913B0" w:rsidRPr="00681710" w:rsidRDefault="00F913B0" w:rsidP="00F913B0">
      <w:pPr>
        <w:pStyle w:val="a7"/>
        <w:spacing w:line="360" w:lineRule="auto"/>
        <w:ind w:left="1143" w:firstLine="273"/>
        <w:jc w:val="both"/>
        <w:rPr>
          <w:color w:val="000000" w:themeColor="text1"/>
          <w:sz w:val="28"/>
          <w:szCs w:val="28"/>
        </w:rPr>
      </w:pPr>
      <w:r w:rsidRPr="00681710">
        <w:rPr>
          <w:color w:val="000000" w:themeColor="text1"/>
          <w:sz w:val="28"/>
          <w:szCs w:val="28"/>
        </w:rPr>
        <w:t>не є жодним з вищезгаданих</w:t>
      </w:r>
      <w:r w:rsidRPr="00681710">
        <w:rPr>
          <w:b/>
          <w:color w:val="000000" w:themeColor="text1"/>
          <w:sz w:val="28"/>
          <w:szCs w:val="28"/>
          <w:u w:val="single"/>
        </w:rPr>
        <w:t xml:space="preserve"> </w:t>
      </w:r>
      <w:r w:rsidR="00CF475C" w:rsidRPr="00681710">
        <w:rPr>
          <w:b/>
          <w:color w:val="000000" w:themeColor="text1"/>
          <w:sz w:val="28"/>
          <w:szCs w:val="28"/>
          <w:u w:val="single"/>
        </w:rPr>
        <w:t>=&gt;</w:t>
      </w:r>
      <w:r w:rsidR="00CF475C" w:rsidRPr="00681710">
        <w:rPr>
          <w:color w:val="000000" w:themeColor="text1"/>
          <w:sz w:val="28"/>
          <w:szCs w:val="28"/>
        </w:rPr>
        <w:t xml:space="preserve"> запуск</w:t>
      </w:r>
      <w:r w:rsidRPr="00681710">
        <w:rPr>
          <w:color w:val="000000" w:themeColor="text1"/>
          <w:sz w:val="28"/>
          <w:szCs w:val="28"/>
        </w:rPr>
        <w:t xml:space="preserve"> </w:t>
      </w:r>
      <w:r w:rsidR="00492481" w:rsidRPr="00681710">
        <w:rPr>
          <w:color w:val="000000" w:themeColor="text1"/>
          <w:sz w:val="28"/>
          <w:szCs w:val="28"/>
          <w:lang w:val="en-US"/>
        </w:rPr>
        <w:t>Rozbir</w:t>
      </w:r>
      <w:r w:rsidRPr="00681710">
        <w:rPr>
          <w:color w:val="000000" w:themeColor="text1"/>
          <w:sz w:val="28"/>
          <w:szCs w:val="28"/>
        </w:rPr>
        <w:t>No</w:t>
      </w:r>
      <w:r w:rsidR="00492481" w:rsidRPr="00681710">
        <w:rPr>
          <w:color w:val="000000" w:themeColor="text1"/>
          <w:sz w:val="28"/>
          <w:szCs w:val="28"/>
          <w:lang w:val="en-US"/>
        </w:rPr>
        <w:t>Tok</w:t>
      </w:r>
      <w:r w:rsidRPr="00681710">
        <w:rPr>
          <w:color w:val="000000" w:themeColor="text1"/>
          <w:sz w:val="28"/>
          <w:szCs w:val="28"/>
        </w:rPr>
        <w:t>()</w:t>
      </w:r>
    </w:p>
    <w:p w:rsidR="005A4855" w:rsidRPr="00681710" w:rsidRDefault="00897058" w:rsidP="00EF3BC9">
      <w:pPr>
        <w:suppressAutoHyphens/>
        <w:spacing w:line="360" w:lineRule="auto"/>
        <w:jc w:val="both"/>
        <w:rPr>
          <w:color w:val="000000" w:themeColor="text1"/>
          <w:sz w:val="28"/>
          <w:szCs w:val="28"/>
        </w:rPr>
      </w:pPr>
      <w:r w:rsidRPr="00681710">
        <w:rPr>
          <w:i/>
          <w:color w:val="000000" w:themeColor="text1"/>
          <w:sz w:val="28"/>
          <w:szCs w:val="28"/>
          <w:lang w:val="en-US"/>
        </w:rPr>
        <w:lastRenderedPageBreak/>
        <w:t>Parse</w:t>
      </w:r>
      <w:r w:rsidR="005A4855" w:rsidRPr="00681710">
        <w:rPr>
          <w:i/>
          <w:color w:val="000000" w:themeColor="text1"/>
          <w:sz w:val="28"/>
          <w:szCs w:val="28"/>
          <w:u w:val="single"/>
          <w:lang w:val="en-US"/>
        </w:rPr>
        <w:t>ID</w:t>
      </w:r>
      <w:r w:rsidR="005A4855" w:rsidRPr="00681710">
        <w:rPr>
          <w:i/>
          <w:color w:val="000000" w:themeColor="text1"/>
          <w:sz w:val="28"/>
          <w:szCs w:val="28"/>
          <w:u w:val="single"/>
        </w:rPr>
        <w:t>()</w:t>
      </w:r>
      <w:r w:rsidR="00492481" w:rsidRPr="00681710">
        <w:rPr>
          <w:i/>
          <w:color w:val="000000" w:themeColor="text1"/>
          <w:sz w:val="28"/>
          <w:szCs w:val="28"/>
        </w:rPr>
        <w:t>-</w:t>
      </w:r>
      <w:r w:rsidR="005A4855" w:rsidRPr="00681710">
        <w:rPr>
          <w:color w:val="000000" w:themeColor="text1"/>
          <w:sz w:val="28"/>
          <w:szCs w:val="28"/>
        </w:rPr>
        <w:t>розбираються символи, які можуть містити ідентифікатори і потім відбуваються його збереження.</w:t>
      </w:r>
    </w:p>
    <w:p w:rsidR="00F913B0" w:rsidRPr="00681710" w:rsidRDefault="00897058" w:rsidP="00EF3BC9">
      <w:pPr>
        <w:suppressAutoHyphens/>
        <w:spacing w:line="360" w:lineRule="auto"/>
        <w:jc w:val="both"/>
        <w:rPr>
          <w:color w:val="000000" w:themeColor="text1"/>
          <w:sz w:val="28"/>
          <w:szCs w:val="28"/>
        </w:rPr>
      </w:pPr>
      <w:r w:rsidRPr="00681710">
        <w:rPr>
          <w:i/>
          <w:color w:val="000000" w:themeColor="text1"/>
          <w:sz w:val="28"/>
          <w:szCs w:val="28"/>
          <w:lang w:val="en-US"/>
        </w:rPr>
        <w:t>Parse</w:t>
      </w:r>
      <w:r w:rsidR="00CF475C" w:rsidRPr="00681710">
        <w:rPr>
          <w:i/>
          <w:color w:val="000000" w:themeColor="text1"/>
          <w:sz w:val="28"/>
          <w:szCs w:val="28"/>
          <w:u w:val="single"/>
        </w:rPr>
        <w:t>Key</w:t>
      </w:r>
      <w:r w:rsidR="00492481" w:rsidRPr="00681710">
        <w:rPr>
          <w:i/>
          <w:color w:val="000000" w:themeColor="text1"/>
          <w:sz w:val="28"/>
          <w:szCs w:val="28"/>
          <w:u w:val="single"/>
          <w:lang w:val="en-US"/>
        </w:rPr>
        <w:t>s</w:t>
      </w:r>
      <w:r w:rsidR="00F913B0" w:rsidRPr="00681710">
        <w:rPr>
          <w:i/>
          <w:color w:val="000000" w:themeColor="text1"/>
          <w:sz w:val="28"/>
          <w:szCs w:val="28"/>
          <w:u w:val="single"/>
        </w:rPr>
        <w:t>()</w:t>
      </w:r>
      <w:r w:rsidR="00492481" w:rsidRPr="00681710">
        <w:rPr>
          <w:i/>
          <w:color w:val="000000" w:themeColor="text1"/>
          <w:sz w:val="28"/>
          <w:szCs w:val="28"/>
          <w:u w:val="single"/>
        </w:rPr>
        <w:t>-</w:t>
      </w:r>
      <w:r w:rsidR="00F913B0" w:rsidRPr="00681710">
        <w:rPr>
          <w:i/>
          <w:color w:val="000000" w:themeColor="text1"/>
          <w:sz w:val="28"/>
          <w:szCs w:val="28"/>
        </w:rPr>
        <w:t xml:space="preserve"> </w:t>
      </w:r>
      <w:r w:rsidR="005A4855" w:rsidRPr="00681710">
        <w:rPr>
          <w:color w:val="000000" w:themeColor="text1"/>
          <w:sz w:val="28"/>
          <w:szCs w:val="28"/>
        </w:rPr>
        <w:t>розбираються</w:t>
      </w:r>
      <w:r w:rsidR="00F913B0" w:rsidRPr="00681710">
        <w:rPr>
          <w:color w:val="000000" w:themeColor="text1"/>
          <w:sz w:val="28"/>
          <w:szCs w:val="28"/>
        </w:rPr>
        <w:t xml:space="preserve"> </w:t>
      </w:r>
      <w:r w:rsidR="00CF475C" w:rsidRPr="00681710">
        <w:rPr>
          <w:color w:val="000000" w:themeColor="text1"/>
          <w:sz w:val="28"/>
          <w:szCs w:val="28"/>
        </w:rPr>
        <w:t>символи</w:t>
      </w:r>
      <w:r w:rsidR="00F913B0" w:rsidRPr="00681710">
        <w:rPr>
          <w:color w:val="000000" w:themeColor="text1"/>
          <w:sz w:val="28"/>
          <w:szCs w:val="28"/>
        </w:rPr>
        <w:t>, які можуть містити</w:t>
      </w:r>
      <w:r w:rsidR="005A4855" w:rsidRPr="00681710">
        <w:rPr>
          <w:color w:val="000000" w:themeColor="text1"/>
          <w:sz w:val="28"/>
          <w:szCs w:val="28"/>
        </w:rPr>
        <w:t>сь в ключових</w:t>
      </w:r>
      <w:r w:rsidR="00F913B0" w:rsidRPr="00681710">
        <w:rPr>
          <w:color w:val="000000" w:themeColor="text1"/>
          <w:sz w:val="28"/>
          <w:szCs w:val="28"/>
        </w:rPr>
        <w:t xml:space="preserve"> слова</w:t>
      </w:r>
      <w:r w:rsidR="005A4855" w:rsidRPr="00681710">
        <w:rPr>
          <w:color w:val="000000" w:themeColor="text1"/>
          <w:sz w:val="28"/>
          <w:szCs w:val="28"/>
        </w:rPr>
        <w:t>х</w:t>
      </w:r>
      <w:r w:rsidR="00F913B0" w:rsidRPr="00681710">
        <w:rPr>
          <w:color w:val="000000" w:themeColor="text1"/>
          <w:sz w:val="28"/>
          <w:szCs w:val="28"/>
        </w:rPr>
        <w:t xml:space="preserve"> і </w:t>
      </w:r>
      <w:r w:rsidR="005A4855" w:rsidRPr="00681710">
        <w:rPr>
          <w:color w:val="000000" w:themeColor="text1"/>
          <w:sz w:val="28"/>
          <w:szCs w:val="28"/>
        </w:rPr>
        <w:t>здійснюється перевірка</w:t>
      </w:r>
      <w:r w:rsidR="00F913B0" w:rsidRPr="00681710">
        <w:rPr>
          <w:color w:val="000000" w:themeColor="text1"/>
          <w:sz w:val="28"/>
          <w:szCs w:val="28"/>
        </w:rPr>
        <w:t xml:space="preserve"> чи ц</w:t>
      </w:r>
      <w:r w:rsidR="005A4855" w:rsidRPr="00681710">
        <w:rPr>
          <w:color w:val="000000" w:themeColor="text1"/>
          <w:sz w:val="28"/>
          <w:szCs w:val="28"/>
        </w:rPr>
        <w:t xml:space="preserve">і символи є ключовим словом і </w:t>
      </w:r>
      <w:r w:rsidR="00F913B0" w:rsidRPr="00681710">
        <w:rPr>
          <w:color w:val="000000" w:themeColor="text1"/>
          <w:sz w:val="28"/>
          <w:szCs w:val="28"/>
        </w:rPr>
        <w:t xml:space="preserve">якщо це </w:t>
      </w:r>
      <w:r w:rsidR="005A4855" w:rsidRPr="00681710">
        <w:rPr>
          <w:color w:val="000000" w:themeColor="text1"/>
          <w:sz w:val="28"/>
          <w:szCs w:val="28"/>
        </w:rPr>
        <w:t>так то</w:t>
      </w:r>
      <w:r w:rsidR="00F913B0" w:rsidRPr="00681710">
        <w:rPr>
          <w:color w:val="000000" w:themeColor="text1"/>
          <w:sz w:val="28"/>
          <w:szCs w:val="28"/>
        </w:rPr>
        <w:t xml:space="preserve"> зберігає його, як лексему</w:t>
      </w:r>
    </w:p>
    <w:p w:rsidR="005A4855" w:rsidRPr="00681710" w:rsidRDefault="00897058" w:rsidP="00EF3BC9">
      <w:pPr>
        <w:suppressAutoHyphens/>
        <w:spacing w:line="360" w:lineRule="auto"/>
        <w:jc w:val="both"/>
        <w:rPr>
          <w:color w:val="000000" w:themeColor="text1"/>
          <w:sz w:val="28"/>
          <w:szCs w:val="28"/>
        </w:rPr>
      </w:pPr>
      <w:r w:rsidRPr="00681710">
        <w:rPr>
          <w:i/>
          <w:color w:val="000000" w:themeColor="text1"/>
          <w:sz w:val="28"/>
          <w:szCs w:val="28"/>
          <w:lang w:val="en-US"/>
        </w:rPr>
        <w:t>Parse</w:t>
      </w:r>
      <w:r w:rsidR="00492481" w:rsidRPr="00681710">
        <w:rPr>
          <w:i/>
          <w:color w:val="000000" w:themeColor="text1"/>
          <w:sz w:val="28"/>
          <w:szCs w:val="28"/>
          <w:u w:val="single"/>
        </w:rPr>
        <w:t>Com</w:t>
      </w:r>
      <w:r w:rsidR="005A4855" w:rsidRPr="00681710">
        <w:rPr>
          <w:i/>
          <w:color w:val="000000" w:themeColor="text1"/>
          <w:sz w:val="28"/>
          <w:szCs w:val="28"/>
          <w:u w:val="single"/>
        </w:rPr>
        <w:t xml:space="preserve">() </w:t>
      </w:r>
      <w:r w:rsidR="00492481" w:rsidRPr="00681710">
        <w:rPr>
          <w:i/>
          <w:color w:val="000000" w:themeColor="text1"/>
          <w:sz w:val="28"/>
          <w:szCs w:val="28"/>
          <w:u w:val="single"/>
          <w:lang w:val="ru-RU"/>
        </w:rPr>
        <w:t>-</w:t>
      </w:r>
      <w:r w:rsidR="005A4855" w:rsidRPr="00681710">
        <w:rPr>
          <w:color w:val="000000" w:themeColor="text1"/>
          <w:sz w:val="28"/>
          <w:szCs w:val="28"/>
        </w:rPr>
        <w:t>перевіряє чи 2 символ *,якщо це так то цей рядок є коментарем.</w:t>
      </w:r>
    </w:p>
    <w:p w:rsidR="00F913B0" w:rsidRPr="00681710" w:rsidRDefault="00897058" w:rsidP="00EF3BC9">
      <w:pPr>
        <w:suppressAutoHyphens/>
        <w:spacing w:line="360" w:lineRule="auto"/>
        <w:jc w:val="both"/>
        <w:rPr>
          <w:color w:val="000000" w:themeColor="text1"/>
          <w:sz w:val="28"/>
          <w:szCs w:val="28"/>
        </w:rPr>
      </w:pPr>
      <w:r w:rsidRPr="00681710">
        <w:rPr>
          <w:i/>
          <w:color w:val="000000" w:themeColor="text1"/>
          <w:sz w:val="28"/>
          <w:szCs w:val="28"/>
          <w:lang w:val="en-US"/>
        </w:rPr>
        <w:t>Parse</w:t>
      </w:r>
      <w:r w:rsidR="00492481" w:rsidRPr="00681710">
        <w:rPr>
          <w:i/>
          <w:color w:val="000000" w:themeColor="text1"/>
          <w:sz w:val="28"/>
          <w:szCs w:val="28"/>
          <w:u w:val="single"/>
          <w:lang w:val="en-US"/>
        </w:rPr>
        <w:t>Const</w:t>
      </w:r>
      <w:r w:rsidR="00F913B0" w:rsidRPr="00681710">
        <w:rPr>
          <w:i/>
          <w:color w:val="000000" w:themeColor="text1"/>
          <w:sz w:val="28"/>
          <w:szCs w:val="28"/>
          <w:u w:val="single"/>
        </w:rPr>
        <w:t>()</w:t>
      </w:r>
      <w:r w:rsidR="00492481" w:rsidRPr="00681710">
        <w:rPr>
          <w:i/>
          <w:color w:val="000000" w:themeColor="text1"/>
          <w:sz w:val="28"/>
          <w:szCs w:val="28"/>
          <w:u w:val="single"/>
        </w:rPr>
        <w:t>-</w:t>
      </w:r>
      <w:r w:rsidR="005A4855" w:rsidRPr="00681710">
        <w:rPr>
          <w:i/>
          <w:color w:val="000000" w:themeColor="text1"/>
          <w:sz w:val="28"/>
          <w:szCs w:val="28"/>
        </w:rPr>
        <w:t xml:space="preserve"> </w:t>
      </w:r>
      <w:r w:rsidR="005A4855" w:rsidRPr="00681710">
        <w:rPr>
          <w:color w:val="000000" w:themeColor="text1"/>
          <w:sz w:val="28"/>
          <w:szCs w:val="28"/>
        </w:rPr>
        <w:t>розбираються</w:t>
      </w:r>
      <w:r w:rsidR="00F913B0" w:rsidRPr="00681710">
        <w:rPr>
          <w:color w:val="000000" w:themeColor="text1"/>
          <w:sz w:val="28"/>
          <w:szCs w:val="28"/>
        </w:rPr>
        <w:t xml:space="preserve"> </w:t>
      </w:r>
      <w:r w:rsidR="005A4855" w:rsidRPr="00681710">
        <w:rPr>
          <w:color w:val="000000" w:themeColor="text1"/>
          <w:sz w:val="28"/>
          <w:szCs w:val="28"/>
        </w:rPr>
        <w:t>символи</w:t>
      </w:r>
      <w:r w:rsidR="00F913B0" w:rsidRPr="00681710">
        <w:rPr>
          <w:color w:val="000000" w:themeColor="text1"/>
          <w:sz w:val="28"/>
          <w:szCs w:val="28"/>
        </w:rPr>
        <w:t>, які можуть містити числові константи і зберігає лексему</w:t>
      </w:r>
    </w:p>
    <w:p w:rsidR="005A4855" w:rsidRPr="00681710" w:rsidRDefault="00897058" w:rsidP="00EF3BC9">
      <w:pPr>
        <w:suppressAutoHyphens/>
        <w:spacing w:line="360" w:lineRule="auto"/>
        <w:jc w:val="both"/>
        <w:rPr>
          <w:color w:val="000000" w:themeColor="text1"/>
          <w:sz w:val="28"/>
          <w:szCs w:val="28"/>
        </w:rPr>
      </w:pPr>
      <w:r w:rsidRPr="00681710">
        <w:rPr>
          <w:i/>
          <w:color w:val="000000" w:themeColor="text1"/>
          <w:sz w:val="28"/>
          <w:szCs w:val="28"/>
          <w:lang w:val="en-US"/>
        </w:rPr>
        <w:t>Parse</w:t>
      </w:r>
      <w:r w:rsidR="00492481" w:rsidRPr="00681710">
        <w:rPr>
          <w:i/>
          <w:color w:val="000000" w:themeColor="text1"/>
          <w:sz w:val="28"/>
          <w:szCs w:val="28"/>
          <w:u w:val="single"/>
        </w:rPr>
        <w:t>No</w:t>
      </w:r>
      <w:r w:rsidRPr="00681710">
        <w:rPr>
          <w:i/>
          <w:color w:val="000000" w:themeColor="text1"/>
          <w:sz w:val="28"/>
          <w:szCs w:val="28"/>
          <w:u w:val="single"/>
          <w:lang w:val="en-US"/>
        </w:rPr>
        <w:t>Lex</w:t>
      </w:r>
      <w:r w:rsidR="005A4855" w:rsidRPr="00681710">
        <w:rPr>
          <w:i/>
          <w:color w:val="000000" w:themeColor="text1"/>
          <w:sz w:val="28"/>
          <w:szCs w:val="28"/>
          <w:u w:val="single"/>
        </w:rPr>
        <w:t>()</w:t>
      </w:r>
      <w:r w:rsidR="00492481" w:rsidRPr="00681710">
        <w:rPr>
          <w:i/>
          <w:color w:val="000000" w:themeColor="text1"/>
          <w:sz w:val="28"/>
          <w:szCs w:val="28"/>
          <w:u w:val="single"/>
        </w:rPr>
        <w:t>-</w:t>
      </w:r>
      <w:r w:rsidR="005A4855" w:rsidRPr="00681710">
        <w:rPr>
          <w:i/>
          <w:color w:val="000000" w:themeColor="text1"/>
          <w:sz w:val="28"/>
          <w:szCs w:val="28"/>
        </w:rPr>
        <w:t xml:space="preserve"> </w:t>
      </w:r>
      <w:r w:rsidR="005A4855" w:rsidRPr="00681710">
        <w:rPr>
          <w:color w:val="000000" w:themeColor="text1"/>
          <w:sz w:val="28"/>
          <w:szCs w:val="28"/>
        </w:rPr>
        <w:t>пошук розділювача,рахується що всі символи, які були виділені є нерозпізнаною лексемою</w:t>
      </w:r>
    </w:p>
    <w:p w:rsidR="00F913B0" w:rsidRPr="00681710" w:rsidRDefault="00897058" w:rsidP="00EF3BC9">
      <w:pPr>
        <w:suppressAutoHyphens/>
        <w:spacing w:line="360" w:lineRule="auto"/>
        <w:jc w:val="both"/>
        <w:rPr>
          <w:color w:val="000000" w:themeColor="text1"/>
          <w:sz w:val="28"/>
          <w:szCs w:val="28"/>
        </w:rPr>
      </w:pPr>
      <w:r w:rsidRPr="00681710">
        <w:rPr>
          <w:i/>
          <w:color w:val="000000" w:themeColor="text1"/>
          <w:sz w:val="28"/>
          <w:szCs w:val="28"/>
          <w:lang w:val="en-US"/>
        </w:rPr>
        <w:t>Parse</w:t>
      </w:r>
      <w:r w:rsidR="00CF475C" w:rsidRPr="00681710">
        <w:rPr>
          <w:i/>
          <w:color w:val="000000" w:themeColor="text1"/>
          <w:sz w:val="28"/>
          <w:szCs w:val="28"/>
          <w:u w:val="single"/>
          <w:lang w:val="en-US"/>
        </w:rPr>
        <w:t>Str</w:t>
      </w:r>
      <w:r w:rsidR="00F913B0" w:rsidRPr="00681710">
        <w:rPr>
          <w:i/>
          <w:color w:val="000000" w:themeColor="text1"/>
          <w:sz w:val="28"/>
          <w:szCs w:val="28"/>
          <w:u w:val="single"/>
        </w:rPr>
        <w:t>()</w:t>
      </w:r>
      <w:r w:rsidR="00F913B0" w:rsidRPr="00681710">
        <w:rPr>
          <w:i/>
          <w:color w:val="000000" w:themeColor="text1"/>
          <w:sz w:val="28"/>
          <w:szCs w:val="28"/>
        </w:rPr>
        <w:t xml:space="preserve"> </w:t>
      </w:r>
      <w:r w:rsidR="00492481" w:rsidRPr="00681710">
        <w:rPr>
          <w:i/>
          <w:color w:val="000000" w:themeColor="text1"/>
          <w:sz w:val="28"/>
          <w:szCs w:val="28"/>
        </w:rPr>
        <w:t xml:space="preserve">- </w:t>
      </w:r>
      <w:r w:rsidR="005A4855" w:rsidRPr="00681710">
        <w:rPr>
          <w:color w:val="000000" w:themeColor="text1"/>
          <w:sz w:val="28"/>
          <w:szCs w:val="28"/>
        </w:rPr>
        <w:t>відбувається пошук</w:t>
      </w:r>
      <w:r w:rsidR="00F913B0" w:rsidRPr="00681710">
        <w:rPr>
          <w:color w:val="000000" w:themeColor="text1"/>
          <w:sz w:val="28"/>
          <w:szCs w:val="28"/>
        </w:rPr>
        <w:t xml:space="preserve"> символ</w:t>
      </w:r>
      <w:r w:rsidR="005A4855" w:rsidRPr="00681710">
        <w:rPr>
          <w:color w:val="000000" w:themeColor="text1"/>
          <w:sz w:val="28"/>
          <w:szCs w:val="28"/>
        </w:rPr>
        <w:t>а</w:t>
      </w:r>
      <w:r w:rsidR="00F913B0" w:rsidRPr="00681710">
        <w:rPr>
          <w:color w:val="000000" w:themeColor="text1"/>
          <w:sz w:val="28"/>
          <w:szCs w:val="28"/>
        </w:rPr>
        <w:t xml:space="preserve"> завершення рядка</w:t>
      </w:r>
      <w:r w:rsidR="005A4855" w:rsidRPr="00681710">
        <w:rPr>
          <w:color w:val="000000" w:themeColor="text1"/>
          <w:sz w:val="28"/>
          <w:szCs w:val="28"/>
        </w:rPr>
        <w:t>,</w:t>
      </w:r>
      <w:r w:rsidR="00F913B0" w:rsidRPr="00681710">
        <w:rPr>
          <w:color w:val="000000" w:themeColor="text1"/>
          <w:sz w:val="28"/>
          <w:szCs w:val="28"/>
        </w:rPr>
        <w:t>всі символи</w:t>
      </w:r>
      <w:r w:rsidR="005A4855" w:rsidRPr="00681710">
        <w:rPr>
          <w:color w:val="000000" w:themeColor="text1"/>
          <w:sz w:val="28"/>
          <w:szCs w:val="28"/>
        </w:rPr>
        <w:t>,що</w:t>
      </w:r>
      <w:r w:rsidR="00F913B0" w:rsidRPr="00681710">
        <w:rPr>
          <w:color w:val="000000" w:themeColor="text1"/>
          <w:sz w:val="28"/>
          <w:szCs w:val="28"/>
        </w:rPr>
        <w:t xml:space="preserve"> </w:t>
      </w:r>
      <w:r w:rsidR="005A4855" w:rsidRPr="00681710">
        <w:rPr>
          <w:color w:val="000000" w:themeColor="text1"/>
          <w:sz w:val="28"/>
          <w:szCs w:val="28"/>
        </w:rPr>
        <w:t xml:space="preserve">містяться між </w:t>
      </w:r>
      <w:r w:rsidR="00F913B0" w:rsidRPr="00681710">
        <w:rPr>
          <w:color w:val="000000" w:themeColor="text1"/>
          <w:sz w:val="28"/>
          <w:szCs w:val="28"/>
        </w:rPr>
        <w:t xml:space="preserve">початком і кінцем </w:t>
      </w:r>
      <w:r w:rsidR="005A4855" w:rsidRPr="00681710">
        <w:rPr>
          <w:color w:val="000000" w:themeColor="text1"/>
          <w:sz w:val="28"/>
          <w:szCs w:val="28"/>
        </w:rPr>
        <w:t xml:space="preserve">вважається </w:t>
      </w:r>
      <w:r w:rsidR="00F913B0" w:rsidRPr="00681710">
        <w:rPr>
          <w:color w:val="000000" w:themeColor="text1"/>
          <w:sz w:val="28"/>
          <w:szCs w:val="28"/>
        </w:rPr>
        <w:t>рядковою константою</w:t>
      </w:r>
      <w:r w:rsidR="005A4855" w:rsidRPr="00681710">
        <w:rPr>
          <w:color w:val="000000" w:themeColor="text1"/>
          <w:sz w:val="28"/>
          <w:szCs w:val="28"/>
        </w:rPr>
        <w:t>.</w:t>
      </w:r>
    </w:p>
    <w:p w:rsidR="00EF3BC9" w:rsidRPr="00681710" w:rsidRDefault="00EF3BC9" w:rsidP="00EF3BC9">
      <w:pPr>
        <w:pStyle w:val="a7"/>
        <w:spacing w:line="360" w:lineRule="auto"/>
        <w:ind w:left="435"/>
        <w:rPr>
          <w:b/>
          <w:color w:val="000000" w:themeColor="text1"/>
          <w:sz w:val="28"/>
          <w:szCs w:val="28"/>
          <w:u w:val="single"/>
        </w:rPr>
      </w:pPr>
      <w:r w:rsidRPr="00681710">
        <w:rPr>
          <w:b/>
          <w:color w:val="000000" w:themeColor="text1"/>
          <w:sz w:val="28"/>
          <w:szCs w:val="28"/>
          <w:u w:val="single"/>
        </w:rPr>
        <w:t>3.4.Розробка синтаксичного аналізатора</w:t>
      </w:r>
    </w:p>
    <w:p w:rsidR="00EF3BC9" w:rsidRPr="00681710" w:rsidRDefault="00EF3BC9" w:rsidP="00AC4964">
      <w:pPr>
        <w:pStyle w:val="a7"/>
        <w:spacing w:line="360" w:lineRule="auto"/>
        <w:ind w:left="0" w:firstLine="708"/>
        <w:jc w:val="both"/>
        <w:rPr>
          <w:color w:val="000000" w:themeColor="text1"/>
          <w:sz w:val="28"/>
          <w:szCs w:val="28"/>
        </w:rPr>
      </w:pPr>
      <w:r w:rsidRPr="00681710">
        <w:rPr>
          <w:color w:val="000000" w:themeColor="text1"/>
          <w:sz w:val="28"/>
          <w:szCs w:val="28"/>
        </w:rPr>
        <w:t xml:space="preserve">Першим етапом синтаксичного аналізу є синтаксичний розбір. На етапі його виконання підтверджується то, що вхідний ланцюжок символів є програмою, а окремі підланцюжки складають синтаксично правильні програмні об'єкти. </w:t>
      </w:r>
      <w:r w:rsidR="00AC4964" w:rsidRPr="00681710">
        <w:rPr>
          <w:color w:val="000000" w:themeColor="text1"/>
          <w:sz w:val="28"/>
          <w:szCs w:val="28"/>
        </w:rPr>
        <w:t xml:space="preserve">Після чого </w:t>
      </w:r>
      <w:r w:rsidRPr="00681710">
        <w:rPr>
          <w:color w:val="000000" w:themeColor="text1"/>
          <w:sz w:val="28"/>
          <w:szCs w:val="28"/>
        </w:rPr>
        <w:t>здійснюється аналіз їх семантичної коректності</w:t>
      </w:r>
      <w:r w:rsidR="00AC4964" w:rsidRPr="00681710">
        <w:rPr>
          <w:color w:val="000000" w:themeColor="text1"/>
          <w:sz w:val="28"/>
          <w:szCs w:val="28"/>
        </w:rPr>
        <w:t>.</w:t>
      </w:r>
      <w:r w:rsidRPr="00681710">
        <w:rPr>
          <w:color w:val="000000" w:themeColor="text1"/>
          <w:sz w:val="28"/>
          <w:szCs w:val="28"/>
        </w:rPr>
        <w:t xml:space="preserve"> </w:t>
      </w:r>
    </w:p>
    <w:p w:rsidR="00AC4964" w:rsidRPr="00681710" w:rsidRDefault="00EF3BC9" w:rsidP="00AC4964">
      <w:pPr>
        <w:pStyle w:val="a7"/>
        <w:spacing w:line="360" w:lineRule="auto"/>
        <w:ind w:left="0" w:firstLine="708"/>
        <w:jc w:val="both"/>
        <w:rPr>
          <w:color w:val="000000" w:themeColor="text1"/>
          <w:sz w:val="28"/>
          <w:szCs w:val="28"/>
        </w:rPr>
      </w:pPr>
      <w:r w:rsidRPr="00681710">
        <w:rPr>
          <w:color w:val="000000" w:themeColor="text1"/>
          <w:sz w:val="28"/>
          <w:szCs w:val="28"/>
        </w:rPr>
        <w:t xml:space="preserve">Розбір </w:t>
      </w:r>
      <w:r w:rsidR="00AC4964" w:rsidRPr="00681710">
        <w:rPr>
          <w:color w:val="000000" w:themeColor="text1"/>
          <w:sz w:val="28"/>
          <w:szCs w:val="28"/>
        </w:rPr>
        <w:t>призначений для перевірки того,чи ланцюжок відповідаю якомусь правилу з сукупності правил визначеної граматикою</w:t>
      </w:r>
      <w:r w:rsidRPr="00681710">
        <w:rPr>
          <w:color w:val="000000" w:themeColor="text1"/>
          <w:sz w:val="28"/>
          <w:szCs w:val="28"/>
        </w:rPr>
        <w:t xml:space="preserve">. </w:t>
      </w:r>
      <w:r w:rsidR="00AC4964" w:rsidRPr="00681710">
        <w:rPr>
          <w:color w:val="000000" w:themeColor="text1"/>
          <w:sz w:val="28"/>
          <w:szCs w:val="28"/>
        </w:rPr>
        <w:t>Синтаксичний розбір</w:t>
      </w:r>
      <w:r w:rsidRPr="00681710">
        <w:rPr>
          <w:color w:val="000000" w:themeColor="text1"/>
          <w:sz w:val="28"/>
          <w:szCs w:val="28"/>
        </w:rPr>
        <w:t xml:space="preserve"> </w:t>
      </w:r>
      <w:r w:rsidR="00AC4964" w:rsidRPr="00681710">
        <w:rPr>
          <w:color w:val="000000" w:themeColor="text1"/>
          <w:sz w:val="28"/>
          <w:szCs w:val="28"/>
        </w:rPr>
        <w:t>виконується розпізнавачами.</w:t>
      </w:r>
      <w:r w:rsidRPr="00681710">
        <w:rPr>
          <w:color w:val="000000" w:themeColor="text1"/>
          <w:sz w:val="28"/>
          <w:szCs w:val="28"/>
        </w:rPr>
        <w:t xml:space="preserve"> </w:t>
      </w:r>
      <w:r w:rsidR="00AC4964" w:rsidRPr="00681710">
        <w:rPr>
          <w:color w:val="000000" w:themeColor="text1"/>
          <w:sz w:val="28"/>
          <w:szCs w:val="28"/>
        </w:rPr>
        <w:t>Якщо на будь – якому рівні ланцюжок не відповідає ніякому правилу,то ми дістанемо загальну відмову.</w:t>
      </w:r>
    </w:p>
    <w:p w:rsidR="00EF3BC9" w:rsidRPr="00681710" w:rsidRDefault="00EF3BC9" w:rsidP="00647F11">
      <w:pPr>
        <w:pStyle w:val="a7"/>
        <w:spacing w:line="360" w:lineRule="auto"/>
        <w:ind w:left="0" w:firstLine="708"/>
        <w:jc w:val="both"/>
        <w:rPr>
          <w:color w:val="000000" w:themeColor="text1"/>
          <w:sz w:val="28"/>
          <w:szCs w:val="28"/>
        </w:rPr>
      </w:pPr>
      <w:r w:rsidRPr="00681710">
        <w:rPr>
          <w:color w:val="000000" w:themeColor="text1"/>
          <w:sz w:val="28"/>
          <w:szCs w:val="28"/>
        </w:rPr>
        <w:t xml:space="preserve">Аналізатор вибирає </w:t>
      </w:r>
      <w:r w:rsidR="00AC4964" w:rsidRPr="00681710">
        <w:rPr>
          <w:color w:val="000000" w:themeColor="text1"/>
          <w:sz w:val="28"/>
          <w:szCs w:val="28"/>
        </w:rPr>
        <w:t>лексему</w:t>
      </w:r>
      <w:r w:rsidRPr="00681710">
        <w:rPr>
          <w:color w:val="000000" w:themeColor="text1"/>
          <w:sz w:val="28"/>
          <w:szCs w:val="28"/>
        </w:rPr>
        <w:t xml:space="preserve"> з с</w:t>
      </w:r>
      <w:r w:rsidR="00AC4964" w:rsidRPr="00681710">
        <w:rPr>
          <w:color w:val="000000" w:themeColor="text1"/>
          <w:sz w:val="28"/>
          <w:szCs w:val="28"/>
        </w:rPr>
        <w:t>укупності лексем аналізуючи її визначає чи</w:t>
      </w:r>
      <w:r w:rsidRPr="00681710">
        <w:rPr>
          <w:color w:val="000000" w:themeColor="text1"/>
          <w:sz w:val="28"/>
          <w:szCs w:val="28"/>
        </w:rPr>
        <w:t xml:space="preserve"> </w:t>
      </w:r>
      <w:r w:rsidR="00AC4964" w:rsidRPr="00681710">
        <w:rPr>
          <w:color w:val="000000" w:themeColor="text1"/>
          <w:sz w:val="28"/>
          <w:szCs w:val="28"/>
        </w:rPr>
        <w:t xml:space="preserve"> вона може стояти в цьому місці, якщо так,</w:t>
      </w:r>
      <w:r w:rsidR="00647F11" w:rsidRPr="00681710">
        <w:rPr>
          <w:color w:val="000000" w:themeColor="text1"/>
          <w:sz w:val="28"/>
          <w:szCs w:val="28"/>
        </w:rPr>
        <w:t xml:space="preserve"> </w:t>
      </w:r>
      <w:r w:rsidR="00AC4964" w:rsidRPr="00681710">
        <w:rPr>
          <w:color w:val="000000" w:themeColor="text1"/>
          <w:sz w:val="28"/>
          <w:szCs w:val="28"/>
        </w:rPr>
        <w:t xml:space="preserve">то заштовхує </w:t>
      </w:r>
      <w:r w:rsidR="00647F11" w:rsidRPr="00681710">
        <w:rPr>
          <w:color w:val="000000" w:themeColor="text1"/>
          <w:sz w:val="28"/>
          <w:szCs w:val="28"/>
        </w:rPr>
        <w:t>її в стек. Після чого знов вибирає лексему і перевіряє чи вона може стояти в цьому місці,якщо так то її також заштовхує в стек. Ця процедура виконується доти, доки ми не дійдемо до лексеми,яка завершує певну конструкцію</w:t>
      </w:r>
      <w:r w:rsidRPr="00681710">
        <w:rPr>
          <w:color w:val="000000" w:themeColor="text1"/>
          <w:sz w:val="28"/>
          <w:szCs w:val="28"/>
        </w:rPr>
        <w:t>.</w:t>
      </w:r>
      <w:r w:rsidR="00647F11" w:rsidRPr="00681710">
        <w:rPr>
          <w:color w:val="000000" w:themeColor="text1"/>
          <w:sz w:val="28"/>
          <w:szCs w:val="28"/>
        </w:rPr>
        <w:t xml:space="preserve"> Тоді ця конструкція виштовхується зі стеку,згортається і в згорненому вигляді назад заштовхується в стек.</w:t>
      </w:r>
      <w:r w:rsidRPr="00681710">
        <w:rPr>
          <w:color w:val="000000" w:themeColor="text1"/>
          <w:sz w:val="28"/>
          <w:szCs w:val="28"/>
        </w:rPr>
        <w:t xml:space="preserve"> Цей метод називається методом </w:t>
      </w:r>
      <w:r w:rsidR="00647F11" w:rsidRPr="00681710">
        <w:rPr>
          <w:color w:val="000000" w:themeColor="text1"/>
          <w:sz w:val="28"/>
          <w:szCs w:val="28"/>
        </w:rPr>
        <w:t>синтаксичного аналізу на базі магазинного автомата</w:t>
      </w:r>
      <w:r w:rsidRPr="00681710">
        <w:rPr>
          <w:color w:val="000000" w:themeColor="text1"/>
          <w:sz w:val="28"/>
          <w:szCs w:val="28"/>
        </w:rPr>
        <w:t xml:space="preserve">, аналіз проводиться від </w:t>
      </w:r>
      <w:r w:rsidR="00647F11" w:rsidRPr="00681710">
        <w:rPr>
          <w:color w:val="000000" w:themeColor="text1"/>
          <w:sz w:val="28"/>
          <w:szCs w:val="28"/>
        </w:rPr>
        <w:t>листків</w:t>
      </w:r>
      <w:r w:rsidRPr="00681710">
        <w:rPr>
          <w:color w:val="000000" w:themeColor="text1"/>
          <w:sz w:val="28"/>
          <w:szCs w:val="28"/>
        </w:rPr>
        <w:t xml:space="preserve"> до </w:t>
      </w:r>
      <w:r w:rsidR="00647F11" w:rsidRPr="00681710">
        <w:rPr>
          <w:color w:val="000000" w:themeColor="text1"/>
          <w:sz w:val="28"/>
          <w:szCs w:val="28"/>
        </w:rPr>
        <w:t>кореня</w:t>
      </w:r>
      <w:r w:rsidRPr="00681710">
        <w:rPr>
          <w:color w:val="000000" w:themeColor="text1"/>
          <w:sz w:val="28"/>
          <w:szCs w:val="28"/>
        </w:rPr>
        <w:t>.</w:t>
      </w:r>
    </w:p>
    <w:p w:rsidR="00EF3BC9" w:rsidRPr="00681710" w:rsidRDefault="00EF3BC9" w:rsidP="00647F11">
      <w:pPr>
        <w:pStyle w:val="a7"/>
        <w:spacing w:line="360" w:lineRule="auto"/>
        <w:ind w:left="0" w:firstLine="708"/>
        <w:rPr>
          <w:color w:val="000000" w:themeColor="text1"/>
          <w:sz w:val="28"/>
          <w:szCs w:val="28"/>
        </w:rPr>
      </w:pPr>
      <w:r w:rsidRPr="00681710">
        <w:rPr>
          <w:color w:val="000000" w:themeColor="text1"/>
          <w:sz w:val="28"/>
          <w:szCs w:val="28"/>
        </w:rPr>
        <w:lastRenderedPageBreak/>
        <w:t>Основним завданням семантичного аналізатора є перевірка типів</w:t>
      </w:r>
      <w:r w:rsidR="00647F11" w:rsidRPr="00681710">
        <w:rPr>
          <w:color w:val="000000" w:themeColor="text1"/>
          <w:sz w:val="28"/>
          <w:szCs w:val="28"/>
        </w:rPr>
        <w:t xml:space="preserve">. </w:t>
      </w:r>
      <w:r w:rsidRPr="00681710">
        <w:rPr>
          <w:color w:val="000000" w:themeColor="text1"/>
          <w:sz w:val="28"/>
          <w:szCs w:val="28"/>
        </w:rPr>
        <w:t xml:space="preserve">Сама програма перевірки типів базується на інформації про синтаксичні конструкції мови, представлення типів і правилах присвоєння типів конструкціям мови. </w:t>
      </w:r>
    </w:p>
    <w:p w:rsidR="000B66CC" w:rsidRPr="00681710" w:rsidRDefault="000B66CC" w:rsidP="00AE4793">
      <w:pPr>
        <w:spacing w:line="360" w:lineRule="auto"/>
        <w:rPr>
          <w:b/>
          <w:color w:val="000000" w:themeColor="text1"/>
          <w:sz w:val="28"/>
          <w:szCs w:val="28"/>
          <w:u w:val="single"/>
        </w:rPr>
      </w:pPr>
      <w:r w:rsidRPr="00681710">
        <w:rPr>
          <w:b/>
          <w:color w:val="000000" w:themeColor="text1"/>
          <w:sz w:val="28"/>
          <w:szCs w:val="28"/>
          <w:u w:val="single"/>
        </w:rPr>
        <w:br w:type="page"/>
      </w:r>
    </w:p>
    <w:p w:rsidR="000B66CC" w:rsidRPr="00681710" w:rsidRDefault="003968F5" w:rsidP="000B66CC">
      <w:pPr>
        <w:pStyle w:val="a7"/>
        <w:spacing w:line="360" w:lineRule="auto"/>
        <w:ind w:left="0" w:firstLine="709"/>
        <w:jc w:val="both"/>
        <w:rPr>
          <w:color w:val="000000" w:themeColor="text1"/>
          <w:sz w:val="28"/>
          <w:szCs w:val="28"/>
        </w:rPr>
      </w:pPr>
      <w:r w:rsidRPr="00681710">
        <w:rPr>
          <w:bCs/>
          <w:i/>
          <w:iCs/>
          <w:color w:val="000000" w:themeColor="text1"/>
          <w:sz w:val="28"/>
          <w:szCs w:val="28"/>
        </w:rPr>
        <w:lastRenderedPageBreak/>
        <w:t>3.4.</w:t>
      </w:r>
      <w:r w:rsidRPr="00681710">
        <w:rPr>
          <w:bCs/>
          <w:i/>
          <w:iCs/>
          <w:color w:val="000000" w:themeColor="text1"/>
          <w:sz w:val="28"/>
          <w:szCs w:val="28"/>
          <w:lang w:val="en-US"/>
        </w:rPr>
        <w:t>1</w:t>
      </w:r>
      <w:r w:rsidR="000B66CC" w:rsidRPr="00681710">
        <w:rPr>
          <w:bCs/>
          <w:i/>
          <w:iCs/>
          <w:color w:val="000000" w:themeColor="text1"/>
          <w:sz w:val="28"/>
          <w:szCs w:val="28"/>
        </w:rPr>
        <w:t xml:space="preserve"> Розробка граф-схеми алгоритму</w:t>
      </w:r>
    </w:p>
    <w:p w:rsidR="00CE41AC" w:rsidRPr="00681710" w:rsidRDefault="00DC75A2" w:rsidP="00AE4793">
      <w:pPr>
        <w:spacing w:line="360" w:lineRule="auto"/>
        <w:rPr>
          <w:b/>
          <w:color w:val="000000" w:themeColor="text1"/>
          <w:sz w:val="28"/>
          <w:szCs w:val="28"/>
          <w:u w:val="single"/>
        </w:rPr>
      </w:pPr>
      <w:r w:rsidRPr="00681710">
        <w:rPr>
          <w:color w:val="000000" w:themeColor="text1"/>
          <w:sz w:val="28"/>
          <w:szCs w:val="28"/>
        </w:rPr>
        <w:object w:dxaOrig="14480" w:dyaOrig="10856">
          <v:shape id="_x0000_i1026" type="#_x0000_t75" style="width:509.85pt;height:382.6pt" o:ole="">
            <v:imagedata r:id="rId35" o:title=""/>
          </v:shape>
          <o:OLEObject Type="Embed" ProgID="Visio.Drawing.11" ShapeID="_x0000_i1026" DrawAspect="Content" ObjectID="_1425215483" r:id="rId36"/>
        </w:object>
      </w:r>
    </w:p>
    <w:p w:rsidR="009E5850" w:rsidRPr="00681710" w:rsidRDefault="000B66CC" w:rsidP="000B66CC">
      <w:pPr>
        <w:pStyle w:val="a7"/>
        <w:spacing w:line="360" w:lineRule="auto"/>
        <w:ind w:left="0"/>
        <w:jc w:val="center"/>
        <w:rPr>
          <w:bCs/>
          <w:i/>
          <w:iCs/>
          <w:color w:val="000000" w:themeColor="text1"/>
          <w:sz w:val="28"/>
          <w:szCs w:val="28"/>
          <w:lang w:val="ru-RU"/>
        </w:rPr>
      </w:pPr>
      <w:r w:rsidRPr="00681710">
        <w:rPr>
          <w:bCs/>
          <w:i/>
          <w:iCs/>
          <w:color w:val="000000" w:themeColor="text1"/>
          <w:sz w:val="28"/>
          <w:szCs w:val="28"/>
        </w:rPr>
        <w:t>Рис 2.Граф-схема роботи синтаксичного аналізатора</w:t>
      </w:r>
    </w:p>
    <w:p w:rsidR="00DE08FE" w:rsidRPr="00681710" w:rsidRDefault="00DE08FE" w:rsidP="00DE08FE">
      <w:pPr>
        <w:pStyle w:val="a7"/>
        <w:spacing w:line="355" w:lineRule="auto"/>
        <w:ind w:left="0"/>
        <w:rPr>
          <w:color w:val="000000" w:themeColor="text1"/>
          <w:sz w:val="28"/>
          <w:szCs w:val="28"/>
        </w:rPr>
      </w:pPr>
      <w:r w:rsidRPr="00681710">
        <w:rPr>
          <w:color w:val="000000" w:themeColor="text1"/>
          <w:sz w:val="28"/>
          <w:szCs w:val="28"/>
        </w:rPr>
        <w:t>Блок 1 – Початок синтаксичного аналізатора</w:t>
      </w:r>
    </w:p>
    <w:p w:rsidR="00DE08FE" w:rsidRPr="00681710" w:rsidRDefault="00DE08FE" w:rsidP="00DE08FE">
      <w:pPr>
        <w:pStyle w:val="a7"/>
        <w:spacing w:line="355" w:lineRule="auto"/>
        <w:ind w:left="0"/>
        <w:rPr>
          <w:color w:val="000000" w:themeColor="text1"/>
          <w:sz w:val="28"/>
          <w:szCs w:val="28"/>
        </w:rPr>
      </w:pPr>
      <w:r w:rsidRPr="00681710">
        <w:rPr>
          <w:color w:val="000000" w:themeColor="text1"/>
          <w:sz w:val="28"/>
          <w:szCs w:val="28"/>
        </w:rPr>
        <w:t>Блок 2 – Перевірка чи не кінець</w:t>
      </w:r>
    </w:p>
    <w:p w:rsidR="00DE08FE" w:rsidRPr="00681710" w:rsidRDefault="00DE08FE" w:rsidP="00DE08FE">
      <w:pPr>
        <w:pStyle w:val="a7"/>
        <w:spacing w:line="355" w:lineRule="auto"/>
        <w:ind w:left="0"/>
        <w:rPr>
          <w:color w:val="000000" w:themeColor="text1"/>
          <w:sz w:val="28"/>
          <w:szCs w:val="28"/>
        </w:rPr>
      </w:pPr>
      <w:r w:rsidRPr="00681710">
        <w:rPr>
          <w:color w:val="000000" w:themeColor="text1"/>
          <w:sz w:val="28"/>
          <w:szCs w:val="28"/>
        </w:rPr>
        <w:t>Блок 3 – Виділення пешого символа лексеми</w:t>
      </w:r>
    </w:p>
    <w:p w:rsidR="00DE08FE" w:rsidRPr="00681710" w:rsidRDefault="00DE08FE" w:rsidP="00DE08FE">
      <w:pPr>
        <w:pStyle w:val="a7"/>
        <w:spacing w:line="355" w:lineRule="auto"/>
        <w:ind w:left="0"/>
        <w:rPr>
          <w:color w:val="000000" w:themeColor="text1"/>
          <w:sz w:val="28"/>
          <w:szCs w:val="28"/>
        </w:rPr>
      </w:pPr>
      <w:r w:rsidRPr="00681710">
        <w:rPr>
          <w:color w:val="000000" w:themeColor="text1"/>
          <w:sz w:val="28"/>
          <w:szCs w:val="28"/>
        </w:rPr>
        <w:t xml:space="preserve">Блок 4 – Перевірка чи наступний символ </w:t>
      </w:r>
      <w:r w:rsidR="009B76A5" w:rsidRPr="00681710">
        <w:rPr>
          <w:color w:val="000000" w:themeColor="text1"/>
          <w:sz w:val="28"/>
          <w:szCs w:val="28"/>
          <w:lang w:val="en-US"/>
        </w:rPr>
        <w:t>GET</w:t>
      </w:r>
    </w:p>
    <w:p w:rsidR="00DE08FE" w:rsidRPr="00681710" w:rsidRDefault="00DE08FE" w:rsidP="00DE08FE">
      <w:pPr>
        <w:pStyle w:val="a7"/>
        <w:spacing w:line="355" w:lineRule="auto"/>
        <w:ind w:left="0"/>
        <w:rPr>
          <w:color w:val="000000" w:themeColor="text1"/>
          <w:sz w:val="28"/>
          <w:szCs w:val="28"/>
        </w:rPr>
      </w:pPr>
      <w:r w:rsidRPr="00681710">
        <w:rPr>
          <w:color w:val="000000" w:themeColor="text1"/>
          <w:sz w:val="28"/>
          <w:szCs w:val="28"/>
        </w:rPr>
        <w:t>Блок 5 – Зсув до кінця конструкції</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6 – Перевірка чи конструкція розпізнана</w:t>
      </w:r>
    </w:p>
    <w:p w:rsidR="00DE08FE" w:rsidRPr="00681710" w:rsidRDefault="00DE08FE" w:rsidP="00DE08FE">
      <w:pPr>
        <w:pStyle w:val="a7"/>
        <w:spacing w:line="360" w:lineRule="auto"/>
        <w:ind w:left="0"/>
        <w:rPr>
          <w:color w:val="000000" w:themeColor="text1"/>
          <w:sz w:val="28"/>
          <w:szCs w:val="28"/>
          <w:lang w:val="ru-RU"/>
        </w:rPr>
      </w:pPr>
      <w:r w:rsidRPr="00681710">
        <w:rPr>
          <w:color w:val="000000" w:themeColor="text1"/>
          <w:sz w:val="28"/>
          <w:szCs w:val="28"/>
        </w:rPr>
        <w:t>Блок</w:t>
      </w:r>
      <w:r w:rsidR="009B76A5" w:rsidRPr="00681710">
        <w:rPr>
          <w:color w:val="000000" w:themeColor="text1"/>
          <w:sz w:val="28"/>
          <w:szCs w:val="28"/>
        </w:rPr>
        <w:t xml:space="preserve"> 7 – Згортка конструкції </w:t>
      </w:r>
      <w:r w:rsidR="009B76A5" w:rsidRPr="00681710">
        <w:rPr>
          <w:color w:val="000000" w:themeColor="text1"/>
          <w:sz w:val="28"/>
          <w:szCs w:val="28"/>
          <w:lang w:val="en-US"/>
        </w:rPr>
        <w:t>GET</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 xml:space="preserve">Блок 8 - Перевіряє чи наступний символ </w:t>
      </w:r>
      <w:r w:rsidR="009B76A5" w:rsidRPr="00681710">
        <w:rPr>
          <w:color w:val="000000" w:themeColor="text1"/>
          <w:sz w:val="28"/>
          <w:szCs w:val="28"/>
          <w:lang w:val="en-US"/>
        </w:rPr>
        <w:t>PUT</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9 – Зсув до кінця конструкції</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10 – Перевірка чи конструкція розпізнана</w:t>
      </w:r>
    </w:p>
    <w:p w:rsidR="00DE08FE" w:rsidRPr="00681710" w:rsidRDefault="00DE08FE" w:rsidP="00DE08FE">
      <w:pPr>
        <w:pStyle w:val="a7"/>
        <w:spacing w:line="360" w:lineRule="auto"/>
        <w:ind w:left="0"/>
        <w:rPr>
          <w:color w:val="000000" w:themeColor="text1"/>
          <w:sz w:val="28"/>
          <w:szCs w:val="28"/>
          <w:lang w:val="ru-RU"/>
        </w:rPr>
      </w:pPr>
      <w:r w:rsidRPr="00681710">
        <w:rPr>
          <w:color w:val="000000" w:themeColor="text1"/>
          <w:sz w:val="28"/>
          <w:szCs w:val="28"/>
        </w:rPr>
        <w:t>Блок</w:t>
      </w:r>
      <w:r w:rsidR="009B76A5" w:rsidRPr="00681710">
        <w:rPr>
          <w:color w:val="000000" w:themeColor="text1"/>
          <w:sz w:val="28"/>
          <w:szCs w:val="28"/>
        </w:rPr>
        <w:t xml:space="preserve"> 11 – Згортка конструкції </w:t>
      </w:r>
      <w:r w:rsidR="009B76A5" w:rsidRPr="00681710">
        <w:rPr>
          <w:color w:val="000000" w:themeColor="text1"/>
          <w:sz w:val="28"/>
          <w:szCs w:val="28"/>
          <w:lang w:val="en-US"/>
        </w:rPr>
        <w:t>PUT</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 xml:space="preserve">Блок 12 - Перевіряє чи наступний символ </w:t>
      </w:r>
      <w:r w:rsidR="009B76A5" w:rsidRPr="00681710">
        <w:rPr>
          <w:color w:val="000000" w:themeColor="text1"/>
          <w:sz w:val="28"/>
          <w:szCs w:val="28"/>
          <w:lang w:val="en-US"/>
        </w:rPr>
        <w:t>FOR</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lastRenderedPageBreak/>
        <w:t>Блок 13 – Зсув до кінця конструкції</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14 - Перевірка чи конструкція розпізнана</w:t>
      </w:r>
    </w:p>
    <w:p w:rsidR="00DE08FE" w:rsidRPr="00681710" w:rsidRDefault="00DE08FE" w:rsidP="00DE08FE">
      <w:pPr>
        <w:pStyle w:val="a7"/>
        <w:spacing w:line="360" w:lineRule="auto"/>
        <w:ind w:left="0"/>
        <w:rPr>
          <w:color w:val="000000" w:themeColor="text1"/>
          <w:sz w:val="28"/>
          <w:szCs w:val="28"/>
          <w:lang w:val="ru-RU"/>
        </w:rPr>
      </w:pPr>
      <w:r w:rsidRPr="00681710">
        <w:rPr>
          <w:color w:val="000000" w:themeColor="text1"/>
          <w:sz w:val="28"/>
          <w:szCs w:val="28"/>
        </w:rPr>
        <w:t>Блок 15 -</w:t>
      </w:r>
      <w:r w:rsidR="009B76A5" w:rsidRPr="00681710">
        <w:rPr>
          <w:color w:val="000000" w:themeColor="text1"/>
          <w:sz w:val="28"/>
          <w:szCs w:val="28"/>
        </w:rPr>
        <w:t xml:space="preserve"> Згортка конструкції</w:t>
      </w:r>
      <w:r w:rsidR="009B76A5" w:rsidRPr="00681710">
        <w:rPr>
          <w:color w:val="000000" w:themeColor="text1"/>
          <w:sz w:val="28"/>
          <w:szCs w:val="28"/>
          <w:lang w:val="ru-RU"/>
        </w:rPr>
        <w:t xml:space="preserve"> </w:t>
      </w:r>
      <w:r w:rsidR="00DC75A2" w:rsidRPr="00681710">
        <w:rPr>
          <w:i/>
          <w:color w:val="000000" w:themeColor="text1"/>
          <w:sz w:val="28"/>
          <w:szCs w:val="28"/>
          <w:lang w:val="en-US"/>
        </w:rPr>
        <w:t>FOR</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16 - Перевіряє чи наступний символ  вираз</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17 - Зсув до кінця конструкції</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18 - Перевірка чи конструкція розпізнана</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w:t>
      </w:r>
      <w:r w:rsidR="009B76A5" w:rsidRPr="00681710">
        <w:rPr>
          <w:color w:val="000000" w:themeColor="text1"/>
          <w:sz w:val="28"/>
          <w:szCs w:val="28"/>
        </w:rPr>
        <w:t xml:space="preserve"> 19 – Згортка виразу</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20 – Конструкція нерозпізнана</w:t>
      </w:r>
    </w:p>
    <w:p w:rsidR="00DE08FE" w:rsidRPr="00681710" w:rsidRDefault="00DE08FE" w:rsidP="00DE08FE">
      <w:pPr>
        <w:pStyle w:val="a7"/>
        <w:spacing w:line="360" w:lineRule="auto"/>
        <w:ind w:left="0"/>
        <w:rPr>
          <w:color w:val="000000" w:themeColor="text1"/>
          <w:sz w:val="28"/>
          <w:szCs w:val="28"/>
          <w:lang w:val="ru-RU"/>
        </w:rPr>
      </w:pPr>
      <w:r w:rsidRPr="00681710">
        <w:rPr>
          <w:color w:val="000000" w:themeColor="text1"/>
          <w:sz w:val="28"/>
          <w:szCs w:val="28"/>
        </w:rPr>
        <w:t xml:space="preserve">Блок 21 - Перевіряє чи наступний символ </w:t>
      </w:r>
      <w:r w:rsidR="009B76A5" w:rsidRPr="00681710">
        <w:rPr>
          <w:color w:val="000000" w:themeColor="text1"/>
          <w:sz w:val="28"/>
          <w:szCs w:val="28"/>
          <w:lang w:val="en-US"/>
        </w:rPr>
        <w:t>START</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22 – Зсув до кінця конструкції</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 23 - Перевірка чи конструкція розпізнана</w:t>
      </w:r>
    </w:p>
    <w:p w:rsidR="00DE08FE" w:rsidRPr="00681710" w:rsidRDefault="00DE08FE" w:rsidP="00DE08FE">
      <w:pPr>
        <w:pStyle w:val="a7"/>
        <w:spacing w:line="360" w:lineRule="auto"/>
        <w:ind w:left="0"/>
        <w:rPr>
          <w:color w:val="000000" w:themeColor="text1"/>
          <w:sz w:val="28"/>
          <w:szCs w:val="28"/>
        </w:rPr>
      </w:pPr>
      <w:r w:rsidRPr="00681710">
        <w:rPr>
          <w:color w:val="000000" w:themeColor="text1"/>
          <w:sz w:val="28"/>
          <w:szCs w:val="28"/>
        </w:rPr>
        <w:t>Блок</w:t>
      </w:r>
      <w:r w:rsidR="009B76A5" w:rsidRPr="00681710">
        <w:rPr>
          <w:color w:val="000000" w:themeColor="text1"/>
          <w:sz w:val="28"/>
          <w:szCs w:val="28"/>
        </w:rPr>
        <w:t xml:space="preserve"> 24 – Згортка блоку коду</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Блок 25 – Перевіряє чи наступний символ тип даних</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Блок 2</w:t>
      </w:r>
      <w:r w:rsidRPr="00681710">
        <w:rPr>
          <w:color w:val="000000" w:themeColor="text1"/>
          <w:sz w:val="28"/>
          <w:szCs w:val="28"/>
          <w:lang w:val="ru-RU"/>
        </w:rPr>
        <w:t>6</w:t>
      </w:r>
      <w:r w:rsidRPr="00681710">
        <w:rPr>
          <w:color w:val="000000" w:themeColor="text1"/>
          <w:sz w:val="28"/>
          <w:szCs w:val="28"/>
        </w:rPr>
        <w:t xml:space="preserve"> – Зсув до кінця конструкції</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Блок 2</w:t>
      </w:r>
      <w:r w:rsidRPr="00681710">
        <w:rPr>
          <w:color w:val="000000" w:themeColor="text1"/>
          <w:sz w:val="28"/>
          <w:szCs w:val="28"/>
          <w:lang w:val="ru-RU"/>
        </w:rPr>
        <w:t>7</w:t>
      </w:r>
      <w:r w:rsidRPr="00681710">
        <w:rPr>
          <w:color w:val="000000" w:themeColor="text1"/>
          <w:sz w:val="28"/>
          <w:szCs w:val="28"/>
        </w:rPr>
        <w:t xml:space="preserve"> - Перевірка чи конструкція розпізнана</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 xml:space="preserve">Блок 28 </w:t>
      </w:r>
      <w:r w:rsidR="009B76A5" w:rsidRPr="00681710">
        <w:rPr>
          <w:color w:val="000000" w:themeColor="text1"/>
          <w:sz w:val="28"/>
          <w:szCs w:val="28"/>
        </w:rPr>
        <w:t>– Згортка оголошення змінних</w:t>
      </w:r>
    </w:p>
    <w:p w:rsidR="00DE08FE" w:rsidRPr="00681710" w:rsidRDefault="00DE08FE" w:rsidP="00DE08FE">
      <w:pPr>
        <w:pStyle w:val="a7"/>
        <w:spacing w:line="336" w:lineRule="auto"/>
        <w:ind w:left="0"/>
        <w:rPr>
          <w:color w:val="000000" w:themeColor="text1"/>
          <w:sz w:val="28"/>
          <w:szCs w:val="28"/>
          <w:lang w:val="ru-RU"/>
        </w:rPr>
      </w:pPr>
      <w:r w:rsidRPr="00681710">
        <w:rPr>
          <w:color w:val="000000" w:themeColor="text1"/>
          <w:sz w:val="28"/>
          <w:szCs w:val="28"/>
        </w:rPr>
        <w:t xml:space="preserve">Блок 29 – Перевіряє чи наступний символ </w:t>
      </w:r>
      <w:r w:rsidR="009B76A5" w:rsidRPr="00681710">
        <w:rPr>
          <w:color w:val="000000" w:themeColor="text1"/>
          <w:sz w:val="28"/>
          <w:szCs w:val="28"/>
          <w:lang w:val="en-US"/>
        </w:rPr>
        <w:t>DATA</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 xml:space="preserve">Блок </w:t>
      </w:r>
      <w:r w:rsidRPr="00681710">
        <w:rPr>
          <w:color w:val="000000" w:themeColor="text1"/>
          <w:sz w:val="28"/>
          <w:szCs w:val="28"/>
          <w:lang w:val="ru-RU"/>
        </w:rPr>
        <w:t>30</w:t>
      </w:r>
      <w:r w:rsidRPr="00681710">
        <w:rPr>
          <w:color w:val="000000" w:themeColor="text1"/>
          <w:sz w:val="28"/>
          <w:szCs w:val="28"/>
        </w:rPr>
        <w:t xml:space="preserve"> – Зсув до кінця конструкції</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 xml:space="preserve">Блок </w:t>
      </w:r>
      <w:r w:rsidRPr="00681710">
        <w:rPr>
          <w:color w:val="000000" w:themeColor="text1"/>
          <w:sz w:val="28"/>
          <w:szCs w:val="28"/>
          <w:lang w:val="ru-RU"/>
        </w:rPr>
        <w:t>31</w:t>
      </w:r>
      <w:r w:rsidRPr="00681710">
        <w:rPr>
          <w:color w:val="000000" w:themeColor="text1"/>
          <w:sz w:val="28"/>
          <w:szCs w:val="28"/>
        </w:rPr>
        <w:t xml:space="preserve"> - Перевірка чи конструкція розпізнана</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 xml:space="preserve">Блок 32 </w:t>
      </w:r>
      <w:r w:rsidR="009B76A5" w:rsidRPr="00681710">
        <w:rPr>
          <w:color w:val="000000" w:themeColor="text1"/>
          <w:sz w:val="28"/>
          <w:szCs w:val="28"/>
        </w:rPr>
        <w:t>– Згортка блоку даних</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 xml:space="preserve">Блок 33 </w:t>
      </w:r>
      <w:r w:rsidR="009B76A5" w:rsidRPr="00681710">
        <w:rPr>
          <w:color w:val="000000" w:themeColor="text1"/>
          <w:sz w:val="28"/>
          <w:szCs w:val="28"/>
        </w:rPr>
        <w:t>– Згортка всієї програми</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 xml:space="preserve">Блок 34 – Кінець </w:t>
      </w:r>
    </w:p>
    <w:p w:rsidR="00DE08FE" w:rsidRPr="00681710" w:rsidRDefault="00DE08FE" w:rsidP="00DE08FE">
      <w:pPr>
        <w:pStyle w:val="a7"/>
        <w:spacing w:line="336" w:lineRule="auto"/>
        <w:ind w:left="0"/>
        <w:rPr>
          <w:color w:val="000000" w:themeColor="text1"/>
          <w:sz w:val="28"/>
          <w:szCs w:val="28"/>
        </w:rPr>
      </w:pPr>
      <w:r w:rsidRPr="00681710">
        <w:rPr>
          <w:color w:val="000000" w:themeColor="text1"/>
          <w:sz w:val="28"/>
          <w:szCs w:val="28"/>
        </w:rPr>
        <w:t>Блок 35 – Нерозпізнана конструкція</w:t>
      </w:r>
    </w:p>
    <w:p w:rsidR="00DE08FE" w:rsidRPr="00681710" w:rsidRDefault="00DE08FE" w:rsidP="00DE08FE">
      <w:pPr>
        <w:pStyle w:val="a7"/>
        <w:spacing w:line="360" w:lineRule="auto"/>
        <w:ind w:left="0"/>
        <w:rPr>
          <w:bCs/>
          <w:i/>
          <w:iCs/>
          <w:color w:val="000000" w:themeColor="text1"/>
          <w:sz w:val="28"/>
          <w:szCs w:val="28"/>
        </w:rPr>
      </w:pPr>
      <w:r w:rsidRPr="00681710">
        <w:rPr>
          <w:color w:val="000000" w:themeColor="text1"/>
          <w:sz w:val="28"/>
          <w:szCs w:val="28"/>
        </w:rPr>
        <w:t>Блок 36 – Кінець</w:t>
      </w:r>
    </w:p>
    <w:p w:rsidR="000B66CC" w:rsidRPr="00681710" w:rsidRDefault="003968F5" w:rsidP="000B66CC">
      <w:pPr>
        <w:pStyle w:val="a7"/>
        <w:spacing w:line="360" w:lineRule="auto"/>
        <w:ind w:left="0"/>
        <w:rPr>
          <w:i/>
          <w:color w:val="000000" w:themeColor="text1"/>
          <w:sz w:val="28"/>
          <w:szCs w:val="28"/>
        </w:rPr>
      </w:pPr>
      <w:r w:rsidRPr="00681710">
        <w:rPr>
          <w:i/>
          <w:color w:val="000000" w:themeColor="text1"/>
          <w:sz w:val="28"/>
          <w:szCs w:val="28"/>
        </w:rPr>
        <w:t>3.4.</w:t>
      </w:r>
      <w:r w:rsidRPr="00681710">
        <w:rPr>
          <w:i/>
          <w:color w:val="000000" w:themeColor="text1"/>
          <w:sz w:val="28"/>
          <w:szCs w:val="28"/>
          <w:lang w:val="ru-RU"/>
        </w:rPr>
        <w:t>2</w:t>
      </w:r>
      <w:r w:rsidR="000B66CC" w:rsidRPr="00681710">
        <w:rPr>
          <w:i/>
          <w:color w:val="000000" w:themeColor="text1"/>
          <w:sz w:val="28"/>
          <w:szCs w:val="28"/>
        </w:rPr>
        <w:t xml:space="preserve"> Опис програми реалізації синтаксичного та семантичного аналізатора</w:t>
      </w:r>
    </w:p>
    <w:p w:rsidR="000B66CC" w:rsidRPr="00681710" w:rsidRDefault="000B66CC" w:rsidP="000B66CC">
      <w:pPr>
        <w:pStyle w:val="a7"/>
        <w:spacing w:line="360" w:lineRule="auto"/>
        <w:ind w:left="0" w:firstLine="709"/>
        <w:jc w:val="both"/>
        <w:rPr>
          <w:color w:val="000000" w:themeColor="text1"/>
          <w:sz w:val="28"/>
          <w:szCs w:val="28"/>
        </w:rPr>
      </w:pPr>
      <w:r w:rsidRPr="00681710">
        <w:rPr>
          <w:color w:val="000000" w:themeColor="text1"/>
          <w:sz w:val="28"/>
          <w:szCs w:val="28"/>
        </w:rPr>
        <w:t xml:space="preserve">На вхід синтаксичному аналізатору подається таблиця лексем. Програма почерзі заштовхує всі лексеми в магазин (стек) поки не дійде до «листків дерева». Зустрівши конструкції які є листками синтаксичний аналізатор починай перевірку відповідності конструкцій з правилами вхідної граматики. Конструкція згортається і </w:t>
      </w:r>
      <w:r w:rsidRPr="00681710">
        <w:rPr>
          <w:color w:val="000000" w:themeColor="text1"/>
          <w:sz w:val="28"/>
          <w:szCs w:val="28"/>
        </w:rPr>
        <w:lastRenderedPageBreak/>
        <w:t xml:space="preserve">стає «листком дерева». Аналіз триває доти поки програма не згорне всі конструкції і не дійде до «кореня дерева», яким є термінал </w:t>
      </w:r>
      <w:r w:rsidRPr="00681710">
        <w:rPr>
          <w:color w:val="000000" w:themeColor="text1"/>
          <w:sz w:val="28"/>
          <w:szCs w:val="28"/>
          <w:lang w:val="en-US"/>
        </w:rPr>
        <w:t>Program</w:t>
      </w:r>
      <w:r w:rsidRPr="00681710">
        <w:rPr>
          <w:color w:val="000000" w:themeColor="text1"/>
          <w:sz w:val="28"/>
          <w:szCs w:val="28"/>
        </w:rPr>
        <w:t>.</w:t>
      </w:r>
    </w:p>
    <w:p w:rsidR="000B66CC" w:rsidRPr="00681710" w:rsidRDefault="000B66CC" w:rsidP="000B66CC">
      <w:pPr>
        <w:pStyle w:val="a7"/>
        <w:spacing w:line="360" w:lineRule="auto"/>
        <w:ind w:left="0" w:firstLine="709"/>
        <w:jc w:val="both"/>
        <w:rPr>
          <w:color w:val="000000" w:themeColor="text1"/>
          <w:sz w:val="28"/>
          <w:szCs w:val="28"/>
        </w:rPr>
      </w:pPr>
      <w:r w:rsidRPr="00681710">
        <w:rPr>
          <w:color w:val="000000" w:themeColor="text1"/>
          <w:sz w:val="28"/>
          <w:szCs w:val="28"/>
        </w:rPr>
        <w:t>В програмі використовуються 2 функції:</w:t>
      </w:r>
    </w:p>
    <w:p w:rsidR="000B66CC" w:rsidRPr="00681710" w:rsidRDefault="000B66CC" w:rsidP="000B66CC">
      <w:pPr>
        <w:pStyle w:val="a7"/>
        <w:numPr>
          <w:ilvl w:val="0"/>
          <w:numId w:val="7"/>
        </w:numPr>
        <w:suppressAutoHyphens/>
        <w:spacing w:line="360" w:lineRule="auto"/>
        <w:ind w:left="0" w:firstLine="709"/>
        <w:jc w:val="both"/>
        <w:rPr>
          <w:color w:val="000000" w:themeColor="text1"/>
          <w:sz w:val="28"/>
          <w:szCs w:val="28"/>
        </w:rPr>
      </w:pPr>
      <w:r w:rsidRPr="00681710">
        <w:rPr>
          <w:color w:val="000000" w:themeColor="text1"/>
          <w:sz w:val="28"/>
          <w:szCs w:val="28"/>
        </w:rPr>
        <w:t>Фуккція зсуву – шукає кінець конструкції і перевіряє чи наступний символ відповідає допустимий в даному контексті програми</w:t>
      </w:r>
    </w:p>
    <w:p w:rsidR="000B66CC" w:rsidRPr="00681710" w:rsidRDefault="000B66CC" w:rsidP="000B66CC">
      <w:pPr>
        <w:pStyle w:val="a7"/>
        <w:numPr>
          <w:ilvl w:val="0"/>
          <w:numId w:val="7"/>
        </w:numPr>
        <w:suppressAutoHyphens/>
        <w:spacing w:line="360" w:lineRule="auto"/>
        <w:ind w:left="0" w:firstLine="709"/>
        <w:jc w:val="both"/>
        <w:rPr>
          <w:color w:val="000000" w:themeColor="text1"/>
          <w:sz w:val="28"/>
          <w:szCs w:val="28"/>
        </w:rPr>
      </w:pPr>
      <w:r w:rsidRPr="00681710">
        <w:rPr>
          <w:color w:val="000000" w:themeColor="text1"/>
          <w:sz w:val="28"/>
          <w:szCs w:val="28"/>
        </w:rPr>
        <w:t xml:space="preserve">Функція згортки – витягує з стеку розпізнану конструкцію, згортає її і заштовхує в стек у згорнутому вигляді. </w:t>
      </w:r>
    </w:p>
    <w:p w:rsidR="000B66CC" w:rsidRPr="00681710" w:rsidRDefault="000B66CC" w:rsidP="000B66CC">
      <w:pPr>
        <w:pStyle w:val="a7"/>
        <w:spacing w:line="360" w:lineRule="auto"/>
        <w:ind w:left="0" w:firstLine="709"/>
        <w:jc w:val="both"/>
        <w:rPr>
          <w:color w:val="000000" w:themeColor="text1"/>
          <w:sz w:val="28"/>
          <w:szCs w:val="28"/>
        </w:rPr>
      </w:pPr>
      <w:r w:rsidRPr="00681710">
        <w:rPr>
          <w:color w:val="000000" w:themeColor="text1"/>
          <w:sz w:val="28"/>
          <w:szCs w:val="28"/>
        </w:rPr>
        <w:t>В аналізаторі присутні функції перетворення виразів з інфіксної в постфіксну форми і перевірки на коректність використання у виразах відповідних змінних.</w:t>
      </w:r>
    </w:p>
    <w:p w:rsidR="00CE41AC" w:rsidRPr="00681710" w:rsidRDefault="000B66CC" w:rsidP="000B66CC">
      <w:pPr>
        <w:pStyle w:val="a7"/>
        <w:spacing w:line="360" w:lineRule="auto"/>
        <w:ind w:left="0" w:firstLine="709"/>
        <w:jc w:val="both"/>
        <w:rPr>
          <w:color w:val="000000" w:themeColor="text1"/>
          <w:sz w:val="28"/>
          <w:szCs w:val="28"/>
        </w:rPr>
      </w:pPr>
      <w:r w:rsidRPr="00681710">
        <w:rPr>
          <w:color w:val="000000" w:themeColor="text1"/>
          <w:sz w:val="28"/>
          <w:szCs w:val="28"/>
        </w:rPr>
        <w:t>Всі помилки виявлені на етапі синтаксичного аналізу заносяться в таблицю помилок. Конструкції, які не згортаються не зберігаються в магазині, це забезпечує продовження роботи транслятора при виявленні помилки.</w:t>
      </w:r>
    </w:p>
    <w:p w:rsidR="00AE4793" w:rsidRPr="00681710" w:rsidRDefault="00AE4793" w:rsidP="00AE4793">
      <w:pPr>
        <w:spacing w:line="360" w:lineRule="auto"/>
        <w:rPr>
          <w:b/>
          <w:color w:val="000000" w:themeColor="text1"/>
          <w:sz w:val="28"/>
          <w:szCs w:val="28"/>
          <w:u w:val="single"/>
        </w:rPr>
      </w:pPr>
      <w:r w:rsidRPr="00681710">
        <w:rPr>
          <w:b/>
          <w:color w:val="000000" w:themeColor="text1"/>
          <w:sz w:val="28"/>
          <w:szCs w:val="28"/>
          <w:u w:val="single"/>
        </w:rPr>
        <w:t>3.5.Розробка генератора коду</w:t>
      </w:r>
    </w:p>
    <w:p w:rsidR="00AE4793" w:rsidRPr="00681710" w:rsidRDefault="00AE4793" w:rsidP="00AE4793">
      <w:pPr>
        <w:spacing w:line="360" w:lineRule="auto"/>
        <w:ind w:firstLine="709"/>
        <w:jc w:val="both"/>
        <w:rPr>
          <w:i/>
          <w:color w:val="000000" w:themeColor="text1"/>
          <w:sz w:val="28"/>
          <w:szCs w:val="28"/>
        </w:rPr>
      </w:pPr>
      <w:r w:rsidRPr="00681710">
        <w:rPr>
          <w:i/>
          <w:color w:val="000000" w:themeColor="text1"/>
          <w:sz w:val="28"/>
          <w:szCs w:val="28"/>
        </w:rPr>
        <w:t>3.5.1 Розробка граф-схеми алгоритму</w:t>
      </w:r>
    </w:p>
    <w:p w:rsidR="00AE4793" w:rsidRPr="00681710" w:rsidRDefault="00AE4793" w:rsidP="00AE4793">
      <w:pPr>
        <w:spacing w:line="360" w:lineRule="auto"/>
        <w:ind w:firstLine="709"/>
        <w:jc w:val="both"/>
        <w:rPr>
          <w:color w:val="000000" w:themeColor="text1"/>
          <w:sz w:val="28"/>
          <w:szCs w:val="28"/>
        </w:rPr>
      </w:pPr>
      <w:r w:rsidRPr="00681710">
        <w:rPr>
          <w:color w:val="000000" w:themeColor="text1"/>
          <w:sz w:val="28"/>
          <w:szCs w:val="28"/>
        </w:rPr>
        <w:t>Генерація коду є тісно пов*язаним з синтаксичним аналізом,зразу після розпізнавання генерується код.</w:t>
      </w:r>
    </w:p>
    <w:p w:rsidR="000B66CC" w:rsidRPr="00681710" w:rsidRDefault="00D556CD" w:rsidP="000B66CC">
      <w:pPr>
        <w:spacing w:line="360" w:lineRule="auto"/>
        <w:jc w:val="both"/>
        <w:rPr>
          <w:color w:val="000000" w:themeColor="text1"/>
          <w:sz w:val="28"/>
          <w:szCs w:val="28"/>
        </w:rPr>
      </w:pPr>
      <w:r w:rsidRPr="00681710">
        <w:rPr>
          <w:color w:val="000000" w:themeColor="text1"/>
          <w:sz w:val="28"/>
          <w:szCs w:val="28"/>
        </w:rPr>
        <w:object w:dxaOrig="14480" w:dyaOrig="10856">
          <v:shape id="_x0000_i1027" type="#_x0000_t75" style="width:509.85pt;height:382.6pt" o:ole="">
            <v:imagedata r:id="rId37" o:title=""/>
          </v:shape>
          <o:OLEObject Type="Embed" ProgID="Visio.Drawing.11" ShapeID="_x0000_i1027" DrawAspect="Content" ObjectID="_1425215484" r:id="rId38"/>
        </w:object>
      </w:r>
    </w:p>
    <w:p w:rsidR="00B756E5" w:rsidRPr="00681710" w:rsidRDefault="00B756E5" w:rsidP="001E06B8">
      <w:pPr>
        <w:pStyle w:val="a7"/>
        <w:spacing w:line="355" w:lineRule="auto"/>
        <w:ind w:left="0"/>
        <w:rPr>
          <w:color w:val="000000" w:themeColor="text1"/>
          <w:sz w:val="28"/>
          <w:szCs w:val="28"/>
        </w:rPr>
      </w:pPr>
      <w:r w:rsidRPr="00681710">
        <w:rPr>
          <w:color w:val="000000" w:themeColor="text1"/>
          <w:sz w:val="28"/>
          <w:szCs w:val="28"/>
        </w:rPr>
        <w:t>Блок 1 – Початок генератора коду</w:t>
      </w:r>
    </w:p>
    <w:p w:rsidR="00B756E5" w:rsidRPr="00681710" w:rsidRDefault="00B756E5" w:rsidP="001E06B8">
      <w:pPr>
        <w:pStyle w:val="a7"/>
        <w:spacing w:line="355" w:lineRule="auto"/>
        <w:ind w:left="0"/>
        <w:rPr>
          <w:color w:val="000000" w:themeColor="text1"/>
          <w:sz w:val="28"/>
          <w:szCs w:val="28"/>
        </w:rPr>
      </w:pPr>
      <w:r w:rsidRPr="00681710">
        <w:rPr>
          <w:color w:val="000000" w:themeColor="text1"/>
          <w:sz w:val="28"/>
          <w:szCs w:val="28"/>
        </w:rPr>
        <w:t>Блок 2 – Перевірка чи не кінець</w:t>
      </w:r>
    </w:p>
    <w:p w:rsidR="00B756E5" w:rsidRPr="00681710" w:rsidRDefault="00B756E5" w:rsidP="001E06B8">
      <w:pPr>
        <w:pStyle w:val="a7"/>
        <w:spacing w:line="355" w:lineRule="auto"/>
        <w:ind w:left="0"/>
        <w:rPr>
          <w:color w:val="000000" w:themeColor="text1"/>
          <w:sz w:val="28"/>
          <w:szCs w:val="28"/>
        </w:rPr>
      </w:pPr>
      <w:r w:rsidRPr="00681710">
        <w:rPr>
          <w:color w:val="000000" w:themeColor="text1"/>
          <w:sz w:val="28"/>
          <w:szCs w:val="28"/>
        </w:rPr>
        <w:t>Блок 3 – Виділення пешого символа лексеми</w:t>
      </w:r>
    </w:p>
    <w:p w:rsidR="00B756E5" w:rsidRPr="00681710" w:rsidRDefault="00B756E5" w:rsidP="001E06B8">
      <w:pPr>
        <w:pStyle w:val="a7"/>
        <w:spacing w:line="355" w:lineRule="auto"/>
        <w:ind w:left="0"/>
        <w:rPr>
          <w:color w:val="000000" w:themeColor="text1"/>
          <w:sz w:val="28"/>
          <w:szCs w:val="28"/>
          <w:lang w:val="ru-RU"/>
        </w:rPr>
      </w:pPr>
      <w:r w:rsidRPr="00681710">
        <w:rPr>
          <w:color w:val="000000" w:themeColor="text1"/>
          <w:sz w:val="28"/>
          <w:szCs w:val="28"/>
        </w:rPr>
        <w:t xml:space="preserve">Блок 4 – Перевірка чи наступний символ </w:t>
      </w:r>
      <w:r w:rsidR="005557AB" w:rsidRPr="00681710">
        <w:rPr>
          <w:color w:val="000000" w:themeColor="text1"/>
          <w:sz w:val="28"/>
          <w:szCs w:val="28"/>
          <w:lang w:val="en-US"/>
        </w:rPr>
        <w:t>GET</w:t>
      </w:r>
    </w:p>
    <w:p w:rsidR="00B756E5" w:rsidRPr="00681710" w:rsidRDefault="00B756E5" w:rsidP="001E06B8">
      <w:pPr>
        <w:pStyle w:val="a7"/>
        <w:spacing w:line="355" w:lineRule="auto"/>
        <w:ind w:left="0"/>
        <w:rPr>
          <w:color w:val="000000" w:themeColor="text1"/>
          <w:sz w:val="28"/>
          <w:szCs w:val="28"/>
        </w:rPr>
      </w:pPr>
      <w:r w:rsidRPr="00681710">
        <w:rPr>
          <w:color w:val="000000" w:themeColor="text1"/>
          <w:sz w:val="28"/>
          <w:szCs w:val="28"/>
        </w:rPr>
        <w:t>Блок 5 – Зсув до кінця конструкції</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6 – Перевірка чи конструкція розпізнана</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 xml:space="preserve">Блок 7 - Виконання функції </w:t>
      </w:r>
      <w:r w:rsidRPr="00681710">
        <w:rPr>
          <w:color w:val="000000" w:themeColor="text1"/>
          <w:sz w:val="28"/>
          <w:szCs w:val="28"/>
          <w:lang w:val="en-US"/>
        </w:rPr>
        <w:t>GenInput</w:t>
      </w:r>
      <w:r w:rsidRPr="00681710">
        <w:rPr>
          <w:color w:val="000000" w:themeColor="text1"/>
          <w:sz w:val="28"/>
          <w:szCs w:val="28"/>
        </w:rPr>
        <w:t>()</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 xml:space="preserve">Блок 8 - Перевіряє чи наступний символ </w:t>
      </w:r>
      <w:r w:rsidR="005557AB" w:rsidRPr="00681710">
        <w:rPr>
          <w:color w:val="000000" w:themeColor="text1"/>
          <w:sz w:val="28"/>
          <w:szCs w:val="28"/>
          <w:lang w:val="en-US"/>
        </w:rPr>
        <w:t>PUT</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9 – Зсув до кінця конструкції</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10 – Перевірка чи конструкція розпізнана</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 xml:space="preserve">Блок 11 – Виконання функції </w:t>
      </w:r>
      <w:r w:rsidRPr="00681710">
        <w:rPr>
          <w:color w:val="000000" w:themeColor="text1"/>
          <w:sz w:val="28"/>
          <w:szCs w:val="28"/>
          <w:lang w:val="en-US"/>
        </w:rPr>
        <w:t>GenOutput</w:t>
      </w:r>
      <w:r w:rsidRPr="00681710">
        <w:rPr>
          <w:color w:val="000000" w:themeColor="text1"/>
          <w:sz w:val="28"/>
          <w:szCs w:val="28"/>
        </w:rPr>
        <w:t>()</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 xml:space="preserve">Блок 12 - Перевіряє чи наступний символ </w:t>
      </w:r>
      <w:r w:rsidR="005557AB" w:rsidRPr="00681710">
        <w:rPr>
          <w:color w:val="000000" w:themeColor="text1"/>
          <w:sz w:val="28"/>
          <w:szCs w:val="28"/>
          <w:lang w:val="en-US"/>
        </w:rPr>
        <w:t>FOR</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13 – Зсув до кінця конструкції</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14 - Перевірка чи конструкція розпізнана</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lastRenderedPageBreak/>
        <w:t xml:space="preserve">Блок 15 - Виконання функції </w:t>
      </w:r>
      <w:r w:rsidR="005557AB" w:rsidRPr="00681710">
        <w:rPr>
          <w:color w:val="000000" w:themeColor="text1"/>
          <w:sz w:val="28"/>
          <w:szCs w:val="28"/>
          <w:lang w:val="en-US"/>
        </w:rPr>
        <w:t>GenFor</w:t>
      </w:r>
      <w:r w:rsidRPr="00681710">
        <w:rPr>
          <w:color w:val="000000" w:themeColor="text1"/>
          <w:sz w:val="28"/>
          <w:szCs w:val="28"/>
        </w:rPr>
        <w:t>()</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16 - Перевіряє чи наступний символ  вираз</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17 - Зсув до кінця конструкції</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18 - Перевірка чи конструкція розпізнана</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19 - Генерація виразів</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20 – Конструкція нерозпізнана</w:t>
      </w:r>
    </w:p>
    <w:p w:rsidR="00B756E5" w:rsidRPr="00681710" w:rsidRDefault="00B756E5" w:rsidP="00B756E5">
      <w:pPr>
        <w:pStyle w:val="a7"/>
        <w:spacing w:line="360" w:lineRule="auto"/>
        <w:ind w:left="0"/>
        <w:rPr>
          <w:color w:val="000000" w:themeColor="text1"/>
          <w:sz w:val="28"/>
          <w:szCs w:val="28"/>
          <w:lang w:val="ru-RU"/>
        </w:rPr>
      </w:pPr>
      <w:r w:rsidRPr="00681710">
        <w:rPr>
          <w:color w:val="000000" w:themeColor="text1"/>
          <w:sz w:val="28"/>
          <w:szCs w:val="28"/>
        </w:rPr>
        <w:t xml:space="preserve">Блок 21 - Перевіряє чи наступний символ </w:t>
      </w:r>
      <w:r w:rsidRPr="00681710">
        <w:rPr>
          <w:color w:val="000000" w:themeColor="text1"/>
          <w:sz w:val="28"/>
          <w:szCs w:val="28"/>
          <w:lang w:val="en-US"/>
        </w:rPr>
        <w:t>S</w:t>
      </w:r>
      <w:r w:rsidR="005557AB" w:rsidRPr="00681710">
        <w:rPr>
          <w:color w:val="000000" w:themeColor="text1"/>
          <w:sz w:val="28"/>
          <w:szCs w:val="28"/>
          <w:lang w:val="en-US"/>
        </w:rPr>
        <w:t>TART</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22 – Зсув до кінця конструкції</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Блок 23 - Перевірка чи конструкція розпізнана</w:t>
      </w:r>
    </w:p>
    <w:p w:rsidR="00B756E5" w:rsidRPr="00681710" w:rsidRDefault="00B756E5" w:rsidP="00B756E5">
      <w:pPr>
        <w:pStyle w:val="a7"/>
        <w:spacing w:line="360" w:lineRule="auto"/>
        <w:ind w:left="0"/>
        <w:rPr>
          <w:color w:val="000000" w:themeColor="text1"/>
          <w:sz w:val="28"/>
          <w:szCs w:val="28"/>
        </w:rPr>
      </w:pPr>
      <w:r w:rsidRPr="00681710">
        <w:rPr>
          <w:color w:val="000000" w:themeColor="text1"/>
          <w:sz w:val="28"/>
          <w:szCs w:val="28"/>
        </w:rPr>
        <w:t xml:space="preserve">Блок 24 – Виконання функції </w:t>
      </w:r>
      <w:r w:rsidRPr="00681710">
        <w:rPr>
          <w:color w:val="000000" w:themeColor="text1"/>
          <w:sz w:val="28"/>
          <w:szCs w:val="28"/>
          <w:lang w:val="en-US"/>
        </w:rPr>
        <w:t>GenStart</w:t>
      </w:r>
      <w:r w:rsidRPr="00681710">
        <w:rPr>
          <w:color w:val="000000" w:themeColor="text1"/>
          <w:sz w:val="28"/>
          <w:szCs w:val="28"/>
        </w:rPr>
        <w:t>()</w:t>
      </w:r>
    </w:p>
    <w:p w:rsidR="00B756E5" w:rsidRPr="00681710" w:rsidRDefault="00B756E5" w:rsidP="001E06B8">
      <w:pPr>
        <w:pStyle w:val="a7"/>
        <w:spacing w:line="336" w:lineRule="auto"/>
        <w:ind w:left="0"/>
        <w:rPr>
          <w:color w:val="000000" w:themeColor="text1"/>
          <w:sz w:val="28"/>
          <w:szCs w:val="28"/>
        </w:rPr>
      </w:pPr>
      <w:r w:rsidRPr="00681710">
        <w:rPr>
          <w:color w:val="000000" w:themeColor="text1"/>
          <w:sz w:val="28"/>
          <w:szCs w:val="28"/>
        </w:rPr>
        <w:t xml:space="preserve">Блок 25 – </w:t>
      </w:r>
      <w:r w:rsidR="001E06B8" w:rsidRPr="00681710">
        <w:rPr>
          <w:color w:val="000000" w:themeColor="text1"/>
          <w:sz w:val="28"/>
          <w:szCs w:val="28"/>
        </w:rPr>
        <w:t xml:space="preserve">Перевіряє чи наступний символ </w:t>
      </w:r>
      <w:r w:rsidR="001E06B8" w:rsidRPr="00681710">
        <w:rPr>
          <w:color w:val="000000" w:themeColor="text1"/>
          <w:sz w:val="28"/>
          <w:szCs w:val="28"/>
          <w:lang w:val="ru-RU"/>
        </w:rPr>
        <w:t>тип даних</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Блок 2</w:t>
      </w:r>
      <w:r w:rsidRPr="00681710">
        <w:rPr>
          <w:color w:val="000000" w:themeColor="text1"/>
          <w:sz w:val="28"/>
          <w:szCs w:val="28"/>
          <w:lang w:val="ru-RU"/>
        </w:rPr>
        <w:t>6</w:t>
      </w:r>
      <w:r w:rsidRPr="00681710">
        <w:rPr>
          <w:color w:val="000000" w:themeColor="text1"/>
          <w:sz w:val="28"/>
          <w:szCs w:val="28"/>
        </w:rPr>
        <w:t xml:space="preserve"> – Зсув до кінця конструкції</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Блок 2</w:t>
      </w:r>
      <w:r w:rsidRPr="00681710">
        <w:rPr>
          <w:color w:val="000000" w:themeColor="text1"/>
          <w:sz w:val="28"/>
          <w:szCs w:val="28"/>
          <w:lang w:val="ru-RU"/>
        </w:rPr>
        <w:t>7</w:t>
      </w:r>
      <w:r w:rsidRPr="00681710">
        <w:rPr>
          <w:color w:val="000000" w:themeColor="text1"/>
          <w:sz w:val="28"/>
          <w:szCs w:val="28"/>
        </w:rPr>
        <w:t xml:space="preserve"> - Перевірка чи конструкція розпізнана</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 xml:space="preserve">Блок 28 – Виконання функції </w:t>
      </w:r>
      <w:r w:rsidRPr="00681710">
        <w:rPr>
          <w:color w:val="000000" w:themeColor="text1"/>
          <w:sz w:val="28"/>
          <w:szCs w:val="28"/>
          <w:lang w:val="en-US"/>
        </w:rPr>
        <w:t>GenType</w:t>
      </w:r>
      <w:r w:rsidRPr="00681710">
        <w:rPr>
          <w:color w:val="000000" w:themeColor="text1"/>
          <w:sz w:val="28"/>
          <w:szCs w:val="28"/>
        </w:rPr>
        <w:t>()</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 xml:space="preserve">Блок 29 – Перевіряє чи наступний символ </w:t>
      </w:r>
      <w:r w:rsidR="005557AB" w:rsidRPr="00681710">
        <w:rPr>
          <w:color w:val="000000" w:themeColor="text1"/>
          <w:sz w:val="28"/>
          <w:szCs w:val="28"/>
          <w:lang w:val="en-US"/>
        </w:rPr>
        <w:t>DATA</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 xml:space="preserve">Блок </w:t>
      </w:r>
      <w:r w:rsidRPr="00681710">
        <w:rPr>
          <w:color w:val="000000" w:themeColor="text1"/>
          <w:sz w:val="28"/>
          <w:szCs w:val="28"/>
          <w:lang w:val="ru-RU"/>
        </w:rPr>
        <w:t>30</w:t>
      </w:r>
      <w:r w:rsidRPr="00681710">
        <w:rPr>
          <w:color w:val="000000" w:themeColor="text1"/>
          <w:sz w:val="28"/>
          <w:szCs w:val="28"/>
        </w:rPr>
        <w:t xml:space="preserve"> – Зсув до кінця конструкції</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 xml:space="preserve">Блок </w:t>
      </w:r>
      <w:r w:rsidRPr="00681710">
        <w:rPr>
          <w:color w:val="000000" w:themeColor="text1"/>
          <w:sz w:val="28"/>
          <w:szCs w:val="28"/>
          <w:lang w:val="ru-RU"/>
        </w:rPr>
        <w:t>31</w:t>
      </w:r>
      <w:r w:rsidRPr="00681710">
        <w:rPr>
          <w:color w:val="000000" w:themeColor="text1"/>
          <w:sz w:val="28"/>
          <w:szCs w:val="28"/>
        </w:rPr>
        <w:t xml:space="preserve"> - Перевірка чи конструкція розпізнана</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 xml:space="preserve">Блок 32 – Виконання функції </w:t>
      </w:r>
      <w:r w:rsidRPr="00681710">
        <w:rPr>
          <w:color w:val="000000" w:themeColor="text1"/>
          <w:sz w:val="28"/>
          <w:szCs w:val="28"/>
          <w:lang w:val="en-US"/>
        </w:rPr>
        <w:t>GenData</w:t>
      </w:r>
      <w:r w:rsidRPr="00681710">
        <w:rPr>
          <w:color w:val="000000" w:themeColor="text1"/>
          <w:sz w:val="28"/>
          <w:szCs w:val="28"/>
        </w:rPr>
        <w:t>()</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 xml:space="preserve">Блок 33 – Виконання функції </w:t>
      </w:r>
      <w:r w:rsidRPr="00681710">
        <w:rPr>
          <w:color w:val="000000" w:themeColor="text1"/>
          <w:sz w:val="28"/>
          <w:szCs w:val="28"/>
          <w:lang w:val="en-US"/>
        </w:rPr>
        <w:t>GenMainProg</w:t>
      </w:r>
      <w:r w:rsidRPr="00681710">
        <w:rPr>
          <w:color w:val="000000" w:themeColor="text1"/>
          <w:sz w:val="28"/>
          <w:szCs w:val="28"/>
        </w:rPr>
        <w:t>()</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 xml:space="preserve">Блок 34 – Кінець </w:t>
      </w:r>
    </w:p>
    <w:p w:rsidR="001E06B8" w:rsidRPr="00681710" w:rsidRDefault="001E06B8" w:rsidP="001E06B8">
      <w:pPr>
        <w:pStyle w:val="a7"/>
        <w:spacing w:line="336" w:lineRule="auto"/>
        <w:ind w:left="0"/>
        <w:rPr>
          <w:color w:val="000000" w:themeColor="text1"/>
          <w:sz w:val="28"/>
          <w:szCs w:val="28"/>
        </w:rPr>
      </w:pPr>
      <w:r w:rsidRPr="00681710">
        <w:rPr>
          <w:color w:val="000000" w:themeColor="text1"/>
          <w:sz w:val="28"/>
          <w:szCs w:val="28"/>
        </w:rPr>
        <w:t>Блок 35 – Нерозпізнана конструкція</w:t>
      </w:r>
    </w:p>
    <w:p w:rsidR="001E06B8" w:rsidRPr="00681710" w:rsidRDefault="001E06B8" w:rsidP="001E06B8">
      <w:pPr>
        <w:pStyle w:val="a7"/>
        <w:spacing w:line="360" w:lineRule="auto"/>
        <w:ind w:left="0"/>
        <w:rPr>
          <w:color w:val="000000" w:themeColor="text1"/>
          <w:sz w:val="28"/>
          <w:szCs w:val="28"/>
        </w:rPr>
      </w:pPr>
      <w:r w:rsidRPr="00681710">
        <w:rPr>
          <w:color w:val="000000" w:themeColor="text1"/>
          <w:sz w:val="28"/>
          <w:szCs w:val="28"/>
        </w:rPr>
        <w:t>Блок 36 – Кінець</w:t>
      </w:r>
    </w:p>
    <w:p w:rsidR="00A3583C" w:rsidRPr="00681710" w:rsidRDefault="00A3583C" w:rsidP="00A3583C">
      <w:pPr>
        <w:pStyle w:val="a7"/>
        <w:spacing w:line="360" w:lineRule="auto"/>
        <w:ind w:left="0"/>
        <w:rPr>
          <w:i/>
          <w:color w:val="000000" w:themeColor="text1"/>
          <w:sz w:val="28"/>
          <w:szCs w:val="28"/>
        </w:rPr>
      </w:pPr>
      <w:r w:rsidRPr="00681710">
        <w:rPr>
          <w:i/>
          <w:color w:val="000000" w:themeColor="text1"/>
          <w:sz w:val="28"/>
          <w:szCs w:val="28"/>
        </w:rPr>
        <w:t>3.5.2 Опис програми реалізації генератора коду</w:t>
      </w:r>
    </w:p>
    <w:p w:rsidR="00A3583C" w:rsidRPr="00681710" w:rsidRDefault="00A3583C" w:rsidP="00A3583C">
      <w:pPr>
        <w:pStyle w:val="a7"/>
        <w:spacing w:line="360" w:lineRule="auto"/>
        <w:ind w:left="0" w:firstLine="709"/>
        <w:jc w:val="both"/>
        <w:rPr>
          <w:color w:val="000000" w:themeColor="text1"/>
          <w:sz w:val="28"/>
          <w:szCs w:val="28"/>
          <w:lang w:val="ru-RU"/>
        </w:rPr>
      </w:pPr>
      <w:r w:rsidRPr="00681710">
        <w:rPr>
          <w:color w:val="000000" w:themeColor="text1"/>
          <w:sz w:val="28"/>
          <w:szCs w:val="28"/>
        </w:rPr>
        <w:t xml:space="preserve">Програма перебирає по черзі лексеми із таблиці лексем. В залежності від коду знайденої лексеми в проміжному представленні програми буде вставлено відповідний еквівалентний асемблерний код. Для прикладу, коли зустрінеться ключове слово </w:t>
      </w:r>
      <w:r w:rsidRPr="00681710">
        <w:rPr>
          <w:color w:val="000000" w:themeColor="text1"/>
          <w:sz w:val="28"/>
          <w:szCs w:val="28"/>
          <w:lang w:val="en-US"/>
        </w:rPr>
        <w:t>Data</w:t>
      </w:r>
      <w:r w:rsidRPr="00681710">
        <w:rPr>
          <w:color w:val="000000" w:themeColor="text1"/>
          <w:sz w:val="28"/>
          <w:szCs w:val="28"/>
        </w:rPr>
        <w:t xml:space="preserve">, вставиться опис сегменту даних,а при зустрічі ключового слова </w:t>
      </w:r>
      <w:r w:rsidRPr="00681710">
        <w:rPr>
          <w:color w:val="000000" w:themeColor="text1"/>
          <w:sz w:val="28"/>
          <w:szCs w:val="28"/>
          <w:lang w:val="en-US"/>
        </w:rPr>
        <w:t>Input</w:t>
      </w:r>
      <w:r w:rsidRPr="00681710">
        <w:rPr>
          <w:color w:val="000000" w:themeColor="text1"/>
          <w:sz w:val="28"/>
          <w:szCs w:val="28"/>
          <w:lang w:val="ru-RU"/>
        </w:rPr>
        <w:t xml:space="preserve">, то згенерується виклик функції </w:t>
      </w:r>
      <w:r w:rsidRPr="00681710">
        <w:rPr>
          <w:color w:val="000000" w:themeColor="text1"/>
          <w:sz w:val="28"/>
          <w:szCs w:val="28"/>
          <w:lang w:val="en-US"/>
        </w:rPr>
        <w:t>Input</w:t>
      </w:r>
      <w:r w:rsidRPr="00681710">
        <w:rPr>
          <w:color w:val="000000" w:themeColor="text1"/>
          <w:sz w:val="28"/>
          <w:szCs w:val="28"/>
        </w:rPr>
        <w:t>.</w:t>
      </w:r>
      <w:r w:rsidRPr="00681710">
        <w:rPr>
          <w:color w:val="000000" w:themeColor="text1"/>
          <w:sz w:val="28"/>
          <w:szCs w:val="28"/>
          <w:lang w:val="ru-RU"/>
        </w:rPr>
        <w:t xml:space="preserve"> </w:t>
      </w:r>
    </w:p>
    <w:p w:rsidR="00A3583C" w:rsidRPr="00681710" w:rsidRDefault="00A3583C" w:rsidP="00A3583C">
      <w:pPr>
        <w:pStyle w:val="a7"/>
        <w:spacing w:line="360" w:lineRule="auto"/>
        <w:ind w:left="0" w:firstLine="709"/>
        <w:jc w:val="both"/>
        <w:rPr>
          <w:color w:val="000000" w:themeColor="text1"/>
          <w:sz w:val="28"/>
          <w:szCs w:val="28"/>
        </w:rPr>
      </w:pPr>
      <w:r w:rsidRPr="00681710">
        <w:rPr>
          <w:color w:val="000000" w:themeColor="text1"/>
          <w:sz w:val="28"/>
          <w:szCs w:val="28"/>
          <w:lang w:val="ru-RU"/>
        </w:rPr>
        <w:lastRenderedPageBreak/>
        <w:t>Програма розроблена таким чином, що в асемблер пустий код генеруватися не буде. Для виключення можливості помилок імена ідентифікаторів будуть генеруватися в асемблерний код зі змінами.</w:t>
      </w:r>
    </w:p>
    <w:p w:rsidR="00A3583C" w:rsidRPr="00681710" w:rsidRDefault="00A3583C" w:rsidP="00A3583C">
      <w:pPr>
        <w:spacing w:line="360" w:lineRule="auto"/>
        <w:ind w:firstLine="709"/>
        <w:jc w:val="both"/>
        <w:rPr>
          <w:color w:val="000000" w:themeColor="text1"/>
          <w:sz w:val="28"/>
          <w:szCs w:val="28"/>
        </w:rPr>
      </w:pPr>
      <w:r w:rsidRPr="00681710">
        <w:rPr>
          <w:color w:val="000000" w:themeColor="text1"/>
          <w:sz w:val="28"/>
          <w:szCs w:val="28"/>
        </w:rPr>
        <w:t>В розробленому трансляторі генератор коду послідовно викликає функції,які записують у вихідний файл частини коду. Створюється відповідний вихідний код</w:t>
      </w:r>
      <w:r w:rsidR="00044B6F" w:rsidRPr="00681710">
        <w:rPr>
          <w:color w:val="000000" w:themeColor="text1"/>
          <w:sz w:val="28"/>
          <w:szCs w:val="28"/>
        </w:rPr>
        <w:t xml:space="preserve"> взалежності від лексем.</w:t>
      </w:r>
    </w:p>
    <w:p w:rsidR="00A3583C" w:rsidRPr="00681710" w:rsidRDefault="00A3583C" w:rsidP="00A3583C">
      <w:pPr>
        <w:spacing w:line="360" w:lineRule="auto"/>
        <w:ind w:firstLine="709"/>
        <w:jc w:val="both"/>
        <w:rPr>
          <w:color w:val="000000" w:themeColor="text1"/>
          <w:sz w:val="28"/>
          <w:szCs w:val="28"/>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2C7A9A" w:rsidRPr="00681710" w:rsidRDefault="002C7A9A" w:rsidP="002C7A9A">
      <w:pPr>
        <w:spacing w:line="360" w:lineRule="auto"/>
        <w:ind w:firstLine="709"/>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D92B5E" w:rsidRPr="00681710" w:rsidRDefault="00D92B5E" w:rsidP="002C7A9A">
      <w:pPr>
        <w:spacing w:line="360" w:lineRule="auto"/>
        <w:jc w:val="both"/>
        <w:rPr>
          <w:b/>
          <w:color w:val="000000" w:themeColor="text1"/>
          <w:sz w:val="32"/>
          <w:szCs w:val="32"/>
          <w:u w:val="single"/>
        </w:rPr>
      </w:pPr>
    </w:p>
    <w:p w:rsidR="002C7A9A" w:rsidRPr="00681710" w:rsidRDefault="002C7A9A" w:rsidP="002C7A9A">
      <w:pPr>
        <w:spacing w:line="360" w:lineRule="auto"/>
        <w:jc w:val="both"/>
        <w:rPr>
          <w:b/>
          <w:color w:val="000000" w:themeColor="text1"/>
          <w:sz w:val="32"/>
          <w:szCs w:val="32"/>
          <w:u w:val="single"/>
        </w:rPr>
      </w:pPr>
      <w:r w:rsidRPr="00681710">
        <w:rPr>
          <w:b/>
          <w:color w:val="000000" w:themeColor="text1"/>
          <w:sz w:val="32"/>
          <w:szCs w:val="32"/>
          <w:u w:val="single"/>
        </w:rPr>
        <w:lastRenderedPageBreak/>
        <w:t>4. Опис інтерфейсу та інструкції користувачеві</w:t>
      </w:r>
    </w:p>
    <w:p w:rsidR="002C7A9A" w:rsidRPr="00681710" w:rsidRDefault="002C7A9A" w:rsidP="00A3583C">
      <w:pPr>
        <w:spacing w:line="360" w:lineRule="auto"/>
        <w:ind w:firstLine="709"/>
        <w:jc w:val="both"/>
        <w:rPr>
          <w:color w:val="000000" w:themeColor="text1"/>
          <w:sz w:val="28"/>
          <w:szCs w:val="28"/>
        </w:rPr>
      </w:pPr>
      <w:r w:rsidRPr="00681710">
        <w:rPr>
          <w:color w:val="000000" w:themeColor="text1"/>
          <w:sz w:val="28"/>
          <w:szCs w:val="28"/>
        </w:rPr>
        <w:t xml:space="preserve">Програму </w:t>
      </w:r>
      <w:r w:rsidRPr="00681710">
        <w:rPr>
          <w:color w:val="000000" w:themeColor="text1"/>
          <w:sz w:val="28"/>
          <w:szCs w:val="28"/>
          <w:lang w:val="en-US"/>
        </w:rPr>
        <w:t>Notepad</w:t>
      </w:r>
      <w:r w:rsidRPr="00681710">
        <w:rPr>
          <w:color w:val="000000" w:themeColor="text1"/>
          <w:sz w:val="28"/>
          <w:szCs w:val="28"/>
        </w:rPr>
        <w:t xml:space="preserve"> можна запустити з виконавчого файлу </w:t>
      </w:r>
      <w:r w:rsidR="005557AB" w:rsidRPr="00681710">
        <w:rPr>
          <w:color w:val="000000" w:themeColor="text1"/>
          <w:sz w:val="28"/>
          <w:szCs w:val="28"/>
          <w:lang w:val="en-US"/>
        </w:rPr>
        <w:t>G</w:t>
      </w:r>
      <w:r w:rsidR="005557AB" w:rsidRPr="00681710">
        <w:rPr>
          <w:color w:val="000000" w:themeColor="text1"/>
          <w:sz w:val="28"/>
          <w:szCs w:val="28"/>
        </w:rPr>
        <w:t>23</w:t>
      </w:r>
      <w:r w:rsidRPr="00681710">
        <w:rPr>
          <w:color w:val="000000" w:themeColor="text1"/>
          <w:sz w:val="28"/>
          <w:szCs w:val="28"/>
        </w:rPr>
        <w:t>.</w:t>
      </w:r>
      <w:r w:rsidRPr="00681710">
        <w:rPr>
          <w:color w:val="000000" w:themeColor="text1"/>
          <w:sz w:val="28"/>
          <w:szCs w:val="28"/>
          <w:lang w:val="en-US"/>
        </w:rPr>
        <w:t>exe</w:t>
      </w:r>
      <w:r w:rsidRPr="00681710">
        <w:rPr>
          <w:color w:val="000000" w:themeColor="text1"/>
          <w:sz w:val="28"/>
          <w:szCs w:val="28"/>
        </w:rPr>
        <w:t xml:space="preserve">. </w:t>
      </w:r>
      <w:r w:rsidR="005557AB" w:rsidRPr="00681710">
        <w:rPr>
          <w:color w:val="000000" w:themeColor="text1"/>
          <w:sz w:val="28"/>
          <w:szCs w:val="28"/>
          <w:lang w:val="en-US"/>
        </w:rPr>
        <w:t>G</w:t>
      </w:r>
      <w:r w:rsidR="005557AB" w:rsidRPr="00681710">
        <w:rPr>
          <w:color w:val="000000" w:themeColor="text1"/>
          <w:sz w:val="28"/>
          <w:szCs w:val="28"/>
        </w:rPr>
        <w:t>23</w:t>
      </w:r>
      <w:r w:rsidRPr="00681710">
        <w:rPr>
          <w:color w:val="000000" w:themeColor="text1"/>
          <w:sz w:val="28"/>
          <w:szCs w:val="28"/>
        </w:rPr>
        <w:t xml:space="preserve"> є програмою, яка працює на платформі .</w:t>
      </w:r>
      <w:r w:rsidRPr="00681710">
        <w:rPr>
          <w:color w:val="000000" w:themeColor="text1"/>
          <w:sz w:val="28"/>
          <w:szCs w:val="28"/>
          <w:lang w:val="en-US"/>
        </w:rPr>
        <w:t>NET</w:t>
      </w:r>
      <w:r w:rsidRPr="00681710">
        <w:rPr>
          <w:color w:val="000000" w:themeColor="text1"/>
          <w:sz w:val="28"/>
          <w:szCs w:val="28"/>
        </w:rPr>
        <w:t xml:space="preserve"> і є візуальною програмою(повинна бути встановлена платформа </w:t>
      </w:r>
      <w:r w:rsidRPr="00681710">
        <w:rPr>
          <w:color w:val="000000" w:themeColor="text1"/>
          <w:sz w:val="28"/>
          <w:szCs w:val="28"/>
          <w:lang w:val="en-US"/>
        </w:rPr>
        <w:t>net</w:t>
      </w:r>
      <w:r w:rsidRPr="00681710">
        <w:rPr>
          <w:color w:val="000000" w:themeColor="text1"/>
          <w:sz w:val="28"/>
          <w:szCs w:val="28"/>
        </w:rPr>
        <w:t xml:space="preserve"> </w:t>
      </w:r>
      <w:r w:rsidRPr="00681710">
        <w:rPr>
          <w:color w:val="000000" w:themeColor="text1"/>
          <w:sz w:val="28"/>
          <w:szCs w:val="28"/>
          <w:lang w:val="en-US"/>
        </w:rPr>
        <w:t>framework</w:t>
      </w:r>
      <w:r w:rsidR="005557AB" w:rsidRPr="00681710">
        <w:rPr>
          <w:color w:val="000000" w:themeColor="text1"/>
          <w:sz w:val="28"/>
          <w:szCs w:val="28"/>
        </w:rPr>
        <w:t xml:space="preserve"> 2</w:t>
      </w:r>
      <w:r w:rsidRPr="00681710">
        <w:rPr>
          <w:color w:val="000000" w:themeColor="text1"/>
          <w:sz w:val="28"/>
          <w:szCs w:val="28"/>
        </w:rPr>
        <w:t xml:space="preserve">.0). </w:t>
      </w:r>
      <w:r w:rsidRPr="00681710">
        <w:rPr>
          <w:color w:val="000000" w:themeColor="text1"/>
          <w:sz w:val="28"/>
          <w:szCs w:val="28"/>
          <w:lang w:val="en-US"/>
        </w:rPr>
        <w:t>Notepad</w:t>
      </w:r>
      <w:r w:rsidRPr="00681710">
        <w:rPr>
          <w:color w:val="000000" w:themeColor="text1"/>
          <w:sz w:val="28"/>
          <w:szCs w:val="28"/>
        </w:rPr>
        <w:t xml:space="preserve"> містить редактор тексту і транслятор. Редактор тексту дозволяє відкривати файли з розширенням *.</w:t>
      </w:r>
      <w:r w:rsidR="00CA3044" w:rsidRPr="00681710">
        <w:rPr>
          <w:color w:val="000000" w:themeColor="text1"/>
          <w:sz w:val="28"/>
          <w:szCs w:val="28"/>
          <w:lang w:val="en-US"/>
        </w:rPr>
        <w:t>v</w:t>
      </w:r>
      <w:r w:rsidR="005557AB" w:rsidRPr="00681710">
        <w:rPr>
          <w:color w:val="000000" w:themeColor="text1"/>
          <w:sz w:val="28"/>
          <w:szCs w:val="28"/>
          <w:lang w:val="ru-RU"/>
        </w:rPr>
        <w:t>23</w:t>
      </w:r>
      <w:r w:rsidRPr="00681710">
        <w:rPr>
          <w:color w:val="000000" w:themeColor="text1"/>
          <w:sz w:val="28"/>
          <w:szCs w:val="28"/>
        </w:rPr>
        <w:t xml:space="preserve">. </w:t>
      </w:r>
    </w:p>
    <w:p w:rsidR="002C7A9A" w:rsidRPr="00681710" w:rsidRDefault="002C7A9A" w:rsidP="00A3583C">
      <w:pPr>
        <w:spacing w:line="360" w:lineRule="auto"/>
        <w:ind w:firstLine="709"/>
        <w:jc w:val="both"/>
        <w:rPr>
          <w:color w:val="000000" w:themeColor="text1"/>
          <w:sz w:val="28"/>
          <w:szCs w:val="28"/>
        </w:rPr>
      </w:pPr>
    </w:p>
    <w:p w:rsidR="00DF7052" w:rsidRPr="00681710" w:rsidRDefault="00E916C0" w:rsidP="002C7A9A">
      <w:pPr>
        <w:spacing w:line="360" w:lineRule="auto"/>
        <w:jc w:val="both"/>
        <w:rPr>
          <w:color w:val="000000" w:themeColor="text1"/>
          <w:sz w:val="28"/>
          <w:szCs w:val="28"/>
        </w:rPr>
      </w:pPr>
      <w:r w:rsidRPr="00681710">
        <w:rPr>
          <w:noProof/>
          <w:color w:val="000000" w:themeColor="text1"/>
          <w:lang w:eastAsia="uk-UA"/>
        </w:rPr>
        <w:drawing>
          <wp:inline distT="0" distB="0" distL="0" distR="0" wp14:anchorId="5E5B2CD9" wp14:editId="6AD46B88">
            <wp:extent cx="6153659" cy="330672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7440"/>
                    <a:stretch/>
                  </pic:blipFill>
                  <pic:spPr bwMode="auto">
                    <a:xfrm>
                      <a:off x="0" y="0"/>
                      <a:ext cx="6152515" cy="3306110"/>
                    </a:xfrm>
                    <a:prstGeom prst="rect">
                      <a:avLst/>
                    </a:prstGeom>
                    <a:ln>
                      <a:noFill/>
                    </a:ln>
                    <a:extLst>
                      <a:ext uri="{53640926-AAD7-44D8-BBD7-CCE9431645EC}">
                        <a14:shadowObscured xmlns:a14="http://schemas.microsoft.com/office/drawing/2010/main"/>
                      </a:ext>
                    </a:extLst>
                  </pic:spPr>
                </pic:pic>
              </a:graphicData>
            </a:graphic>
          </wp:inline>
        </w:drawing>
      </w:r>
    </w:p>
    <w:p w:rsidR="00DF7052" w:rsidRPr="00681710" w:rsidRDefault="0031052A" w:rsidP="0031052A">
      <w:pPr>
        <w:pStyle w:val="a7"/>
        <w:spacing w:line="360" w:lineRule="auto"/>
        <w:ind w:left="0"/>
        <w:jc w:val="center"/>
        <w:rPr>
          <w:bCs/>
          <w:i/>
          <w:iCs/>
          <w:color w:val="000000" w:themeColor="text1"/>
          <w:sz w:val="28"/>
          <w:szCs w:val="28"/>
        </w:rPr>
      </w:pPr>
      <w:r w:rsidRPr="00681710">
        <w:rPr>
          <w:bCs/>
          <w:i/>
          <w:iCs/>
          <w:color w:val="000000" w:themeColor="text1"/>
          <w:sz w:val="28"/>
          <w:szCs w:val="28"/>
        </w:rPr>
        <w:t>Рис 4.Вікно редактора тексту</w:t>
      </w:r>
    </w:p>
    <w:p w:rsidR="0031052A" w:rsidRPr="00681710" w:rsidRDefault="0031052A" w:rsidP="0031052A">
      <w:pPr>
        <w:spacing w:line="360" w:lineRule="auto"/>
        <w:ind w:firstLine="709"/>
        <w:jc w:val="both"/>
        <w:rPr>
          <w:color w:val="000000" w:themeColor="text1"/>
          <w:sz w:val="28"/>
          <w:szCs w:val="28"/>
        </w:rPr>
      </w:pPr>
      <w:r w:rsidRPr="00681710">
        <w:rPr>
          <w:color w:val="000000" w:themeColor="text1"/>
          <w:sz w:val="28"/>
          <w:szCs w:val="28"/>
        </w:rPr>
        <w:t>В розробленому редакторі реалізовані такі можливості,</w:t>
      </w:r>
      <w:r w:rsidR="003648E9" w:rsidRPr="00681710">
        <w:rPr>
          <w:color w:val="000000" w:themeColor="text1"/>
          <w:sz w:val="28"/>
          <w:szCs w:val="28"/>
        </w:rPr>
        <w:t xml:space="preserve"> </w:t>
      </w:r>
      <w:r w:rsidRPr="00681710">
        <w:rPr>
          <w:color w:val="000000" w:themeColor="text1"/>
          <w:sz w:val="28"/>
          <w:szCs w:val="28"/>
        </w:rPr>
        <w:t>як:введення і редагування тексту,відкриття нового файл,збереження файлу,закриття файлу,копіювання тексту.</w:t>
      </w:r>
    </w:p>
    <w:p w:rsidR="0031052A" w:rsidRPr="00681710" w:rsidRDefault="0031052A" w:rsidP="0031052A">
      <w:pPr>
        <w:pStyle w:val="a7"/>
        <w:spacing w:line="360" w:lineRule="auto"/>
        <w:ind w:left="0" w:firstLine="708"/>
        <w:jc w:val="both"/>
        <w:rPr>
          <w:color w:val="000000" w:themeColor="text1"/>
          <w:sz w:val="28"/>
          <w:szCs w:val="28"/>
        </w:rPr>
      </w:pPr>
      <w:r w:rsidRPr="00681710">
        <w:rPr>
          <w:color w:val="000000" w:themeColor="text1"/>
          <w:sz w:val="28"/>
          <w:szCs w:val="28"/>
        </w:rPr>
        <w:t xml:space="preserve">Тепер потрібно ввести код програми або відкрити готовий для того щоб його транслювати. Для того щоб транслювати програму потрібно в меню вибрати пункт </w:t>
      </w:r>
      <w:r w:rsidRPr="00681710">
        <w:rPr>
          <w:color w:val="000000" w:themeColor="text1"/>
          <w:sz w:val="28"/>
          <w:szCs w:val="28"/>
          <w:lang w:val="en-US"/>
        </w:rPr>
        <w:t>Build</w:t>
      </w:r>
      <w:r w:rsidRPr="00681710">
        <w:rPr>
          <w:color w:val="000000" w:themeColor="text1"/>
          <w:sz w:val="28"/>
          <w:szCs w:val="28"/>
        </w:rPr>
        <w:t xml:space="preserve"> або натиснути клавішу </w:t>
      </w:r>
      <w:r w:rsidRPr="00681710">
        <w:rPr>
          <w:color w:val="000000" w:themeColor="text1"/>
          <w:sz w:val="28"/>
          <w:szCs w:val="28"/>
          <w:lang w:val="en-US"/>
        </w:rPr>
        <w:t>F</w:t>
      </w:r>
      <w:r w:rsidRPr="00681710">
        <w:rPr>
          <w:color w:val="000000" w:themeColor="text1"/>
          <w:sz w:val="28"/>
          <w:szCs w:val="28"/>
        </w:rPr>
        <w:t>5.Після чого ми отримаємо вікно транслятора,яке складається з 5 вкладок:</w:t>
      </w:r>
    </w:p>
    <w:p w:rsidR="0031052A" w:rsidRPr="00681710" w:rsidRDefault="0031052A" w:rsidP="0031052A">
      <w:pPr>
        <w:pStyle w:val="a7"/>
        <w:numPr>
          <w:ilvl w:val="0"/>
          <w:numId w:val="7"/>
        </w:numPr>
        <w:suppressAutoHyphens/>
        <w:spacing w:line="360" w:lineRule="auto"/>
        <w:jc w:val="both"/>
        <w:rPr>
          <w:bCs/>
          <w:iCs/>
          <w:color w:val="000000" w:themeColor="text1"/>
          <w:sz w:val="28"/>
          <w:szCs w:val="28"/>
        </w:rPr>
      </w:pPr>
      <w:r w:rsidRPr="00681710">
        <w:rPr>
          <w:bCs/>
          <w:iCs/>
          <w:color w:val="000000" w:themeColor="text1"/>
          <w:sz w:val="28"/>
          <w:szCs w:val="28"/>
        </w:rPr>
        <w:t>Таблиця лексем</w:t>
      </w:r>
    </w:p>
    <w:p w:rsidR="0031052A" w:rsidRPr="00681710" w:rsidRDefault="0031052A" w:rsidP="0031052A">
      <w:pPr>
        <w:pStyle w:val="a7"/>
        <w:numPr>
          <w:ilvl w:val="0"/>
          <w:numId w:val="7"/>
        </w:numPr>
        <w:suppressAutoHyphens/>
        <w:spacing w:line="360" w:lineRule="auto"/>
        <w:jc w:val="both"/>
        <w:rPr>
          <w:bCs/>
          <w:iCs/>
          <w:color w:val="000000" w:themeColor="text1"/>
          <w:sz w:val="28"/>
          <w:szCs w:val="28"/>
        </w:rPr>
      </w:pPr>
      <w:r w:rsidRPr="00681710">
        <w:rPr>
          <w:bCs/>
          <w:iCs/>
          <w:color w:val="000000" w:themeColor="text1"/>
          <w:sz w:val="28"/>
          <w:szCs w:val="28"/>
        </w:rPr>
        <w:t>Таблиця ідентифікаторів</w:t>
      </w:r>
    </w:p>
    <w:p w:rsidR="0031052A" w:rsidRPr="00681710" w:rsidRDefault="0031052A" w:rsidP="0031052A">
      <w:pPr>
        <w:pStyle w:val="a7"/>
        <w:numPr>
          <w:ilvl w:val="0"/>
          <w:numId w:val="7"/>
        </w:numPr>
        <w:suppressAutoHyphens/>
        <w:spacing w:line="360" w:lineRule="auto"/>
        <w:jc w:val="both"/>
        <w:rPr>
          <w:bCs/>
          <w:iCs/>
          <w:color w:val="000000" w:themeColor="text1"/>
          <w:sz w:val="28"/>
          <w:szCs w:val="28"/>
        </w:rPr>
      </w:pPr>
      <w:r w:rsidRPr="00681710">
        <w:rPr>
          <w:bCs/>
          <w:iCs/>
          <w:color w:val="000000" w:themeColor="text1"/>
          <w:sz w:val="28"/>
          <w:szCs w:val="28"/>
        </w:rPr>
        <w:t>Таблиця рядкових констант</w:t>
      </w:r>
    </w:p>
    <w:p w:rsidR="0031052A" w:rsidRPr="00681710" w:rsidRDefault="0031052A" w:rsidP="0031052A">
      <w:pPr>
        <w:pStyle w:val="a7"/>
        <w:numPr>
          <w:ilvl w:val="0"/>
          <w:numId w:val="7"/>
        </w:numPr>
        <w:suppressAutoHyphens/>
        <w:spacing w:line="360" w:lineRule="auto"/>
        <w:jc w:val="both"/>
        <w:rPr>
          <w:bCs/>
          <w:iCs/>
          <w:color w:val="000000" w:themeColor="text1"/>
          <w:sz w:val="28"/>
          <w:szCs w:val="28"/>
        </w:rPr>
      </w:pPr>
      <w:r w:rsidRPr="00681710">
        <w:rPr>
          <w:bCs/>
          <w:iCs/>
          <w:color w:val="000000" w:themeColor="text1"/>
          <w:sz w:val="28"/>
          <w:szCs w:val="28"/>
        </w:rPr>
        <w:t xml:space="preserve">Таблиця помилок </w:t>
      </w:r>
    </w:p>
    <w:p w:rsidR="0031052A" w:rsidRPr="00681710" w:rsidRDefault="0031052A" w:rsidP="0031052A">
      <w:pPr>
        <w:pStyle w:val="a7"/>
        <w:numPr>
          <w:ilvl w:val="0"/>
          <w:numId w:val="7"/>
        </w:numPr>
        <w:suppressAutoHyphens/>
        <w:spacing w:line="360" w:lineRule="auto"/>
        <w:jc w:val="both"/>
        <w:rPr>
          <w:bCs/>
          <w:iCs/>
          <w:color w:val="000000" w:themeColor="text1"/>
          <w:sz w:val="28"/>
          <w:szCs w:val="28"/>
        </w:rPr>
      </w:pPr>
      <w:r w:rsidRPr="00681710">
        <w:rPr>
          <w:bCs/>
          <w:iCs/>
          <w:color w:val="000000" w:themeColor="text1"/>
          <w:sz w:val="28"/>
          <w:szCs w:val="28"/>
        </w:rPr>
        <w:lastRenderedPageBreak/>
        <w:t>Файл асемблерного коду</w:t>
      </w:r>
    </w:p>
    <w:p w:rsidR="0031052A" w:rsidRPr="00681710" w:rsidRDefault="0031052A" w:rsidP="0031052A">
      <w:pPr>
        <w:pStyle w:val="a7"/>
        <w:suppressAutoHyphens/>
        <w:spacing w:line="360" w:lineRule="auto"/>
        <w:ind w:left="435"/>
        <w:jc w:val="both"/>
        <w:rPr>
          <w:bCs/>
          <w:iCs/>
          <w:color w:val="000000" w:themeColor="text1"/>
          <w:sz w:val="28"/>
          <w:szCs w:val="28"/>
        </w:rPr>
      </w:pPr>
    </w:p>
    <w:p w:rsidR="0031052A" w:rsidRPr="00681710" w:rsidRDefault="00005F0C" w:rsidP="0031052A">
      <w:pPr>
        <w:pStyle w:val="a7"/>
        <w:suppressAutoHyphens/>
        <w:spacing w:line="360" w:lineRule="auto"/>
        <w:ind w:left="435"/>
        <w:jc w:val="both"/>
        <w:rPr>
          <w:bCs/>
          <w:iCs/>
          <w:color w:val="000000" w:themeColor="text1"/>
          <w:sz w:val="28"/>
          <w:szCs w:val="28"/>
        </w:rPr>
      </w:pPr>
      <w:r w:rsidRPr="00681710">
        <w:rPr>
          <w:noProof/>
          <w:color w:val="000000" w:themeColor="text1"/>
          <w:lang w:eastAsia="uk-UA"/>
        </w:rPr>
        <w:drawing>
          <wp:inline distT="0" distB="0" distL="0" distR="0" wp14:anchorId="3BB8EA2E" wp14:editId="3FFCCD5D">
            <wp:extent cx="6152515" cy="35845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3584575"/>
                    </a:xfrm>
                    <a:prstGeom prst="rect">
                      <a:avLst/>
                    </a:prstGeom>
                  </pic:spPr>
                </pic:pic>
              </a:graphicData>
            </a:graphic>
          </wp:inline>
        </w:drawing>
      </w:r>
    </w:p>
    <w:p w:rsidR="00121E86" w:rsidRPr="00681710" w:rsidRDefault="00121E86" w:rsidP="00121E86">
      <w:pPr>
        <w:pStyle w:val="a7"/>
        <w:spacing w:line="360" w:lineRule="auto"/>
        <w:ind w:left="0"/>
        <w:jc w:val="center"/>
        <w:rPr>
          <w:bCs/>
          <w:i/>
          <w:iCs/>
          <w:color w:val="000000" w:themeColor="text1"/>
        </w:rPr>
      </w:pPr>
      <w:r w:rsidRPr="00681710">
        <w:rPr>
          <w:bCs/>
          <w:i/>
          <w:iCs/>
          <w:color w:val="000000" w:themeColor="text1"/>
        </w:rPr>
        <w:t>Рис5.Вікно транслятора</w:t>
      </w:r>
    </w:p>
    <w:p w:rsidR="0031052A" w:rsidRPr="00681710" w:rsidRDefault="0031052A"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31052A">
      <w:pPr>
        <w:spacing w:line="360" w:lineRule="auto"/>
        <w:ind w:firstLine="709"/>
        <w:jc w:val="both"/>
        <w:rPr>
          <w:color w:val="000000" w:themeColor="text1"/>
          <w:sz w:val="28"/>
          <w:szCs w:val="28"/>
        </w:rPr>
      </w:pPr>
    </w:p>
    <w:p w:rsidR="00121E86" w:rsidRPr="00681710" w:rsidRDefault="00121E86" w:rsidP="00121E86">
      <w:pPr>
        <w:spacing w:line="360" w:lineRule="auto"/>
        <w:jc w:val="both"/>
        <w:rPr>
          <w:color w:val="000000" w:themeColor="text1"/>
          <w:sz w:val="28"/>
          <w:szCs w:val="28"/>
        </w:rPr>
      </w:pPr>
    </w:p>
    <w:p w:rsidR="00121E86" w:rsidRPr="00681710" w:rsidRDefault="00121E86" w:rsidP="00121E86">
      <w:pPr>
        <w:spacing w:line="360" w:lineRule="auto"/>
        <w:jc w:val="both"/>
        <w:rPr>
          <w:color w:val="000000" w:themeColor="text1"/>
          <w:sz w:val="28"/>
          <w:szCs w:val="28"/>
        </w:rPr>
      </w:pPr>
    </w:p>
    <w:p w:rsidR="00121E86" w:rsidRPr="00681710" w:rsidRDefault="00121E86" w:rsidP="00121E86">
      <w:pPr>
        <w:pStyle w:val="a7"/>
        <w:spacing w:line="360" w:lineRule="auto"/>
        <w:ind w:left="0" w:firstLine="708"/>
        <w:rPr>
          <w:b/>
          <w:color w:val="000000" w:themeColor="text1"/>
          <w:sz w:val="32"/>
          <w:szCs w:val="32"/>
          <w:u w:val="single"/>
        </w:rPr>
      </w:pPr>
      <w:r w:rsidRPr="00681710">
        <w:rPr>
          <w:b/>
          <w:color w:val="000000" w:themeColor="text1"/>
          <w:sz w:val="32"/>
          <w:szCs w:val="32"/>
          <w:u w:val="single"/>
        </w:rPr>
        <w:t>5. ВІДЛАГОДЖЕННЯ ТА ТЕСТУВАННЯ ПРОГРАМИ</w:t>
      </w:r>
    </w:p>
    <w:p w:rsidR="00121E86" w:rsidRPr="00681710" w:rsidRDefault="00121E86" w:rsidP="00121E86">
      <w:pPr>
        <w:pStyle w:val="a7"/>
        <w:spacing w:line="360" w:lineRule="auto"/>
        <w:ind w:left="0" w:firstLine="709"/>
        <w:jc w:val="both"/>
        <w:rPr>
          <w:color w:val="000000" w:themeColor="text1"/>
          <w:sz w:val="28"/>
          <w:szCs w:val="28"/>
        </w:rPr>
      </w:pPr>
      <w:r w:rsidRPr="00681710">
        <w:rPr>
          <w:color w:val="000000" w:themeColor="text1"/>
          <w:sz w:val="28"/>
          <w:szCs w:val="28"/>
        </w:rPr>
        <w:t xml:space="preserve">Відлагодження програми відбувається та тестування програми відбувається </w:t>
      </w:r>
      <w:r w:rsidR="00085A6A" w:rsidRPr="00681710">
        <w:rPr>
          <w:color w:val="000000" w:themeColor="text1"/>
          <w:sz w:val="28"/>
          <w:szCs w:val="28"/>
        </w:rPr>
        <w:t>в покроковому режимі в середовищі</w:t>
      </w:r>
      <w:r w:rsidRPr="00681710">
        <w:rPr>
          <w:color w:val="000000" w:themeColor="text1"/>
          <w:sz w:val="28"/>
          <w:szCs w:val="28"/>
        </w:rPr>
        <w:t xml:space="preserve"> </w:t>
      </w:r>
      <w:r w:rsidR="00085A6A" w:rsidRPr="00681710">
        <w:rPr>
          <w:color w:val="000000" w:themeColor="text1"/>
          <w:sz w:val="28"/>
          <w:szCs w:val="28"/>
          <w:lang w:val="en-US"/>
        </w:rPr>
        <w:t>Visual</w:t>
      </w:r>
      <w:r w:rsidR="00085A6A" w:rsidRPr="00681710">
        <w:rPr>
          <w:color w:val="000000" w:themeColor="text1"/>
          <w:sz w:val="28"/>
          <w:szCs w:val="28"/>
        </w:rPr>
        <w:t xml:space="preserve"> </w:t>
      </w:r>
      <w:r w:rsidR="00085A6A" w:rsidRPr="00681710">
        <w:rPr>
          <w:color w:val="000000" w:themeColor="text1"/>
          <w:sz w:val="28"/>
          <w:szCs w:val="28"/>
          <w:lang w:val="en-US"/>
        </w:rPr>
        <w:t>Studio</w:t>
      </w:r>
      <w:r w:rsidR="00085A6A" w:rsidRPr="00681710">
        <w:rPr>
          <w:color w:val="000000" w:themeColor="text1"/>
          <w:sz w:val="28"/>
          <w:szCs w:val="28"/>
        </w:rPr>
        <w:t xml:space="preserve"> 2010.З використанням точок зупинки, що дає можливість знайти місце логічної помилки. В покроковому режимі у нас є можливість прослідкувати за значеннями змінних.</w:t>
      </w:r>
    </w:p>
    <w:p w:rsidR="00121E86" w:rsidRPr="00681710" w:rsidRDefault="00121E86" w:rsidP="00121E86">
      <w:pPr>
        <w:pStyle w:val="a7"/>
        <w:spacing w:line="360" w:lineRule="auto"/>
        <w:ind w:left="0" w:firstLine="709"/>
        <w:jc w:val="both"/>
        <w:rPr>
          <w:b/>
          <w:iCs/>
          <w:color w:val="000000" w:themeColor="text1"/>
          <w:sz w:val="28"/>
          <w:szCs w:val="28"/>
        </w:rPr>
      </w:pPr>
      <w:r w:rsidRPr="00681710">
        <w:rPr>
          <w:b/>
          <w:iCs/>
          <w:color w:val="000000" w:themeColor="text1"/>
          <w:sz w:val="28"/>
          <w:szCs w:val="28"/>
        </w:rPr>
        <w:t>5.1. Виявлення лексичних помилок.</w:t>
      </w:r>
    </w:p>
    <w:p w:rsidR="003648E9" w:rsidRPr="00681710" w:rsidRDefault="00085A6A" w:rsidP="003648E9">
      <w:pPr>
        <w:spacing w:line="360" w:lineRule="auto"/>
        <w:ind w:firstLine="709"/>
        <w:jc w:val="both"/>
        <w:rPr>
          <w:color w:val="000000" w:themeColor="text1"/>
          <w:sz w:val="28"/>
          <w:szCs w:val="28"/>
        </w:rPr>
      </w:pPr>
      <w:r w:rsidRPr="00681710">
        <w:rPr>
          <w:color w:val="000000" w:themeColor="text1"/>
          <w:sz w:val="28"/>
          <w:szCs w:val="28"/>
        </w:rPr>
        <w:t>Нерозпізнана лексема – це єдина помилка яка може виникнути на етапі лексичного аналізу. Коли ця помилка все таки виникла,то на етапі синтаксичного аналізу буде згенерована помилка.</w:t>
      </w:r>
    </w:p>
    <w:p w:rsidR="00121E86" w:rsidRPr="00681710" w:rsidRDefault="00121E86" w:rsidP="003648E9">
      <w:pPr>
        <w:spacing w:line="360" w:lineRule="auto"/>
        <w:ind w:firstLine="709"/>
        <w:jc w:val="both"/>
        <w:rPr>
          <w:b/>
          <w:iCs/>
          <w:color w:val="000000" w:themeColor="text1"/>
          <w:sz w:val="28"/>
          <w:szCs w:val="28"/>
        </w:rPr>
      </w:pPr>
      <w:r w:rsidRPr="00681710">
        <w:rPr>
          <w:b/>
          <w:iCs/>
          <w:color w:val="000000" w:themeColor="text1"/>
          <w:sz w:val="28"/>
          <w:szCs w:val="28"/>
        </w:rPr>
        <w:t>5.2. Виявлення синтаксичних помилок.</w:t>
      </w:r>
    </w:p>
    <w:p w:rsidR="00121E86" w:rsidRPr="00681710" w:rsidRDefault="00121E86" w:rsidP="00121E86">
      <w:pPr>
        <w:spacing w:line="360" w:lineRule="auto"/>
        <w:ind w:firstLine="709"/>
        <w:jc w:val="both"/>
        <w:rPr>
          <w:iCs/>
          <w:color w:val="000000" w:themeColor="text1"/>
          <w:sz w:val="28"/>
          <w:szCs w:val="28"/>
        </w:rPr>
      </w:pPr>
      <w:r w:rsidRPr="00681710">
        <w:rPr>
          <w:iCs/>
          <w:color w:val="000000" w:themeColor="text1"/>
          <w:sz w:val="28"/>
          <w:szCs w:val="28"/>
        </w:rPr>
        <w:t>На етапі синтаксичного аналізу виявляється основна кількість помилок. Ці помилки пов’язані з невірними записами конструкцій вхідної мови. Всі помилки виявленні на етапі синтаксичного аналі</w:t>
      </w:r>
      <w:r w:rsidR="003648E9" w:rsidRPr="00681710">
        <w:rPr>
          <w:iCs/>
          <w:color w:val="000000" w:themeColor="text1"/>
          <w:sz w:val="28"/>
          <w:szCs w:val="28"/>
        </w:rPr>
        <w:t>зу заносяться в таблицю помилок.</w:t>
      </w:r>
    </w:p>
    <w:p w:rsidR="003648E9" w:rsidRPr="00681710" w:rsidRDefault="003648E9" w:rsidP="003648E9">
      <w:pPr>
        <w:spacing w:line="360" w:lineRule="auto"/>
        <w:ind w:firstLine="709"/>
        <w:jc w:val="both"/>
        <w:rPr>
          <w:b/>
          <w:iCs/>
          <w:color w:val="000000" w:themeColor="text1"/>
          <w:sz w:val="28"/>
          <w:szCs w:val="28"/>
        </w:rPr>
      </w:pPr>
      <w:r w:rsidRPr="00681710">
        <w:rPr>
          <w:b/>
          <w:iCs/>
          <w:color w:val="000000" w:themeColor="text1"/>
          <w:sz w:val="28"/>
          <w:szCs w:val="28"/>
        </w:rPr>
        <w:t>5.3. Виявлення семантичних помилок.</w:t>
      </w:r>
    </w:p>
    <w:p w:rsidR="003648E9" w:rsidRPr="00681710" w:rsidRDefault="003648E9" w:rsidP="003648E9">
      <w:pPr>
        <w:spacing w:line="360" w:lineRule="auto"/>
        <w:jc w:val="both"/>
        <w:rPr>
          <w:iCs/>
          <w:color w:val="000000" w:themeColor="text1"/>
          <w:sz w:val="28"/>
          <w:szCs w:val="28"/>
        </w:rPr>
      </w:pPr>
      <w:r w:rsidRPr="00681710">
        <w:rPr>
          <w:iCs/>
          <w:color w:val="000000" w:themeColor="text1"/>
          <w:sz w:val="28"/>
          <w:szCs w:val="28"/>
        </w:rPr>
        <w:tab/>
        <w:t>Виявлення семантичних помилок – це перевірка числових констант на відповідність типу, перевірка на коректність використання змінних різних типів у цілочисельних і логічних виразах.</w:t>
      </w:r>
    </w:p>
    <w:p w:rsidR="003648E9" w:rsidRPr="00681710" w:rsidRDefault="003648E9" w:rsidP="003648E9">
      <w:pPr>
        <w:spacing w:line="360" w:lineRule="auto"/>
        <w:jc w:val="both"/>
        <w:rPr>
          <w:b/>
          <w:iCs/>
          <w:color w:val="000000" w:themeColor="text1"/>
          <w:sz w:val="28"/>
          <w:szCs w:val="28"/>
        </w:rPr>
      </w:pPr>
      <w:r w:rsidRPr="00681710">
        <w:rPr>
          <w:iCs/>
          <w:color w:val="000000" w:themeColor="text1"/>
          <w:sz w:val="28"/>
          <w:szCs w:val="28"/>
        </w:rPr>
        <w:tab/>
      </w:r>
      <w:r w:rsidRPr="00681710">
        <w:rPr>
          <w:b/>
          <w:iCs/>
          <w:color w:val="000000" w:themeColor="text1"/>
          <w:sz w:val="28"/>
          <w:szCs w:val="28"/>
        </w:rPr>
        <w:t>5.4. Загальна перевірка коректності роботи транслятора.</w:t>
      </w:r>
    </w:p>
    <w:p w:rsidR="003648E9" w:rsidRPr="00681710" w:rsidRDefault="003648E9" w:rsidP="003648E9">
      <w:pPr>
        <w:spacing w:line="360" w:lineRule="auto"/>
        <w:jc w:val="both"/>
        <w:rPr>
          <w:iCs/>
          <w:color w:val="000000" w:themeColor="text1"/>
          <w:sz w:val="28"/>
          <w:szCs w:val="28"/>
        </w:rPr>
      </w:pPr>
      <w:r w:rsidRPr="00681710">
        <w:rPr>
          <w:iCs/>
          <w:color w:val="000000" w:themeColor="text1"/>
          <w:sz w:val="28"/>
          <w:szCs w:val="28"/>
        </w:rPr>
        <w:t xml:space="preserve">Загальна перевірка коректності роботи транслятора полягає в транслюванні коректної вхідної програми з використанням всіх можливостей мови,в асемблерний код та перевірці на правильність виконання програми, яку потрібно попередньо скомпілювати і странслювати за допомогою </w:t>
      </w:r>
      <w:r w:rsidRPr="00681710">
        <w:rPr>
          <w:iCs/>
          <w:color w:val="000000" w:themeColor="text1"/>
          <w:sz w:val="28"/>
          <w:szCs w:val="28"/>
          <w:lang w:val="en-US"/>
        </w:rPr>
        <w:t>ml</w:t>
      </w:r>
      <w:r w:rsidRPr="00681710">
        <w:rPr>
          <w:iCs/>
          <w:color w:val="000000" w:themeColor="text1"/>
          <w:sz w:val="28"/>
          <w:szCs w:val="28"/>
        </w:rPr>
        <w:t>.</w:t>
      </w:r>
      <w:r w:rsidRPr="00681710">
        <w:rPr>
          <w:iCs/>
          <w:color w:val="000000" w:themeColor="text1"/>
          <w:sz w:val="28"/>
          <w:szCs w:val="28"/>
          <w:lang w:val="en-US"/>
        </w:rPr>
        <w:t>exe</w:t>
      </w:r>
    </w:p>
    <w:p w:rsidR="003648E9" w:rsidRPr="00681710" w:rsidRDefault="003648E9" w:rsidP="003648E9">
      <w:pPr>
        <w:spacing w:line="360" w:lineRule="auto"/>
        <w:jc w:val="both"/>
        <w:rPr>
          <w:iCs/>
          <w:color w:val="000000" w:themeColor="text1"/>
          <w:sz w:val="28"/>
          <w:szCs w:val="28"/>
          <w:u w:val="single"/>
        </w:rPr>
      </w:pPr>
      <w:r w:rsidRPr="00681710">
        <w:rPr>
          <w:iCs/>
          <w:color w:val="000000" w:themeColor="text1"/>
          <w:sz w:val="28"/>
          <w:szCs w:val="28"/>
          <w:u w:val="single"/>
        </w:rPr>
        <w:t>Текст програми:</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MAINPROGRAM</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DATA</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INTEGER _A:=1,_B,_D:=3,_C:=1000,_G:=(-3);</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BOOLEAN _F;</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START</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lastRenderedPageBreak/>
        <w:t>GET(_A);</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GET(_B);</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FOR _D:=1  DOWNTO 2 DO START</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ab/>
        <w:t>_A:=_A *_B;</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ab/>
        <w:t>PUT("A = ");</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ab/>
        <w:t>PUT(_A);</w:t>
      </w:r>
    </w:p>
    <w:p w:rsidR="00E916C0" w:rsidRPr="00681710" w:rsidRDefault="00E916C0" w:rsidP="00E916C0">
      <w:pPr>
        <w:spacing w:line="360" w:lineRule="auto"/>
        <w:jc w:val="both"/>
        <w:rPr>
          <w:color w:val="000000" w:themeColor="text1"/>
          <w:sz w:val="28"/>
          <w:szCs w:val="28"/>
        </w:rPr>
      </w:pPr>
      <w:r w:rsidRPr="00681710">
        <w:rPr>
          <w:color w:val="000000" w:themeColor="text1"/>
          <w:sz w:val="28"/>
          <w:szCs w:val="28"/>
        </w:rPr>
        <w:t>END;</w:t>
      </w:r>
    </w:p>
    <w:p w:rsidR="00E916C0" w:rsidRPr="00681710" w:rsidRDefault="00E916C0" w:rsidP="00E916C0">
      <w:pPr>
        <w:spacing w:line="360" w:lineRule="auto"/>
        <w:jc w:val="both"/>
        <w:rPr>
          <w:color w:val="000000" w:themeColor="text1"/>
          <w:sz w:val="28"/>
          <w:szCs w:val="28"/>
          <w:lang w:val="ru-RU"/>
        </w:rPr>
      </w:pPr>
      <w:r w:rsidRPr="00681710">
        <w:rPr>
          <w:color w:val="000000" w:themeColor="text1"/>
          <w:sz w:val="28"/>
          <w:szCs w:val="28"/>
        </w:rPr>
        <w:t>END</w:t>
      </w:r>
    </w:p>
    <w:p w:rsidR="00CA3044" w:rsidRPr="00681710" w:rsidRDefault="00CA3044" w:rsidP="00E916C0">
      <w:pPr>
        <w:spacing w:line="360" w:lineRule="auto"/>
        <w:jc w:val="both"/>
        <w:rPr>
          <w:iCs/>
          <w:color w:val="000000" w:themeColor="text1"/>
          <w:sz w:val="28"/>
          <w:szCs w:val="28"/>
          <w:u w:val="single"/>
        </w:rPr>
      </w:pPr>
      <w:r w:rsidRPr="00681710">
        <w:rPr>
          <w:iCs/>
          <w:color w:val="000000" w:themeColor="text1"/>
          <w:sz w:val="28"/>
          <w:szCs w:val="28"/>
          <w:u w:val="single"/>
        </w:rPr>
        <w:t>Результат роботи програми:</w:t>
      </w:r>
    </w:p>
    <w:p w:rsidR="00CA3044" w:rsidRPr="00681710" w:rsidRDefault="003968F5" w:rsidP="003648E9">
      <w:pPr>
        <w:spacing w:line="360" w:lineRule="auto"/>
        <w:jc w:val="both"/>
        <w:rPr>
          <w:iCs/>
          <w:color w:val="000000" w:themeColor="text1"/>
          <w:sz w:val="28"/>
          <w:szCs w:val="28"/>
          <w:u w:val="single"/>
        </w:rPr>
      </w:pPr>
      <w:r w:rsidRPr="00681710">
        <w:rPr>
          <w:noProof/>
          <w:color w:val="000000" w:themeColor="text1"/>
          <w:lang w:eastAsia="uk-UA"/>
        </w:rPr>
        <w:drawing>
          <wp:inline distT="0" distB="0" distL="0" distR="0" wp14:anchorId="338DE683" wp14:editId="65D0FAE4">
            <wp:extent cx="6152515" cy="310832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3108325"/>
                    </a:xfrm>
                    <a:prstGeom prst="rect">
                      <a:avLst/>
                    </a:prstGeom>
                  </pic:spPr>
                </pic:pic>
              </a:graphicData>
            </a:graphic>
          </wp:inline>
        </w:drawing>
      </w:r>
      <w:r w:rsidR="00CA3044" w:rsidRPr="00681710">
        <w:rPr>
          <w:iCs/>
          <w:color w:val="000000" w:themeColor="text1"/>
          <w:sz w:val="28"/>
          <w:szCs w:val="28"/>
          <w:u w:val="single"/>
        </w:rPr>
        <w:br w:type="page"/>
      </w:r>
    </w:p>
    <w:p w:rsidR="00CA3044" w:rsidRPr="00681710" w:rsidRDefault="00CA3044" w:rsidP="00CA3044">
      <w:pPr>
        <w:spacing w:line="360" w:lineRule="auto"/>
        <w:jc w:val="center"/>
        <w:rPr>
          <w:b/>
          <w:iCs/>
          <w:color w:val="000000" w:themeColor="text1"/>
          <w:sz w:val="28"/>
          <w:szCs w:val="28"/>
          <w:u w:val="single"/>
        </w:rPr>
      </w:pPr>
      <w:r w:rsidRPr="00681710">
        <w:rPr>
          <w:b/>
          <w:iCs/>
          <w:color w:val="000000" w:themeColor="text1"/>
          <w:sz w:val="28"/>
          <w:szCs w:val="28"/>
          <w:u w:val="single"/>
        </w:rPr>
        <w:lastRenderedPageBreak/>
        <w:t>Висновки</w:t>
      </w:r>
    </w:p>
    <w:p w:rsidR="00CA3044" w:rsidRPr="00681710" w:rsidRDefault="00CA3044" w:rsidP="00CA3044">
      <w:pPr>
        <w:pStyle w:val="a7"/>
        <w:spacing w:line="360" w:lineRule="auto"/>
        <w:ind w:left="0"/>
        <w:jc w:val="both"/>
        <w:rPr>
          <w:color w:val="000000" w:themeColor="text1"/>
          <w:sz w:val="28"/>
          <w:szCs w:val="28"/>
        </w:rPr>
      </w:pPr>
      <w:r w:rsidRPr="00681710">
        <w:rPr>
          <w:color w:val="000000" w:themeColor="text1"/>
          <w:sz w:val="28"/>
          <w:szCs w:val="28"/>
        </w:rPr>
        <w:t xml:space="preserve">Підчас виконання курсової роботи: </w:t>
      </w:r>
    </w:p>
    <w:p w:rsidR="00CA3044" w:rsidRPr="00681710" w:rsidRDefault="00CA3044" w:rsidP="00CA3044">
      <w:pPr>
        <w:pStyle w:val="a7"/>
        <w:spacing w:line="360" w:lineRule="auto"/>
        <w:ind w:left="0"/>
        <w:jc w:val="both"/>
        <w:rPr>
          <w:color w:val="000000" w:themeColor="text1"/>
          <w:sz w:val="28"/>
          <w:szCs w:val="28"/>
        </w:rPr>
      </w:pPr>
      <w:r w:rsidRPr="00681710">
        <w:rPr>
          <w:color w:val="000000" w:themeColor="text1"/>
          <w:sz w:val="28"/>
          <w:szCs w:val="28"/>
        </w:rPr>
        <w:t xml:space="preserve">1. Складено формальний опис мови програмування </w:t>
      </w:r>
      <w:r w:rsidRPr="00681710">
        <w:rPr>
          <w:color w:val="000000" w:themeColor="text1"/>
          <w:sz w:val="28"/>
          <w:szCs w:val="28"/>
          <w:lang w:val="en-US"/>
        </w:rPr>
        <w:t>v</w:t>
      </w:r>
      <w:r w:rsidR="00074407" w:rsidRPr="00681710">
        <w:rPr>
          <w:color w:val="000000" w:themeColor="text1"/>
          <w:sz w:val="28"/>
          <w:szCs w:val="28"/>
          <w:lang w:val="ru-RU"/>
        </w:rPr>
        <w:t>23</w:t>
      </w:r>
      <w:r w:rsidRPr="00681710">
        <w:rPr>
          <w:color w:val="000000" w:themeColor="text1"/>
          <w:sz w:val="28"/>
          <w:szCs w:val="28"/>
        </w:rPr>
        <w:t xml:space="preserve"> у формі розширеної нотації Бекуса-Наура, дано опис усіх символів та ключових слів. </w:t>
      </w:r>
    </w:p>
    <w:p w:rsidR="00CA3044" w:rsidRPr="00681710" w:rsidRDefault="00CA3044" w:rsidP="00CA3044">
      <w:pPr>
        <w:pStyle w:val="a7"/>
        <w:spacing w:line="360" w:lineRule="auto"/>
        <w:ind w:left="0"/>
        <w:jc w:val="both"/>
        <w:rPr>
          <w:color w:val="000000" w:themeColor="text1"/>
          <w:sz w:val="28"/>
          <w:szCs w:val="28"/>
        </w:rPr>
      </w:pPr>
      <w:r w:rsidRPr="00681710">
        <w:rPr>
          <w:color w:val="000000" w:themeColor="text1"/>
          <w:sz w:val="28"/>
          <w:szCs w:val="28"/>
        </w:rPr>
        <w:t xml:space="preserve">2. Створено транслятор мови програмування </w:t>
      </w:r>
      <w:r w:rsidRPr="00681710">
        <w:rPr>
          <w:color w:val="000000" w:themeColor="text1"/>
          <w:sz w:val="28"/>
          <w:szCs w:val="28"/>
          <w:lang w:val="en-US"/>
        </w:rPr>
        <w:t>v</w:t>
      </w:r>
      <w:r w:rsidR="00074407" w:rsidRPr="00681710">
        <w:rPr>
          <w:color w:val="000000" w:themeColor="text1"/>
          <w:sz w:val="28"/>
          <w:szCs w:val="28"/>
          <w:lang w:val="ru-RU"/>
        </w:rPr>
        <w:t>23</w:t>
      </w:r>
      <w:r w:rsidRPr="00681710">
        <w:rPr>
          <w:color w:val="000000" w:themeColor="text1"/>
          <w:sz w:val="28"/>
          <w:szCs w:val="28"/>
        </w:rPr>
        <w:t xml:space="preserve">, а саме: </w:t>
      </w:r>
    </w:p>
    <w:p w:rsidR="00591ED7" w:rsidRPr="00681710" w:rsidRDefault="00CA3044" w:rsidP="00CA3044">
      <w:pPr>
        <w:pStyle w:val="a7"/>
        <w:spacing w:line="360" w:lineRule="auto"/>
        <w:ind w:left="0"/>
        <w:jc w:val="both"/>
        <w:rPr>
          <w:color w:val="000000" w:themeColor="text1"/>
          <w:sz w:val="28"/>
          <w:szCs w:val="28"/>
        </w:rPr>
      </w:pPr>
      <w:r w:rsidRPr="00681710">
        <w:rPr>
          <w:color w:val="000000" w:themeColor="text1"/>
          <w:sz w:val="28"/>
          <w:szCs w:val="28"/>
        </w:rPr>
        <w:t>2.1.1. Розроблено лексичний аналізатор, здатний розпізнавати лексеми, що є описані в формальному описі мови програмування</w:t>
      </w:r>
      <w:r w:rsidR="00591ED7" w:rsidRPr="00681710">
        <w:rPr>
          <w:color w:val="000000" w:themeColor="text1"/>
          <w:sz w:val="28"/>
          <w:szCs w:val="28"/>
        </w:rPr>
        <w:t>.</w:t>
      </w:r>
    </w:p>
    <w:p w:rsidR="00CA3044" w:rsidRPr="00681710" w:rsidRDefault="00591ED7" w:rsidP="00CA3044">
      <w:pPr>
        <w:pStyle w:val="a7"/>
        <w:spacing w:line="360" w:lineRule="auto"/>
        <w:ind w:left="0"/>
        <w:jc w:val="both"/>
        <w:rPr>
          <w:color w:val="000000" w:themeColor="text1"/>
          <w:sz w:val="28"/>
          <w:szCs w:val="28"/>
        </w:rPr>
      </w:pPr>
      <w:r w:rsidRPr="00681710">
        <w:rPr>
          <w:color w:val="000000" w:themeColor="text1"/>
          <w:sz w:val="28"/>
          <w:szCs w:val="28"/>
        </w:rPr>
        <w:t xml:space="preserve"> </w:t>
      </w:r>
      <w:r w:rsidR="00CA3044" w:rsidRPr="00681710">
        <w:rPr>
          <w:color w:val="000000" w:themeColor="text1"/>
          <w:sz w:val="28"/>
          <w:szCs w:val="28"/>
        </w:rPr>
        <w:t xml:space="preserve">2.1.2. Розроблено синтаксичний аналізатор на основі </w:t>
      </w:r>
      <w:r w:rsidR="003968F5" w:rsidRPr="00681710">
        <w:rPr>
          <w:color w:val="000000" w:themeColor="text1"/>
          <w:sz w:val="28"/>
          <w:szCs w:val="28"/>
        </w:rPr>
        <w:t>методу зсув-згортка</w:t>
      </w:r>
      <w:r w:rsidR="00CA3044" w:rsidRPr="00681710">
        <w:rPr>
          <w:color w:val="000000" w:themeColor="text1"/>
          <w:sz w:val="28"/>
          <w:szCs w:val="28"/>
        </w:rPr>
        <w:t xml:space="preserve">. </w:t>
      </w:r>
    </w:p>
    <w:p w:rsidR="00CA3044" w:rsidRPr="00681710" w:rsidRDefault="00CA3044" w:rsidP="00CA3044">
      <w:pPr>
        <w:pStyle w:val="a7"/>
        <w:spacing w:line="360" w:lineRule="auto"/>
        <w:ind w:left="0"/>
        <w:jc w:val="both"/>
        <w:rPr>
          <w:color w:val="000000" w:themeColor="text1"/>
          <w:sz w:val="28"/>
          <w:szCs w:val="28"/>
        </w:rPr>
      </w:pPr>
      <w:r w:rsidRPr="00681710">
        <w:rPr>
          <w:color w:val="000000" w:themeColor="text1"/>
          <w:sz w:val="28"/>
          <w:szCs w:val="28"/>
        </w:rPr>
        <w:t xml:space="preserve">2.1.3. Розроблено генератор коду, який починає свою роботу під час коректного виявлення кожної конструкції і генерує код який відповідає кожній конструкції вхідної мови. </w:t>
      </w:r>
    </w:p>
    <w:p w:rsidR="00CA3044" w:rsidRPr="00681710" w:rsidRDefault="00CA3044" w:rsidP="00CA3044">
      <w:pPr>
        <w:spacing w:line="360" w:lineRule="auto"/>
        <w:rPr>
          <w:color w:val="000000" w:themeColor="text1"/>
          <w:sz w:val="28"/>
          <w:szCs w:val="28"/>
          <w:lang w:val="ru-RU"/>
        </w:rPr>
      </w:pPr>
      <w:r w:rsidRPr="00681710">
        <w:rPr>
          <w:color w:val="000000" w:themeColor="text1"/>
          <w:sz w:val="28"/>
          <w:szCs w:val="28"/>
        </w:rPr>
        <w:t>3. Проведене тестування транслятора за допомогою тестових програм за наступними пунктами:  Виявлення лексичних помилок.  Виявлення синтаксичних помилок.</w:t>
      </w:r>
      <w:r w:rsidR="00591ED7" w:rsidRPr="00681710">
        <w:rPr>
          <w:color w:val="000000" w:themeColor="text1"/>
          <w:sz w:val="28"/>
          <w:szCs w:val="28"/>
        </w:rPr>
        <w:t xml:space="preserve"> Виявлення семантичних помилок.</w:t>
      </w:r>
      <w:r w:rsidRPr="00681710">
        <w:rPr>
          <w:color w:val="000000" w:themeColor="text1"/>
          <w:sz w:val="28"/>
          <w:szCs w:val="28"/>
        </w:rPr>
        <w:t xml:space="preserve"> Загальна перевірка роботи компілятора. </w:t>
      </w:r>
    </w:p>
    <w:p w:rsidR="003648E9" w:rsidRPr="00681710" w:rsidRDefault="003648E9" w:rsidP="003648E9">
      <w:pPr>
        <w:spacing w:line="360" w:lineRule="auto"/>
        <w:jc w:val="both"/>
        <w:rPr>
          <w:iCs/>
          <w:color w:val="000000" w:themeColor="text1"/>
          <w:sz w:val="28"/>
          <w:szCs w:val="28"/>
          <w:u w:val="single"/>
        </w:rPr>
      </w:pPr>
    </w:p>
    <w:p w:rsidR="003648E9" w:rsidRPr="00681710" w:rsidRDefault="003648E9" w:rsidP="00121E86">
      <w:pPr>
        <w:spacing w:line="360" w:lineRule="auto"/>
        <w:ind w:firstLine="709"/>
        <w:jc w:val="both"/>
        <w:rPr>
          <w:iCs/>
          <w:color w:val="000000" w:themeColor="text1"/>
          <w:sz w:val="28"/>
          <w:szCs w:val="28"/>
        </w:rPr>
      </w:pPr>
    </w:p>
    <w:p w:rsidR="00121E86" w:rsidRPr="00681710" w:rsidRDefault="00121E86" w:rsidP="00121E86">
      <w:pPr>
        <w:spacing w:line="360" w:lineRule="auto"/>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3968F5" w:rsidRPr="00681710" w:rsidRDefault="003968F5" w:rsidP="00CA3044">
      <w:pPr>
        <w:spacing w:line="360" w:lineRule="auto"/>
        <w:jc w:val="center"/>
        <w:rPr>
          <w:b/>
          <w:color w:val="000000" w:themeColor="text1"/>
          <w:sz w:val="28"/>
          <w:szCs w:val="28"/>
          <w:u w:val="single"/>
        </w:rPr>
      </w:pPr>
    </w:p>
    <w:p w:rsidR="003968F5" w:rsidRPr="00681710" w:rsidRDefault="003968F5" w:rsidP="00CA3044">
      <w:pPr>
        <w:spacing w:line="360" w:lineRule="auto"/>
        <w:jc w:val="center"/>
        <w:rPr>
          <w:b/>
          <w:color w:val="000000" w:themeColor="text1"/>
          <w:sz w:val="28"/>
          <w:szCs w:val="28"/>
          <w:u w:val="single"/>
        </w:rPr>
      </w:pPr>
    </w:p>
    <w:p w:rsidR="003968F5" w:rsidRPr="00681710" w:rsidRDefault="003968F5" w:rsidP="00CA3044">
      <w:pPr>
        <w:spacing w:line="360" w:lineRule="auto"/>
        <w:jc w:val="center"/>
        <w:rPr>
          <w:b/>
          <w:color w:val="000000" w:themeColor="text1"/>
          <w:sz w:val="28"/>
          <w:szCs w:val="28"/>
          <w:u w:val="single"/>
        </w:rPr>
      </w:pPr>
    </w:p>
    <w:p w:rsidR="007F4A77" w:rsidRPr="00681710" w:rsidRDefault="007F4A77" w:rsidP="00CA3044">
      <w:pPr>
        <w:spacing w:line="360" w:lineRule="auto"/>
        <w:jc w:val="center"/>
        <w:rPr>
          <w:b/>
          <w:color w:val="000000" w:themeColor="text1"/>
          <w:sz w:val="28"/>
          <w:szCs w:val="28"/>
          <w:u w:val="single"/>
        </w:rPr>
      </w:pPr>
    </w:p>
    <w:p w:rsidR="007F4A77" w:rsidRPr="00681710" w:rsidRDefault="007F4A77" w:rsidP="00CA3044">
      <w:pPr>
        <w:spacing w:line="360" w:lineRule="auto"/>
        <w:jc w:val="center"/>
        <w:rPr>
          <w:b/>
          <w:color w:val="000000" w:themeColor="text1"/>
          <w:sz w:val="28"/>
          <w:szCs w:val="28"/>
          <w:u w:val="single"/>
        </w:rPr>
      </w:pPr>
    </w:p>
    <w:p w:rsidR="00CA3044" w:rsidRPr="00681710" w:rsidRDefault="00CA3044" w:rsidP="00CA3044">
      <w:pPr>
        <w:spacing w:line="360" w:lineRule="auto"/>
        <w:jc w:val="center"/>
        <w:rPr>
          <w:b/>
          <w:color w:val="000000" w:themeColor="text1"/>
          <w:sz w:val="28"/>
          <w:szCs w:val="28"/>
          <w:u w:val="single"/>
        </w:rPr>
      </w:pPr>
      <w:r w:rsidRPr="00681710">
        <w:rPr>
          <w:b/>
          <w:color w:val="000000" w:themeColor="text1"/>
          <w:sz w:val="28"/>
          <w:szCs w:val="28"/>
          <w:u w:val="single"/>
        </w:rPr>
        <w:lastRenderedPageBreak/>
        <w:t>СПИСОК ЛІТЕРАТУРИ</w:t>
      </w:r>
    </w:p>
    <w:p w:rsidR="00CA3044" w:rsidRPr="00681710" w:rsidRDefault="00CA3044" w:rsidP="00CA3044">
      <w:pPr>
        <w:numPr>
          <w:ilvl w:val="0"/>
          <w:numId w:val="11"/>
        </w:numPr>
        <w:spacing w:line="360" w:lineRule="auto"/>
        <w:jc w:val="both"/>
        <w:rPr>
          <w:color w:val="000000" w:themeColor="text1"/>
          <w:sz w:val="28"/>
          <w:szCs w:val="28"/>
        </w:rPr>
      </w:pPr>
      <w:r w:rsidRPr="00681710">
        <w:rPr>
          <w:color w:val="000000" w:themeColor="text1"/>
          <w:sz w:val="28"/>
          <w:szCs w:val="28"/>
        </w:rPr>
        <w:t>Шильдт Г. С</w:t>
      </w:r>
      <w:r w:rsidRPr="00681710">
        <w:rPr>
          <w:color w:val="000000" w:themeColor="text1"/>
          <w:sz w:val="28"/>
          <w:szCs w:val="28"/>
          <w:lang w:val="ru-RU"/>
        </w:rPr>
        <w:t>#</w:t>
      </w:r>
      <w:r w:rsidRPr="00681710">
        <w:rPr>
          <w:color w:val="000000" w:themeColor="text1"/>
          <w:sz w:val="28"/>
          <w:szCs w:val="28"/>
        </w:rPr>
        <w:t xml:space="preserve">. – Санкт-Петербург: </w:t>
      </w:r>
      <w:r w:rsidRPr="00681710">
        <w:rPr>
          <w:color w:val="000000" w:themeColor="text1"/>
          <w:sz w:val="28"/>
          <w:szCs w:val="28"/>
          <w:lang w:val="en-US"/>
        </w:rPr>
        <w:t>BXV</w:t>
      </w:r>
      <w:r w:rsidRPr="00681710">
        <w:rPr>
          <w:color w:val="000000" w:themeColor="text1"/>
          <w:sz w:val="28"/>
          <w:szCs w:val="28"/>
        </w:rPr>
        <w:t>, 200</w:t>
      </w:r>
      <w:r w:rsidRPr="00681710">
        <w:rPr>
          <w:color w:val="000000" w:themeColor="text1"/>
          <w:sz w:val="28"/>
          <w:szCs w:val="28"/>
          <w:lang w:val="ru-RU"/>
        </w:rPr>
        <w:t>7</w:t>
      </w:r>
      <w:r w:rsidRPr="00681710">
        <w:rPr>
          <w:color w:val="000000" w:themeColor="text1"/>
          <w:sz w:val="28"/>
          <w:szCs w:val="28"/>
        </w:rPr>
        <w:t>. – 688 с.</w:t>
      </w:r>
    </w:p>
    <w:p w:rsidR="00DF7052" w:rsidRPr="00681710" w:rsidRDefault="00CA3044" w:rsidP="00CA3044">
      <w:pPr>
        <w:numPr>
          <w:ilvl w:val="0"/>
          <w:numId w:val="11"/>
        </w:numPr>
        <w:spacing w:line="360" w:lineRule="auto"/>
        <w:jc w:val="both"/>
        <w:rPr>
          <w:color w:val="000000" w:themeColor="text1"/>
          <w:sz w:val="28"/>
          <w:szCs w:val="28"/>
        </w:rPr>
      </w:pPr>
      <w:r w:rsidRPr="00681710">
        <w:rPr>
          <w:color w:val="000000" w:themeColor="text1"/>
          <w:sz w:val="28"/>
          <w:szCs w:val="28"/>
        </w:rPr>
        <w:t>Ахо А., Ульман Дж. Теория синтаксического анализа, перевода и компиляции. – М.: Мир, 1978. – т.1, 612 с.</w:t>
      </w:r>
    </w:p>
    <w:p w:rsidR="00CA3044" w:rsidRPr="00681710" w:rsidRDefault="00CA3044" w:rsidP="00CA3044">
      <w:pPr>
        <w:numPr>
          <w:ilvl w:val="0"/>
          <w:numId w:val="11"/>
        </w:numPr>
        <w:spacing w:line="360" w:lineRule="auto"/>
        <w:jc w:val="both"/>
        <w:rPr>
          <w:color w:val="000000" w:themeColor="text1"/>
          <w:sz w:val="28"/>
          <w:szCs w:val="28"/>
        </w:rPr>
      </w:pPr>
      <w:r w:rsidRPr="00681710">
        <w:rPr>
          <w:color w:val="000000" w:themeColor="text1"/>
          <w:sz w:val="28"/>
          <w:szCs w:val="28"/>
        </w:rPr>
        <w:t>А.Ю.</w:t>
      </w:r>
      <w:r w:rsidRPr="00681710">
        <w:rPr>
          <w:color w:val="000000" w:themeColor="text1"/>
          <w:sz w:val="28"/>
          <w:szCs w:val="28"/>
          <w:lang w:val="ru-RU"/>
        </w:rPr>
        <w:t xml:space="preserve"> </w:t>
      </w:r>
      <w:r w:rsidRPr="00681710">
        <w:rPr>
          <w:color w:val="000000" w:themeColor="text1"/>
          <w:sz w:val="28"/>
          <w:szCs w:val="28"/>
        </w:rPr>
        <w:t xml:space="preserve">Молчанов </w:t>
      </w:r>
      <w:r w:rsidRPr="00681710">
        <w:rPr>
          <w:color w:val="000000" w:themeColor="text1"/>
          <w:sz w:val="28"/>
          <w:szCs w:val="28"/>
          <w:lang w:val="ru-RU"/>
        </w:rPr>
        <w:t>«</w:t>
      </w:r>
      <w:r w:rsidRPr="00681710">
        <w:rPr>
          <w:color w:val="000000" w:themeColor="text1"/>
          <w:sz w:val="28"/>
          <w:szCs w:val="28"/>
        </w:rPr>
        <w:t>Системное</w:t>
      </w:r>
      <w:r w:rsidRPr="00681710">
        <w:rPr>
          <w:color w:val="000000" w:themeColor="text1"/>
          <w:sz w:val="28"/>
          <w:szCs w:val="28"/>
          <w:lang w:val="ru-RU"/>
        </w:rPr>
        <w:t xml:space="preserve"> програмное обеспечение» Лабораторный практикум  2005р.</w:t>
      </w:r>
    </w:p>
    <w:p w:rsidR="00694FC8" w:rsidRPr="00681710" w:rsidRDefault="00694FC8" w:rsidP="00694FC8">
      <w:pPr>
        <w:pStyle w:val="a7"/>
        <w:numPr>
          <w:ilvl w:val="0"/>
          <w:numId w:val="11"/>
        </w:numPr>
        <w:tabs>
          <w:tab w:val="clear" w:pos="720"/>
        </w:tabs>
        <w:suppressAutoHyphens/>
        <w:spacing w:line="360" w:lineRule="auto"/>
        <w:ind w:left="426" w:hanging="66"/>
        <w:jc w:val="both"/>
        <w:rPr>
          <w:color w:val="000000" w:themeColor="text1"/>
          <w:sz w:val="28"/>
          <w:szCs w:val="28"/>
          <w:lang w:val="ru-RU"/>
        </w:rPr>
      </w:pPr>
      <w:r w:rsidRPr="00681710">
        <w:rPr>
          <w:color w:val="000000" w:themeColor="text1"/>
          <w:sz w:val="28"/>
          <w:szCs w:val="28"/>
        </w:rPr>
        <w:t>Компаниец Р.И., Маньков Е.В., Филатов Н.Е. Системное программирование.</w:t>
      </w:r>
      <w:r w:rsidRPr="00681710">
        <w:rPr>
          <w:color w:val="000000" w:themeColor="text1"/>
          <w:sz w:val="28"/>
          <w:szCs w:val="28"/>
          <w:lang w:val="ru-RU"/>
        </w:rPr>
        <w:t xml:space="preserve"> </w:t>
      </w:r>
      <w:r w:rsidRPr="00681710">
        <w:rPr>
          <w:color w:val="000000" w:themeColor="text1"/>
          <w:sz w:val="28"/>
          <w:szCs w:val="28"/>
        </w:rPr>
        <w:t xml:space="preserve"> </w:t>
      </w:r>
      <w:r w:rsidRPr="00681710">
        <w:rPr>
          <w:color w:val="000000" w:themeColor="text1"/>
          <w:sz w:val="28"/>
          <w:szCs w:val="28"/>
          <w:lang w:val="ru-RU"/>
        </w:rPr>
        <w:t xml:space="preserve">    </w:t>
      </w:r>
      <w:r w:rsidRPr="00681710">
        <w:rPr>
          <w:color w:val="000000" w:themeColor="text1"/>
          <w:sz w:val="28"/>
          <w:szCs w:val="28"/>
          <w:lang w:val="ru-RU"/>
        </w:rPr>
        <w:tab/>
      </w:r>
      <w:r w:rsidRPr="00681710">
        <w:rPr>
          <w:color w:val="000000" w:themeColor="text1"/>
          <w:sz w:val="28"/>
          <w:szCs w:val="28"/>
        </w:rPr>
        <w:t xml:space="preserve">Основы построения трансляторов. – СПб.: КОРОНА принт, 2004. – 256 с. </w:t>
      </w:r>
    </w:p>
    <w:p w:rsidR="00694FC8" w:rsidRPr="00681710" w:rsidRDefault="00694FC8" w:rsidP="00694FC8">
      <w:pPr>
        <w:pStyle w:val="a7"/>
        <w:numPr>
          <w:ilvl w:val="0"/>
          <w:numId w:val="11"/>
        </w:numPr>
        <w:suppressAutoHyphens/>
        <w:spacing w:line="360" w:lineRule="auto"/>
        <w:jc w:val="both"/>
        <w:rPr>
          <w:bCs/>
          <w:iCs/>
          <w:color w:val="000000" w:themeColor="text1"/>
          <w:sz w:val="28"/>
          <w:szCs w:val="28"/>
          <w:lang w:val="ru-RU"/>
        </w:rPr>
      </w:pPr>
      <w:r w:rsidRPr="00681710">
        <w:rPr>
          <w:color w:val="000000" w:themeColor="text1"/>
          <w:sz w:val="28"/>
          <w:szCs w:val="28"/>
        </w:rPr>
        <w:t>Ваймгартен Ф. Трансляция языков программирования. – М.: Мир, 1977.</w:t>
      </w:r>
    </w:p>
    <w:p w:rsidR="00694FC8" w:rsidRPr="00681710" w:rsidRDefault="00694FC8" w:rsidP="00694FC8">
      <w:pPr>
        <w:spacing w:line="360" w:lineRule="auto"/>
        <w:ind w:left="720"/>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r w:rsidRPr="00681710">
        <w:rPr>
          <w:color w:val="000000" w:themeColor="text1"/>
          <w:sz w:val="28"/>
          <w:szCs w:val="28"/>
        </w:rPr>
        <w:t xml:space="preserve"> </w:t>
      </w: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DF7052" w:rsidRPr="00681710" w:rsidRDefault="00DF7052" w:rsidP="00DF7052">
      <w:pPr>
        <w:pStyle w:val="a7"/>
        <w:spacing w:line="360" w:lineRule="auto"/>
        <w:ind w:left="0" w:firstLine="709"/>
        <w:jc w:val="both"/>
        <w:rPr>
          <w:color w:val="000000" w:themeColor="text1"/>
          <w:sz w:val="28"/>
          <w:szCs w:val="28"/>
        </w:rPr>
      </w:pPr>
    </w:p>
    <w:p w:rsidR="00A936F9" w:rsidRPr="00681710" w:rsidRDefault="00DF7052" w:rsidP="00A936F9">
      <w:pPr>
        <w:pStyle w:val="a7"/>
        <w:spacing w:line="360" w:lineRule="auto"/>
        <w:ind w:left="0" w:firstLine="709"/>
        <w:jc w:val="both"/>
        <w:rPr>
          <w:color w:val="000000" w:themeColor="text1"/>
          <w:sz w:val="28"/>
          <w:szCs w:val="28"/>
        </w:rPr>
      </w:pPr>
      <w:r w:rsidRPr="00681710">
        <w:rPr>
          <w:color w:val="000000" w:themeColor="text1"/>
          <w:sz w:val="28"/>
          <w:szCs w:val="28"/>
        </w:rPr>
        <w:t xml:space="preserve"> </w:t>
      </w:r>
    </w:p>
    <w:p w:rsidR="00A936F9" w:rsidRPr="00681710" w:rsidRDefault="00A936F9" w:rsidP="00A936F9">
      <w:pPr>
        <w:pStyle w:val="a7"/>
        <w:spacing w:line="360" w:lineRule="auto"/>
        <w:ind w:left="0" w:firstLine="709"/>
        <w:jc w:val="both"/>
        <w:rPr>
          <w:color w:val="000000" w:themeColor="text1"/>
          <w:sz w:val="28"/>
          <w:szCs w:val="28"/>
        </w:rPr>
      </w:pPr>
    </w:p>
    <w:p w:rsidR="00647F11" w:rsidRPr="00681710" w:rsidRDefault="00647F11" w:rsidP="00647F11">
      <w:pPr>
        <w:pStyle w:val="a7"/>
        <w:spacing w:line="360" w:lineRule="auto"/>
        <w:ind w:left="0" w:firstLine="708"/>
        <w:rPr>
          <w:b/>
          <w:color w:val="000000" w:themeColor="text1"/>
          <w:sz w:val="28"/>
          <w:szCs w:val="28"/>
          <w:u w:val="single"/>
        </w:rPr>
      </w:pPr>
    </w:p>
    <w:p w:rsidR="00EF3BC9" w:rsidRPr="00681710" w:rsidRDefault="00EF3BC9" w:rsidP="00EF3BC9">
      <w:pPr>
        <w:spacing w:line="360" w:lineRule="auto"/>
        <w:jc w:val="both"/>
        <w:rPr>
          <w:color w:val="000000" w:themeColor="text1"/>
          <w:sz w:val="28"/>
          <w:szCs w:val="28"/>
        </w:rPr>
      </w:pPr>
    </w:p>
    <w:p w:rsidR="0020219E" w:rsidRPr="00681710" w:rsidRDefault="0020219E" w:rsidP="004B62C7">
      <w:pPr>
        <w:spacing w:line="360" w:lineRule="auto"/>
        <w:ind w:firstLine="709"/>
        <w:jc w:val="both"/>
        <w:rPr>
          <w:i/>
          <w:color w:val="000000" w:themeColor="text1"/>
          <w:sz w:val="28"/>
          <w:szCs w:val="28"/>
        </w:rPr>
      </w:pPr>
    </w:p>
    <w:p w:rsidR="00E63966" w:rsidRPr="00681710" w:rsidRDefault="00E63966" w:rsidP="004B62C7">
      <w:pPr>
        <w:spacing w:line="360" w:lineRule="auto"/>
        <w:jc w:val="both"/>
        <w:rPr>
          <w:rFonts w:cs="Arial"/>
          <w:i/>
          <w:color w:val="000000" w:themeColor="text1"/>
          <w:sz w:val="28"/>
        </w:rPr>
      </w:pPr>
      <w:r w:rsidRPr="00681710">
        <w:rPr>
          <w:rFonts w:cs="Arial"/>
          <w:i/>
          <w:color w:val="000000" w:themeColor="text1"/>
          <w:sz w:val="28"/>
        </w:rPr>
        <w:br w:type="page"/>
      </w:r>
    </w:p>
    <w:p w:rsidR="0022424F" w:rsidRPr="00681710" w:rsidRDefault="00E63966" w:rsidP="004B62C7">
      <w:pPr>
        <w:spacing w:line="360" w:lineRule="auto"/>
        <w:jc w:val="both"/>
        <w:rPr>
          <w:rFonts w:cs="Arial"/>
          <w:i/>
          <w:color w:val="000000" w:themeColor="text1"/>
          <w:sz w:val="28"/>
          <w:lang w:val="ru-RU"/>
        </w:rPr>
      </w:pPr>
      <w:r w:rsidRPr="00681710">
        <w:rPr>
          <w:rFonts w:cs="Arial"/>
          <w:i/>
          <w:color w:val="000000" w:themeColor="text1"/>
          <w:sz w:val="28"/>
          <w:lang w:val="ru-RU"/>
        </w:rPr>
        <w:lastRenderedPageBreak/>
        <w:t>Додатки</w:t>
      </w:r>
    </w:p>
    <w:p w:rsidR="00E63966" w:rsidRPr="00681710" w:rsidRDefault="00E63966" w:rsidP="004B62C7">
      <w:pPr>
        <w:spacing w:line="360" w:lineRule="auto"/>
        <w:jc w:val="both"/>
        <w:rPr>
          <w:rFonts w:cs="Arial"/>
          <w:i/>
          <w:color w:val="000000" w:themeColor="text1"/>
          <w:sz w:val="28"/>
          <w:lang w:val="ru-RU"/>
        </w:rPr>
      </w:pPr>
      <w:r w:rsidRPr="00681710">
        <w:rPr>
          <w:rFonts w:cs="Arial"/>
          <w:i/>
          <w:color w:val="000000" w:themeColor="text1"/>
          <w:sz w:val="28"/>
          <w:lang w:val="ru-RU"/>
        </w:rPr>
        <w:t>Додаток А</w:t>
      </w:r>
    </w:p>
    <w:p w:rsidR="00E63966" w:rsidRPr="00681710" w:rsidRDefault="00E63966" w:rsidP="004B62C7">
      <w:pPr>
        <w:spacing w:line="360" w:lineRule="auto"/>
        <w:jc w:val="both"/>
        <w:rPr>
          <w:rFonts w:cs="Arial"/>
          <w:i/>
          <w:color w:val="000000" w:themeColor="text1"/>
          <w:sz w:val="28"/>
          <w:lang w:val="ru-RU"/>
        </w:rPr>
      </w:pPr>
      <w:r w:rsidRPr="00681710">
        <w:rPr>
          <w:rFonts w:cs="Arial"/>
          <w:i/>
          <w:color w:val="000000" w:themeColor="text1"/>
          <w:sz w:val="28"/>
          <w:lang w:val="ru-RU"/>
        </w:rPr>
        <w:t>Лістинг програми</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System.Collections.Generic;</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System.Text;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System.Windows.Forms;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System.Collections;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namespace Notepad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class Const_Strings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string str_value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int num_lex;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Value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str_value;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str_value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int Number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num_lex;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num_lex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class Iden_info</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string id="";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string type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string Id_value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Id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id;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id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type;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type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Value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Id_value;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Id_value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class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int id=0;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int type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string 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string comments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int Id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id;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id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int 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type;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set { type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lex;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lex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Comments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comments;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comments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class Parser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int num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bool isStart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string Comments;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Hashtable identy = new Hashtable();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Hashtable labels = new Hashtable();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Hashtable const_str = new Hashtable();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Hashtable const_int = new Hashtable();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ArrayList lexems = new ArrayList();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ArrayList lines = new ArrayList();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Iden_info id_info;</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Const_Strings strs;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Lexem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Parse(string line)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line = line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 (int i = 0; i &lt; line.Length;i++)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(line.Length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continue;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(Form1.isCom)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 = ParseComments(line,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&gt;= 'A' &amp;&amp; line[i] &lt;= 'Z')</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 = ParseKeyWords(line,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continue;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 '_')</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 = ParseIdent(line,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continue;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&gt;= '0' &amp;&amp; line[i] &lt;= '9'))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 = ParseNum(line, i)-1;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continue;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(line[i])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"Арифметичний оператор";</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"Арифметичний оператор";</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"Арифметичний оператор";</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+ 1]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"Оператор NOT";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+ 1]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"Оператор не рівно";</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"Нерозпізнана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+ 1]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"Оператор рівно";</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"Нерозпізнана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+ 1]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"Оператор присвоєння";</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"Нерозпізнана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 = ParseString(line, i)-1;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 = ParseComments(line,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"Розділювач";</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"Розділювач";</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lexem.Type = 15;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"Розділювач";</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"Розділювач";</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lines.Add(num);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 = ParseNoLex(line,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static int ParseIdent(string line, int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 = position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id;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(line[i] &gt;= 'A' &amp;&amp; line[i] &lt;= 'Z' || line[i] &gt;= '0' &amp;&amp; line[i] &lt;= '9')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 = line.Remove(0,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 = id.Remove(i -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id;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"Ідентифікатор";</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static int ParseKeyWords(string line,int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Key_Word;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 = position+1;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(line[i] &gt;= 'A' &amp;&amp; line[i] &lt;= 'Z')</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Key_Word = line.Remove(0,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Key_Word = Key_Word.Remove(i-position);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KeyWords = { "MAINPROGRAM", "DATA", "START", "END", "GET", "PUT", "FOR", "DO", "AND", "DIV", "MOD", "LT", "GT", "INTEGER", "BOOLEAN", "TRUE", "FALSE", "OR", "DOWNTO"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foreach (string st in KeyWords)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(st.Equals(Key_Word))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switch (Key_Word)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"MAINPROGRAM":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"DATA":</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isStart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"END":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30;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"GET":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"PUT":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"FOR":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31;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"AND":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"DIV":</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"BOOLEAN":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"INTEGER":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"MOD":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"GT":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"DO":</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32;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"DOWNTO":</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Key_Word;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"Ключове слово";</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return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Key_Word;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"Нерозпізна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static int ParseNum (string line,int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 =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(line[i] &gt;= '0' &amp;&amp; line[i] &lt;= '9')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 = line.Remove(0,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 = Num.Remove(i -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const_int.Add(Num,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"Числова константа";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static int ParseString(string line,int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i=position+1;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st;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(i &lt; line.Length)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 == line.Length)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"Нерозпізна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position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st = line.Remove(0,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 = st.Remove(i -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st;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strs = new Const_Strings();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strs.Value = st;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strs.Number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const_str.Add(st, strs);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28;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"Рядкова константа";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static int ParseComments(string line, int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 = position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com;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(line[i] != '%' &amp;&amp; !Form1.isCom)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"Нерозпізна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position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(line.LastIndexOf("%%")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com = line.Remove(0,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com = com.Remove(line.LastIndexOf("%%") + 2 -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Comments = Comments + com;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Comments;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Comments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"Коментар";</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Form1.isCom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line.LastIndexOf("%%") + 3;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com = line.Remove(0,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Comments = Comments + com;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Form1.isCom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line.Length;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static int ParseNoLex(string line, int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 =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NoLex;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while (line[i] != ' ' &amp;&amp; line[i] != '\t' &amp;&amp; line[i] != '\n' &amp;&amp; line[i] != ')' &amp;&amp; line[i] != '(' &amp;&amp; line[i] != ',' &amp;&amp; line[i]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NoLex = line.Remove(0,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NoLex = NoLex.Remove(i - position);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lexem.Id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lexem.Lex = NoLex;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lexem.Type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lexem.Comments = "Нерозпізна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lexems.Add(lexem);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System.Collections.Generic;</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System.Text;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System.Collections;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System.Windows.Forms;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namespace Notepad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class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NumLex;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TextErr;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int Num_Lex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NumLex;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NumLex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Error_Text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TextErr;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TextErr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class Syntax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Error 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PreTabel pt = new PreTabel();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ArrayList Row;</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ArrayList errors = new ArrayList();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Stack magazin = new Stack();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Stack construct = new Stack();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Lexem Pred, Next, Temp;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int i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string state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bool isEqu=false;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int Exit = 0,Start,Finish;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int j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Iden_info id_info;</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string Type_var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string ident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string Value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bool isMinus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bool isGet = false,isPut = false,isWhile=false;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int Put_Start=0, Put_Finish=0;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bool isString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public static void Analiz(ArrayList lexems)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(Pred.Type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construct.Push(Pred);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magazin.Push(Pred);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Generation.GenerateBegin();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"Програма повинна розпочинатись з ключового слова Program";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(i &lt; lexems.Count)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Temp = (Lexem)construct.Peek();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11 &amp;&amp; Temp.Type == 1 || Temp.Type == 0 &amp;&amp; Next.Type == 11)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Temp;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 || Next.Type == 2 || Next.Type == 3 || Next.Type == 11 || Next.Type == 14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(Next.Type == 4 &amp;&amp; Pred.Type == 9) || (Next.Type == 4 &amp;&amp; Pred.Type == 2) || (Next.Type == 4 &amp;&amp; Pred.Type == 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construct.Push(Next);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Type_var = "INTEGER";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Type_var = "BOOLEAN";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ident = Next.Lex;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isMinus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(!isMinus)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Value = Next.Lex;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Value = "-" + Next.Lex;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isMinus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Value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Value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9 || Next.Type == 10)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id_info = new Iden_info();</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id_info.Id = ident;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id_info.Type = Type_var;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id_info.Value = Value;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(ident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Parser.identy.Add(ident, id_info);</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"Змінна вже оголошена";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ident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Value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Row = (ArrayList)PreTabel.preTable[Pred.Type];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state = (string)Row[Next.Type];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"Нерозпізнана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(state)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magazin.Push(Next);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"&gt;":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Temp = (Lexem)construct.Pop();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(Temp != (Lexem)magazin.Pop())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(Pred.Type == 1 &amp;&amp; Next.Type == 11 || Pred.Type == 0 &amp;&amp; Next.Type == 11)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construct.Push(Next);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magazin.Push(Next);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Generation.GenereteVar();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Generation.GenereteDerlaration();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AnalizBegin(lexems,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(!(Temp.Type == 4 &amp;&amp; Next.Type == 10))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    Pred = 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"Помилка в оголошенні змінних";</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err.Num_Lex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static void AnalizBegin(ArrayList lexems, int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bool Type = true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Iden_info id;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(i &lt;= lexems.Count)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isGet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isPut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12 || Next.Type == 13 || Next.Type == 31)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31)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4 &amp;&amp; Pred.Type == 11 || Next.Type == 4 &amp;&amp; Pred.Type == 10 || Next.Type == 4 &amp;&amp; Pred.Type == 31 || Next.Type == 4 &amp;&amp; Pred.Type == 32)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isEqu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Exit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j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(Parser.identy.ContainsKey(Next.Lex))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 = (Iden_info)Parser.identy[Next.Lex];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(id.Type == "INTEGER") ? true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 &amp;&amp; Next.Type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isDeclaredVariable(Next, Type,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32)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Generation.RepeatStart();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10 &amp;&amp; Pred.Type == 30)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Generation.GenerateUntil();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5 &amp;&amp; Pred.Type == 29)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Generation.GenereteInicialCycle(Next);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(isGet &amp;&amp; Pred.Type == 4 &amp;&amp; Next.Type != 15)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"Невірний запис конструкції Get";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(isGet &amp;&amp; Pred.Type == 4 &amp;&amp; Next.Type == 15)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lx = (Lexem)lexems[i-2];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Generation.GenerateReadVar(lx.Lex);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Infix_to_Postfix(lexems, i - 2, i - 1,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(isPut &amp;&amp; Pred.Type == 14 &amp;&amp; Next.Type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Put_Start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(isPut &amp;&amp; Pred.Type == 14 &amp;&amp; Next.Type == 28)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isString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(isPut &amp;&amp; Pred.Type == 15 &amp;&amp; Next.Type == 10)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Put_Finish = i - 3;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(Put_Start != 0 &amp;&amp; Put_Finish != 0 &amp;&amp; Put_Start != lexems.Count)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Infix_to_Postfix(lexems, Put_Start, Put_Finish,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Generation.GenerateWrite(true);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Put_Start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Put_Finish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(isPut &amp;&amp; isString)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lx = (Lexem)lexems[i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Generation.GenerateStr(lx.Lex);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Generation.GenerateWrite(false);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isString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11 || Next.Type == 12 || Next.Type == 13 || Next.Type == 14 || Next.Type == 31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(Next.Type == 4 &amp;&amp; Pred.Type == 10) || (Next.Type == 4 &amp;&amp; Pred.Type == 11) || (Next.Type == 4 &amp;&amp; Pred.Type == 31) || (Next.Type == 4 &amp;&amp; Pred.Type == 32))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construct.Push(Next);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Row = (ArrayList)PreTabel.preTable[Pred.Type];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state = (string)Row[Next.Type];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"Нерозпізнана лексема";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(state)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magazin.Push(Next);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"&gt;":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10 &amp;&amp; isGet)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isGet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10 &amp;&amp; isPut)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isPut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10 || Next.Type == 29)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Finish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30 &amp;&amp; i == lexems.Count)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Temp = (Lexem)construct.Pop();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(Temp.Type != 11)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"Неправельне завершення програми, конструкції не завершені.";</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lexems.Count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Generation.GenerateEndProgram();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Temp = (Lexem)construct.Peek();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30 &amp;&amp; Temp.Type != 11)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continue;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(isEqu)</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Temp = (Lexem)construct.Pop();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(Temp.Type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 &amp;&amp; Exit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(Next.Type == 29)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Infix_to_Postfix(lexems, Exit, Finish,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Infix_to_Postfix(lexems, Exit, Finish,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Infix_to_Postfix_b(lexems, Exit, Finish);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(!isEqu)</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(Temp != (Lexem)magazin.Pop())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construct.Push(Temp);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Temp = (Lexem)construct.Peek();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(Temp.Type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Start = Start + i - 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(Exit &lt; 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magazin.Pop();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Temp = (Lexem)construct.Peek();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(Temp.Type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construct.Pop();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Temp = (Lexem)magazin.Peek();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(Temp.Type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magazin.Pop();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Start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Finish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Exit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isEqu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(Temp != (Lexem)magazin.Pop()) { Start--;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construct.Pop();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 == lexems.Count)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Pred = Next;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Next = (Lexem)lexems[i++];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"Задана лексема не може використовуватись в цій конструкції";</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return;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private static void isDeclaredVariable(Lexem lex, bool Type, int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(!Parser.identy.ContainsKey(lex.Lex))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"Змінна не оголошена";</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Iden_info id = (Iden_info)Parser.identy[lex.Lex];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(id.Type != "INTEGER")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"Змінна повинна бути типу INTEGER";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(id.Type != "BOOLEAN")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"Змінна повинна бути типу BOOLEAN";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Stack stack;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static ArrayList postfix;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Infix_to_Postfix(ArrayList lexems, int start, int finish, bool b)</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 = new System.Collections.Stack();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 = new ArrayList();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lexem, lex, Zero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lexReturn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lexReturn.Id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Zero.Id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Zero.Lex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Zero.Type = 35;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 = (Lexem)lexems[start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lexReturn = (Lexem)lexems[start];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start = start + 2;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 (int j = start; j &lt;= finish; 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(Lexem)lexems[j];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 = (Lexem)lexems[j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(lexem.Type == 14 &amp;&amp; lex.Type == 17)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postfix.Add(Zero);</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(lexem.Type)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"Дизбаланс дужок";</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(stack.Count != 0 &amp;&amp;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(stack.Count != 0 &amp;&amp;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finish;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"Дизбаланс дужок";</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Mess="";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//foreach (Lexem lx in postfix)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    Mess = Mess + lx.Lex;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//MessageBox.Show(Mess);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Generation.GenereteExp_i(postfix, lexReturn, isPut, b);</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lexReturn.Id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Infix_to_Postfix_b(ArrayList lexems, int start, int finish)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 = new System.Collections.Stack();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 = new ArrayList();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lexem,lex;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type, lexReturn_b = new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lexReturn_b.Id =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 = (Lexem)lexems[start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lexReturn_b = (Lexem)lexems[start];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start = start + 2;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 (int j = start; j &lt;= finish; 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(Lexem)lexems[j];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switch (lexem.Type)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j;</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"Дизбаланс дужок";</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case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26 || type.Type == 27)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26 || type.Type ==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while ((type.Type == 26 || type.Type == 27 || type.Type == 21 || type.Type == 22 || type.Type == 23 || type.Type == 24)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26 || type.Type == 27 || type.Type == 21 || type.Type == 22 ||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27 || type.Type == 21 || type.Type == 22 || type.Type == 23 || type.Type == 24)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21 || type.Type == 22 ||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26 || type.Type == 27 || type.Type == 21 || type.Type == 22 || type.Type == 23 || type.Type == 24)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26 || type.Type == 27 || type.Type == 21 || type.Type == 22 ||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27 || type.Type == 21 || type.Type == 22 || type.Type == 23 || type.Type == 24)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21 || type.Type == 22 ||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switch (lexem.Type)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26 || type.Type == 27 || type.Type == 21 || type.Type == 22 || type.Type == 23 || type.Type == 24)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26 || type.Type == 27 || type.Type == 21 || type.Type == 22 ||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27 || type.Type == 21 || type.Type == 22 || type.Type == 23 || type.Type == 24)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21 || type.Type == 22 ||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(type.Type)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26 || type.Type == 27 || type.Type == 21 || type.Type == 22 || type.Type == 23 || type.Type == 24)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26 || type.Type == 27 || type.Type == 21 || type.Type == 22 ||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((type.Type == 27 || type.Type == 21 || type.Type == 22 || type.Type == 23 || type.Type == 24) &amp;&amp;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isWhile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21 || type.Type == 22 ||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stack.Push(type);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23 || type.Type ==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stack.Push(lexem);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 (stack.Count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 = (Lexem)stack.Pop();</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(type.Type != 14)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postfix.Add(type);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 = new Error();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err.Num_Lex = finish;</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err.Error_Text = "Дизбаланс дужок";</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errors.Add(err);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Generation.GenereteExp_b(postfix, lexReturn_b,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lexReturn_b.Id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System.Collections.Generic;</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System.Text;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System.Collections;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using System.Windows.Forms;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namespace Notepad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class Const_str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name;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size;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Name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get { return name;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name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string Size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get { return size;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set { size = value;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class Generation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string Code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int numLabels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int numWhileLbls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int numEndWhileLbls = 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bool GenVar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bool GenDeclar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Hashtable const_int = new Hashtable();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Hashtable const_str = new Hashtable();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Queue labels = new Queue();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Stack whilelabels = new Stack();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Stack EndWhilelabels = new Stack();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Const_str c_str;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GenerateBegin()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".model small"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".386"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".stack 100h" +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GenereteVar()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(!GenVar)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".DATA"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"buff    db 6,7 Dup(?)"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"NewLine db 10,13,'$'\n";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Const_Strings str_1;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foreach (DictionaryEntry str in Parser.const_str)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str_1 = (Const_Strings)str.Value;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"str_" + i.ToString() + " DB " + str_1.Value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"size_" + i.ToString() + " DW " + "($ - str_" + i.ToString() + "-1)\n";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c_str = new Const_str();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c_str.Name = "str_" + i.ToString();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c_str.Size = "size_" + i.ToString();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const_str.Add(str_1.Value, c_str);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GenVar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GenereteDerlaration()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(!GenDeclar)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str_1;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foreach (DictionaryEntry str in Parser.const_int)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str_1 = (string)str.Value;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"num_" + i.ToString() + " DW " + str_1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const_int.Add(str_1, "num_" + i.ToString());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"b_0" + " DB " + "0"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"b_1" + " DB " + "1"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Iden_info id;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val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foreach (DictionaryEntry de in Parser.identy)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 = (Iden_info)de.Value;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(id.Value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val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val = id.Value;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(id.Type == "INTEGER")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"_" + id.Id + " DW " + val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"_" + id.Id + " DB " + val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"Temp_1" + " DW " + "?"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"Temp_2" + " DW " + "?"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"Temp_3" + " DW " + "?"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".CODE"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"Start_:"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".startup"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GenDeclar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GenereteExp_i(ArrayList arr, Lexem lexReturn,bool isWrite, bool b)</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int i=0;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lexem;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string num="";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(arr.Count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foreach (Lexem lex in arr)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4 || lex.Type == 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"fild " + "_" + 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foreach (DictionaryEntry de in const_int)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((string)de.Key == lex.Lex)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 = (string)de.Value;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"fild " + num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35)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"fldz"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(lex.Type)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"fadd"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case 17: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"fsub"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"fmul"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19:</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"fdiv"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"fistp Temp_2"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"fistp Temp_3"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"fild Temp_2"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"fild Temp_3"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"fprem"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(lexReturn.Id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"fistp " + "_" + lexReturn.Lex +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(isWrite)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"fistp Temp_1"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ax,Temp_1"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 (Lexem)arr[0];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(lexReturn.Id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(lexem.Type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 + "_" + lexem.Lex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 + "_" + lexReturn.Lex + ", ax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if(lexem.Type == 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 + "_" + lexReturn.Lex + ", " + lexem.Lex +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(isWrite)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(lexem.Type ==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 + "_" + lexem.Lex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if(lexem.Type == 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  + lexem.Lex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(b)</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"fild " + "_" + lexReturn.Lex + " \r";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GenereteExp_b(ArrayList arr, Lexem lexReturn, bool isWhile)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Lexem lex,lex1;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bool isEax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bool isAl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bool isDl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bool TypeVar;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Iden_info id;</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(arr.Count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"xor ax,ax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"xor dx,dx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for (int i = 0; i &lt; arr.Count; 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try</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 = (Lexem)arr[i];</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(lex.Type)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 = (Iden_info)Parser.identy[lex.Lex];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TypeVar = (id.Type == "INTEGER") ? true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(TypeVar)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(!isEax)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 + "_" + id.Id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isEax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dx," + "_" + id.Id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(!isAl)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 + "_" + id.Id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isAl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dl," + "_" + id.Id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isDl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(!isEax)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 + (string)const_int[lex.Lex]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isEax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dx," + (string)const_int[lex.Lex]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"cmp ax,dx"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"jne Label_" + numLabels.ToString()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labels.Enqueue("Label_" + numLabels.ToString());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numLabels++;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"jmp Label_" + numLabels.ToString()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labels.Enqueue("Label_" + numLabels.ToString());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numLabels++;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(string)labels.Dequeue() + ": mov ax,0"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(string)labels.Dequeue() +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isEax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25:</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lex1 = (Lexem)arr[i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(lex1.Type)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(isDl)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 = (Iden_info)Parser.identy[lex1];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if (id.Value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dl,b_0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dl,b_1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id = (Iden_info)Parser.identy[lex1.Lex];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(id.Value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al,b_0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al,b_1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26:</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(isAl &amp;&amp; isDl)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"and al,dl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isAl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isDl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(isAl)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"pop dx"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"and al,dl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"pop dx"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"pop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"and al,dl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(isAl &amp;&amp; isDl)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"or al,dl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isAl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isDl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(isAl)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"pop dx"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"or al,dl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"pop dx"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"pop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"or al,dl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Code = Code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22:</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"cmp ax,dx"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"je Label_" + numLabels.ToString()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labels.Enqueue("Label_" + numLabels.ToString());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numLabels++;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"jmp Label_" + numLabels.ToString()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labels.Enqueue("Label_" + numLabels.ToString());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numLabels++;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(string)labels.Dequeue() + ": mov ax,0"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(string)labels.Dequeue() +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isEax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default: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switch (lex.Type)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(!isAl)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 + "_" + 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isAl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dl," + "_" + 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isDl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(!isAl)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 + "_" + 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isAl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dl," + "_" + 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isDl = true;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23:</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"cmp ax,dx"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"jng Label_" + numLabels.ToString()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labels.Enqueue("Label_" + numLabels.ToString());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numLabels++;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"jmp Label_" + numLabels.ToString()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labels.Enqueue("Label_" + numLabels.ToString());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numLabels++;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(string)labels.Dequeue() + ": mov ax,0"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(string)labels.Dequeue() +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isEax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case 24:</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"cmp ax,dx"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"jnl Label_" + numLabels.ToString()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labels.Enqueue("Label_" + numLabels.ToString());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numLabels++;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Code = Code + "mov ax,1"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"jmp Label_" + numLabels.ToString()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labels.Enqueue("Label_" + numLabels.ToString());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numLabels++;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(string)labels.Dequeue() + ": mov ax,0"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(string)labels.Dequeue() +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isEax = false;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break;</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catch {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(lexReturn.Id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"pop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 + "_" + lexReturn.Lex + ",al" +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(lexReturn.Id != -1)</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 = (Lexem)arr[0];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7 &amp;&amp; lex.Type != 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 + "_" + 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al,b_1"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al,b_0"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 + "_" + lexReturn.Lex + ",al" +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lex = (Lexem)arr[0];</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7 &amp;&amp; lex.Type != 8)</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 + "_" + lex.Lex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(lex.Type == 7)</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al,b_1"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al,b_0"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"push ax"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GenerateReadVar(string str)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"call InputInt"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 + "_" + str + ",ax\n\r";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xml:space="preserve">        public static void GenerateStr(string str)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Const_str cs = (Const_str)const_str[str];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ax, offset "+ cs.Name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dx," + cs.Size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GenerateWrite(bool 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if (type)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"call OutInt" +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dx,offset NewLine \n" + "mov ah,09\n" + "int 21h\n";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else</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"call OutStr" +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GenereteInicialCycle(Lexem lx)</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"fild " + (string)const_int[lx.Lex]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"fsub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"fistp Temp_1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cx,Temp_1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RepeatStart()</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"Next_" + numWhileLbls.ToString()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whilelabels.Push("Next_" + numWhileLbls.ToString());</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numWhileLbls++;</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"push cx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GenerateUntil()</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"pop cx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"loop " + (string)whilelabels.Pop()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public static void GenerateEndProgram()</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"mov ah, 7"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"int 21h"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"ret" + "\n";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"OutInt proc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test    ax, ax\n"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jns     oi1\n"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cx, ax\n"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ah, 02h\n"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dl,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int     21h\n"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ax, cx\n"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neg     ax\n"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"oi1: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xor     cx, cx\n"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bx, 10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"oi2:\n"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xor     dx,dx\n"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div     bx\n"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push    dx\n"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inc     cx\n"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test    ax, ax\n"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jnz     oi2\n"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ah, 02h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"oi3:\n"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pop     dx\n"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lastRenderedPageBreak/>
        <w:t>"        add     dl, '0'\n"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int     21h\n"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loop    oi3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ret\n"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"OutInt endp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"InputInt proc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ah,0ah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xor di,di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dx,offset buff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int 21h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dl,0ah\n"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ah,02\n"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int 21h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si,offset buff+2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cmp byte ptr [si],\"-\"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jnz ii1\n"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di,1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inc si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"ii1:\n"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xor ax,ax\n"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bx,10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"ii2:\n"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cl,[si]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cmp cl,0dh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jz endin\n"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cmp cl,'0'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jl er\n"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cmp cl,'9'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ja er\n"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sub cl,'0'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mul bx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add ax,cx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inc si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jmp ii2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"er: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dx, offset error\n"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mov ah,09\n"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int 21h\n"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int 20h\n"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"endin:\n"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cmp di,1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jnz ii3\n"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neg ax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"ii3:\n"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ret\n"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"error db \"incorrect number$\"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"InputInt endp\n"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"OutStr proc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"mov dx,ax \n"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"mov ah,09\n"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"int 21h\nret\n"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"OutStr endp\n";</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Code = Code + "end Start_" + "\n\r";</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 xml:space="preserve">    }</w:t>
      </w:r>
    </w:p>
    <w:p w:rsidR="005F5748" w:rsidRPr="00681710" w:rsidRDefault="005F5748" w:rsidP="005F5748">
      <w:pPr>
        <w:autoSpaceDE w:val="0"/>
        <w:autoSpaceDN w:val="0"/>
        <w:adjustRightInd w:val="0"/>
        <w:rPr>
          <w:rFonts w:ascii="Consolas" w:eastAsiaTheme="minorHAnsi" w:hAnsi="Consolas" w:cs="Consolas"/>
          <w:color w:val="000000" w:themeColor="text1"/>
          <w:sz w:val="19"/>
          <w:szCs w:val="19"/>
          <w:lang w:eastAsia="en-US"/>
        </w:rPr>
      </w:pPr>
      <w:r w:rsidRPr="00681710">
        <w:rPr>
          <w:rFonts w:ascii="Consolas" w:eastAsiaTheme="minorHAnsi" w:hAnsi="Consolas" w:cs="Consolas"/>
          <w:color w:val="000000" w:themeColor="text1"/>
          <w:sz w:val="19"/>
          <w:szCs w:val="19"/>
          <w:lang w:eastAsia="en-US"/>
        </w:rPr>
        <w:t>}</w:t>
      </w:r>
    </w:p>
    <w:p w:rsidR="005F5748" w:rsidRPr="00681710" w:rsidRDefault="005F5748" w:rsidP="004B62C7">
      <w:pPr>
        <w:spacing w:line="360" w:lineRule="auto"/>
        <w:jc w:val="both"/>
        <w:rPr>
          <w:rFonts w:ascii="Courier New" w:hAnsi="Courier New" w:cs="Courier New"/>
          <w:color w:val="000000" w:themeColor="text1"/>
          <w:sz w:val="20"/>
          <w:szCs w:val="20"/>
          <w:lang w:val="en-US"/>
        </w:rPr>
      </w:pPr>
    </w:p>
    <w:sectPr w:rsidR="005F5748" w:rsidRPr="00681710" w:rsidSect="00D92B5E">
      <w:headerReference w:type="even" r:id="rId42"/>
      <w:headerReference w:type="default" r:id="rId43"/>
      <w:footerReference w:type="even" r:id="rId44"/>
      <w:footerReference w:type="default" r:id="rId45"/>
      <w:headerReference w:type="first" r:id="rId46"/>
      <w:footerReference w:type="first" r:id="rId47"/>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72B" w:rsidRDefault="0048672B" w:rsidP="00B756E5">
      <w:r>
        <w:separator/>
      </w:r>
    </w:p>
  </w:endnote>
  <w:endnote w:type="continuationSeparator" w:id="0">
    <w:p w:rsidR="0048672B" w:rsidRDefault="0048672B" w:rsidP="00B7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34" w:rsidRDefault="00162C3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632332"/>
      <w:docPartObj>
        <w:docPartGallery w:val="Page Numbers (Bottom of Page)"/>
        <w:docPartUnique/>
      </w:docPartObj>
    </w:sdtPr>
    <w:sdtEndPr/>
    <w:sdtContent>
      <w:p w:rsidR="00E916C0" w:rsidRDefault="00E916C0">
        <w:pPr>
          <w:pStyle w:val="ae"/>
          <w:jc w:val="center"/>
        </w:pPr>
        <w:r>
          <w:fldChar w:fldCharType="begin"/>
        </w:r>
        <w:r>
          <w:instrText>PAGE   \* MERGEFORMAT</w:instrText>
        </w:r>
        <w:r>
          <w:fldChar w:fldCharType="separate"/>
        </w:r>
        <w:r w:rsidR="00162C34" w:rsidRPr="00162C34">
          <w:rPr>
            <w:noProof/>
            <w:lang w:val="ru-RU"/>
          </w:rPr>
          <w:t>2</w:t>
        </w:r>
        <w:r>
          <w:fldChar w:fldCharType="end"/>
        </w:r>
      </w:p>
    </w:sdtContent>
  </w:sdt>
  <w:p w:rsidR="00E916C0" w:rsidRDefault="00E916C0">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34" w:rsidRDefault="00162C3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72B" w:rsidRDefault="0048672B" w:rsidP="00B756E5">
      <w:r>
        <w:separator/>
      </w:r>
    </w:p>
  </w:footnote>
  <w:footnote w:type="continuationSeparator" w:id="0">
    <w:p w:rsidR="0048672B" w:rsidRDefault="0048672B" w:rsidP="00B75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34" w:rsidRDefault="00162C3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34" w:rsidRPr="00162C34" w:rsidRDefault="00162C34" w:rsidP="00162C34">
    <w:pPr>
      <w:pStyle w:val="ac"/>
      <w:jc w:val="center"/>
      <w:rPr>
        <w:rFonts w:ascii="Tahoma" w:hAnsi="Tahoma"/>
        <w:b/>
        <w:color w:val="B3B3B3"/>
        <w:sz w:val="14"/>
      </w:rPr>
    </w:pPr>
    <w:hyperlink r:id="rId1" w:history="1">
      <w:r w:rsidRPr="00162C34">
        <w:rPr>
          <w:rStyle w:val="a6"/>
          <w:rFonts w:ascii="Tahoma" w:hAnsi="Tahoma"/>
          <w:b/>
          <w:color w:val="B3B3B3"/>
          <w:sz w:val="14"/>
        </w:rPr>
        <w:t>http://antibotan.com/</w:t>
      </w:r>
    </w:hyperlink>
    <w:r w:rsidRPr="00162C34">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C34" w:rsidRDefault="00162C3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7"/>
    <w:lvl w:ilvl="0">
      <w:start w:val="1"/>
      <w:numFmt w:val="decimal"/>
      <w:lvlText w:val="%1."/>
      <w:lvlJc w:val="left"/>
      <w:pPr>
        <w:tabs>
          <w:tab w:val="num" w:pos="360"/>
        </w:tabs>
        <w:ind w:left="360" w:hanging="360"/>
      </w:pPr>
    </w:lvl>
    <w:lvl w:ilvl="1">
      <w:start w:val="1"/>
      <w:numFmt w:val="decimal"/>
      <w:lvlText w:val="%1.%2."/>
      <w:lvlJc w:val="left"/>
      <w:pPr>
        <w:tabs>
          <w:tab w:val="num" w:pos="562"/>
        </w:tabs>
        <w:ind w:left="562" w:hanging="420"/>
      </w:pPr>
    </w:lvl>
    <w:lvl w:ilvl="2">
      <w:start w:val="1"/>
      <w:numFmt w:val="decimal"/>
      <w:lvlText w:val="%1.%2.%3."/>
      <w:lvlJc w:val="left"/>
      <w:pPr>
        <w:tabs>
          <w:tab w:val="num" w:pos="862"/>
        </w:tabs>
        <w:ind w:left="862" w:hanging="720"/>
      </w:pPr>
    </w:lvl>
    <w:lvl w:ilvl="3">
      <w:start w:val="1"/>
      <w:numFmt w:val="decimal"/>
      <w:lvlText w:val="%1.%2.%3.%4."/>
      <w:lvlJc w:val="left"/>
      <w:pPr>
        <w:tabs>
          <w:tab w:val="num" w:pos="1767"/>
        </w:tabs>
        <w:ind w:left="1767" w:hanging="720"/>
      </w:pPr>
    </w:lvl>
    <w:lvl w:ilvl="4">
      <w:start w:val="1"/>
      <w:numFmt w:val="decimal"/>
      <w:lvlText w:val="%1.%2.%3.%4.%5."/>
      <w:lvlJc w:val="left"/>
      <w:pPr>
        <w:tabs>
          <w:tab w:val="num" w:pos="2476"/>
        </w:tabs>
        <w:ind w:left="2476" w:hanging="1080"/>
      </w:pPr>
    </w:lvl>
    <w:lvl w:ilvl="5">
      <w:start w:val="1"/>
      <w:numFmt w:val="decimal"/>
      <w:lvlText w:val="%1.%2.%3.%4.%5.%6."/>
      <w:lvlJc w:val="left"/>
      <w:pPr>
        <w:tabs>
          <w:tab w:val="num" w:pos="2825"/>
        </w:tabs>
        <w:ind w:left="2825" w:hanging="1080"/>
      </w:pPr>
    </w:lvl>
    <w:lvl w:ilvl="6">
      <w:start w:val="1"/>
      <w:numFmt w:val="decimal"/>
      <w:lvlText w:val="%1.%2.%3.%4.%5.%6.%7."/>
      <w:lvlJc w:val="left"/>
      <w:pPr>
        <w:tabs>
          <w:tab w:val="num" w:pos="3534"/>
        </w:tabs>
        <w:ind w:left="3534" w:hanging="1440"/>
      </w:pPr>
    </w:lvl>
    <w:lvl w:ilvl="7">
      <w:start w:val="1"/>
      <w:numFmt w:val="decimal"/>
      <w:lvlText w:val="%1.%2.%3.%4.%5.%6.%7.%8."/>
      <w:lvlJc w:val="left"/>
      <w:pPr>
        <w:tabs>
          <w:tab w:val="num" w:pos="3883"/>
        </w:tabs>
        <w:ind w:left="3883" w:hanging="1440"/>
      </w:pPr>
    </w:lvl>
    <w:lvl w:ilvl="8">
      <w:start w:val="1"/>
      <w:numFmt w:val="decimal"/>
      <w:lvlText w:val="%1.%2.%3.%4.%5.%6.%7.%8.%9."/>
      <w:lvlJc w:val="left"/>
      <w:pPr>
        <w:tabs>
          <w:tab w:val="num" w:pos="4592"/>
        </w:tabs>
        <w:ind w:left="4592" w:hanging="1800"/>
      </w:pPr>
    </w:lvl>
  </w:abstractNum>
  <w:abstractNum w:abstractNumId="1">
    <w:nsid w:val="04D05234"/>
    <w:multiLevelType w:val="hybridMultilevel"/>
    <w:tmpl w:val="AEAEC656"/>
    <w:lvl w:ilvl="0" w:tplc="6BC2934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E61A5"/>
    <w:multiLevelType w:val="hybridMultilevel"/>
    <w:tmpl w:val="A1A81D50"/>
    <w:lvl w:ilvl="0" w:tplc="F1C48CC2">
      <w:start w:val="1"/>
      <w:numFmt w:val="decimal"/>
      <w:lvlText w:val="%1."/>
      <w:lvlJc w:val="left"/>
      <w:pPr>
        <w:tabs>
          <w:tab w:val="num" w:pos="720"/>
        </w:tabs>
        <w:ind w:left="720" w:hanging="360"/>
      </w:pPr>
      <w:rPr>
        <w:rFonts w:hint="default"/>
        <w:lang w:val="uk-UA"/>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0CA6609D"/>
    <w:multiLevelType w:val="hybridMultilevel"/>
    <w:tmpl w:val="D76616CE"/>
    <w:lvl w:ilvl="0" w:tplc="C628A5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EE85356"/>
    <w:multiLevelType w:val="multilevel"/>
    <w:tmpl w:val="9148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941F34"/>
    <w:multiLevelType w:val="multilevel"/>
    <w:tmpl w:val="C74E826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8877FB"/>
    <w:multiLevelType w:val="hybridMultilevel"/>
    <w:tmpl w:val="CB9A6FF4"/>
    <w:lvl w:ilvl="0" w:tplc="76806D5C">
      <w:numFmt w:val="bullet"/>
      <w:lvlText w:val="-"/>
      <w:lvlJc w:val="left"/>
      <w:pPr>
        <w:ind w:left="435" w:hanging="360"/>
      </w:pPr>
      <w:rPr>
        <w:rFonts w:ascii="Times New Roman" w:eastAsia="Calibr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7">
    <w:nsid w:val="4D212EA0"/>
    <w:multiLevelType w:val="multilevel"/>
    <w:tmpl w:val="D8083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9E73C86"/>
    <w:multiLevelType w:val="multilevel"/>
    <w:tmpl w:val="32EAB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D329DF"/>
    <w:multiLevelType w:val="hybridMultilevel"/>
    <w:tmpl w:val="82E4CCC0"/>
    <w:lvl w:ilvl="0" w:tplc="D972650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579746A"/>
    <w:multiLevelType w:val="multilevel"/>
    <w:tmpl w:val="93E8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FD20F6"/>
    <w:multiLevelType w:val="hybridMultilevel"/>
    <w:tmpl w:val="882A137A"/>
    <w:lvl w:ilvl="0" w:tplc="FB5A6F3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9"/>
  </w:num>
  <w:num w:numId="5">
    <w:abstractNumId w:val="1"/>
  </w:num>
  <w:num w:numId="6">
    <w:abstractNumId w:val="8"/>
  </w:num>
  <w:num w:numId="7">
    <w:abstractNumId w:val="6"/>
  </w:num>
  <w:num w:numId="8">
    <w:abstractNumId w:val="3"/>
  </w:num>
  <w:num w:numId="9">
    <w:abstractNumId w:val="7"/>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463"/>
    <w:rsid w:val="00005F0C"/>
    <w:rsid w:val="00030B63"/>
    <w:rsid w:val="00034A3C"/>
    <w:rsid w:val="000404C8"/>
    <w:rsid w:val="00044B6F"/>
    <w:rsid w:val="00052D88"/>
    <w:rsid w:val="00066B5C"/>
    <w:rsid w:val="00073D1A"/>
    <w:rsid w:val="00074407"/>
    <w:rsid w:val="0008555D"/>
    <w:rsid w:val="00085882"/>
    <w:rsid w:val="00085A6A"/>
    <w:rsid w:val="000B66CC"/>
    <w:rsid w:val="000D3C38"/>
    <w:rsid w:val="0010532B"/>
    <w:rsid w:val="00121E86"/>
    <w:rsid w:val="00162C34"/>
    <w:rsid w:val="001B1053"/>
    <w:rsid w:val="001B4F12"/>
    <w:rsid w:val="001C6FFB"/>
    <w:rsid w:val="001E06B8"/>
    <w:rsid w:val="001E57CD"/>
    <w:rsid w:val="001E5D73"/>
    <w:rsid w:val="001F5068"/>
    <w:rsid w:val="0020219E"/>
    <w:rsid w:val="00214B87"/>
    <w:rsid w:val="0022424F"/>
    <w:rsid w:val="00234039"/>
    <w:rsid w:val="002C7A9A"/>
    <w:rsid w:val="00304BF6"/>
    <w:rsid w:val="0031052A"/>
    <w:rsid w:val="003519B0"/>
    <w:rsid w:val="003648E9"/>
    <w:rsid w:val="0038787F"/>
    <w:rsid w:val="003968F5"/>
    <w:rsid w:val="003A4093"/>
    <w:rsid w:val="003D6463"/>
    <w:rsid w:val="003E3F68"/>
    <w:rsid w:val="00400C6C"/>
    <w:rsid w:val="004263F9"/>
    <w:rsid w:val="0048672B"/>
    <w:rsid w:val="00492481"/>
    <w:rsid w:val="004B62C7"/>
    <w:rsid w:val="004D6F9D"/>
    <w:rsid w:val="00531846"/>
    <w:rsid w:val="005557AB"/>
    <w:rsid w:val="00584307"/>
    <w:rsid w:val="00591ED7"/>
    <w:rsid w:val="0059294A"/>
    <w:rsid w:val="005A4855"/>
    <w:rsid w:val="005D494E"/>
    <w:rsid w:val="005F5748"/>
    <w:rsid w:val="00640452"/>
    <w:rsid w:val="00642CD2"/>
    <w:rsid w:val="00647F11"/>
    <w:rsid w:val="00681710"/>
    <w:rsid w:val="00682251"/>
    <w:rsid w:val="00694FC8"/>
    <w:rsid w:val="006B19D3"/>
    <w:rsid w:val="006D70A3"/>
    <w:rsid w:val="007221A2"/>
    <w:rsid w:val="0075635A"/>
    <w:rsid w:val="0076587B"/>
    <w:rsid w:val="00774564"/>
    <w:rsid w:val="00785E91"/>
    <w:rsid w:val="007A0612"/>
    <w:rsid w:val="007C1F81"/>
    <w:rsid w:val="007D283F"/>
    <w:rsid w:val="007E5380"/>
    <w:rsid w:val="007F4A77"/>
    <w:rsid w:val="00814884"/>
    <w:rsid w:val="00893325"/>
    <w:rsid w:val="00897058"/>
    <w:rsid w:val="008C575A"/>
    <w:rsid w:val="008C5BD3"/>
    <w:rsid w:val="008E0C28"/>
    <w:rsid w:val="008E6084"/>
    <w:rsid w:val="0094600D"/>
    <w:rsid w:val="00952B14"/>
    <w:rsid w:val="009B33F4"/>
    <w:rsid w:val="009B7061"/>
    <w:rsid w:val="009B76A5"/>
    <w:rsid w:val="009D6E8F"/>
    <w:rsid w:val="009E5850"/>
    <w:rsid w:val="009F150C"/>
    <w:rsid w:val="00A07877"/>
    <w:rsid w:val="00A3583C"/>
    <w:rsid w:val="00A92248"/>
    <w:rsid w:val="00A936F9"/>
    <w:rsid w:val="00AA7B2D"/>
    <w:rsid w:val="00AC4964"/>
    <w:rsid w:val="00AE4793"/>
    <w:rsid w:val="00AE5459"/>
    <w:rsid w:val="00B07E3F"/>
    <w:rsid w:val="00B47345"/>
    <w:rsid w:val="00B756E5"/>
    <w:rsid w:val="00B91A4C"/>
    <w:rsid w:val="00BC49B7"/>
    <w:rsid w:val="00BC621A"/>
    <w:rsid w:val="00C27DE5"/>
    <w:rsid w:val="00C43C21"/>
    <w:rsid w:val="00CA3044"/>
    <w:rsid w:val="00CA7751"/>
    <w:rsid w:val="00CB6DF2"/>
    <w:rsid w:val="00CC07B7"/>
    <w:rsid w:val="00CE41AC"/>
    <w:rsid w:val="00CF475C"/>
    <w:rsid w:val="00D10858"/>
    <w:rsid w:val="00D15B47"/>
    <w:rsid w:val="00D22A0C"/>
    <w:rsid w:val="00D43C26"/>
    <w:rsid w:val="00D44DFF"/>
    <w:rsid w:val="00D556CD"/>
    <w:rsid w:val="00D75D11"/>
    <w:rsid w:val="00D92B5E"/>
    <w:rsid w:val="00D9689C"/>
    <w:rsid w:val="00DC6B3D"/>
    <w:rsid w:val="00DC75A2"/>
    <w:rsid w:val="00DE08FE"/>
    <w:rsid w:val="00DF56C2"/>
    <w:rsid w:val="00DF7052"/>
    <w:rsid w:val="00E115D4"/>
    <w:rsid w:val="00E43C7D"/>
    <w:rsid w:val="00E63966"/>
    <w:rsid w:val="00E916C0"/>
    <w:rsid w:val="00EA450A"/>
    <w:rsid w:val="00EB0879"/>
    <w:rsid w:val="00EC61FF"/>
    <w:rsid w:val="00EE71D6"/>
    <w:rsid w:val="00EF3BC9"/>
    <w:rsid w:val="00F04235"/>
    <w:rsid w:val="00F44BEE"/>
    <w:rsid w:val="00F91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FF"/>
    <w:pPr>
      <w:spacing w:after="0" w:line="240" w:lineRule="auto"/>
    </w:pPr>
    <w:rPr>
      <w:rFonts w:ascii="Times New Roman" w:eastAsia="Times New Roman" w:hAnsi="Times New Roman" w:cs="Times New Roman"/>
      <w:sz w:val="24"/>
      <w:szCs w:val="24"/>
      <w:lang w:val="uk-UA" w:eastAsia="ru-RU"/>
    </w:rPr>
  </w:style>
  <w:style w:type="paragraph" w:styleId="7">
    <w:name w:val="heading 7"/>
    <w:basedOn w:val="a"/>
    <w:next w:val="a"/>
    <w:link w:val="70"/>
    <w:qFormat/>
    <w:rsid w:val="00CA7751"/>
    <w:pPr>
      <w:keepNext/>
      <w:tabs>
        <w:tab w:val="num" w:pos="0"/>
      </w:tabs>
      <w:suppressAutoHyphens/>
      <w:ind w:left="1276"/>
      <w:jc w:val="both"/>
      <w:outlineLvl w:val="6"/>
    </w:pPr>
    <w:rPr>
      <w:rFonts w:ascii="Times New Roman CYR" w:hAnsi="Times New Roman CYR" w:cs="Calibri"/>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1FF"/>
    <w:rPr>
      <w:rFonts w:ascii="Tahoma" w:hAnsi="Tahoma" w:cs="Tahoma"/>
      <w:sz w:val="16"/>
      <w:szCs w:val="16"/>
    </w:rPr>
  </w:style>
  <w:style w:type="character" w:customStyle="1" w:styleId="a4">
    <w:name w:val="Текст у виносці Знак"/>
    <w:basedOn w:val="a0"/>
    <w:link w:val="a3"/>
    <w:uiPriority w:val="99"/>
    <w:semiHidden/>
    <w:rsid w:val="00EC61FF"/>
    <w:rPr>
      <w:rFonts w:ascii="Tahoma" w:eastAsia="Times New Roman" w:hAnsi="Tahoma" w:cs="Tahoma"/>
      <w:sz w:val="16"/>
      <w:szCs w:val="16"/>
      <w:lang w:val="uk-UA" w:eastAsia="ru-RU"/>
    </w:rPr>
  </w:style>
  <w:style w:type="character" w:customStyle="1" w:styleId="70">
    <w:name w:val="Заголовок 7 Знак"/>
    <w:basedOn w:val="a0"/>
    <w:link w:val="7"/>
    <w:rsid w:val="00CA7751"/>
    <w:rPr>
      <w:rFonts w:ascii="Times New Roman CYR" w:eastAsia="Times New Roman" w:hAnsi="Times New Roman CYR" w:cs="Calibri"/>
      <w:sz w:val="28"/>
      <w:szCs w:val="20"/>
      <w:lang w:val="uk-UA" w:eastAsia="ar-SA"/>
    </w:rPr>
  </w:style>
  <w:style w:type="paragraph" w:customStyle="1" w:styleId="Default">
    <w:name w:val="Default"/>
    <w:rsid w:val="000404C8"/>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CM5">
    <w:name w:val="CM5"/>
    <w:basedOn w:val="Default"/>
    <w:next w:val="Default"/>
    <w:rsid w:val="000404C8"/>
    <w:pPr>
      <w:spacing w:line="328" w:lineRule="atLeast"/>
    </w:pPr>
    <w:rPr>
      <w:rFonts w:cs="Times New Roman"/>
      <w:color w:val="auto"/>
      <w:sz w:val="20"/>
    </w:rPr>
  </w:style>
  <w:style w:type="paragraph" w:styleId="a5">
    <w:name w:val="Normal (Web)"/>
    <w:basedOn w:val="a"/>
    <w:uiPriority w:val="99"/>
    <w:rsid w:val="00642CD2"/>
    <w:pPr>
      <w:suppressAutoHyphens/>
      <w:spacing w:before="100" w:after="100"/>
    </w:pPr>
    <w:rPr>
      <w:lang w:val="ru-RU" w:eastAsia="ar-SA"/>
    </w:rPr>
  </w:style>
  <w:style w:type="paragraph" w:customStyle="1" w:styleId="bullets">
    <w:name w:val="bullets"/>
    <w:basedOn w:val="a"/>
    <w:rsid w:val="00785E91"/>
    <w:pPr>
      <w:suppressAutoHyphens/>
      <w:spacing w:before="100" w:after="100"/>
    </w:pPr>
    <w:rPr>
      <w:lang w:val="ru-RU" w:eastAsia="ar-SA"/>
    </w:rPr>
  </w:style>
  <w:style w:type="character" w:customStyle="1" w:styleId="1">
    <w:name w:val="Основной шрифт абзаца1"/>
    <w:rsid w:val="000D3C38"/>
  </w:style>
  <w:style w:type="character" w:styleId="a6">
    <w:name w:val="Hyperlink"/>
    <w:basedOn w:val="a0"/>
    <w:uiPriority w:val="99"/>
    <w:unhideWhenUsed/>
    <w:rsid w:val="0094600D"/>
    <w:rPr>
      <w:color w:val="0000FF"/>
      <w:u w:val="single"/>
    </w:rPr>
  </w:style>
  <w:style w:type="paragraph" w:styleId="a7">
    <w:name w:val="List Paragraph"/>
    <w:basedOn w:val="a"/>
    <w:uiPriority w:val="34"/>
    <w:qFormat/>
    <w:rsid w:val="0022424F"/>
    <w:pPr>
      <w:ind w:left="720"/>
      <w:contextualSpacing/>
    </w:pPr>
  </w:style>
  <w:style w:type="character" w:customStyle="1" w:styleId="shorttext">
    <w:name w:val="short_text"/>
    <w:basedOn w:val="a0"/>
    <w:rsid w:val="007D283F"/>
  </w:style>
  <w:style w:type="character" w:customStyle="1" w:styleId="hps">
    <w:name w:val="hps"/>
    <w:basedOn w:val="a0"/>
    <w:rsid w:val="007D283F"/>
  </w:style>
  <w:style w:type="character" w:customStyle="1" w:styleId="google-src-text">
    <w:name w:val="google-src-text"/>
    <w:basedOn w:val="a0"/>
    <w:rsid w:val="00CE41AC"/>
  </w:style>
  <w:style w:type="table" w:styleId="a8">
    <w:name w:val="Table Grid"/>
    <w:basedOn w:val="a1"/>
    <w:uiPriority w:val="59"/>
    <w:rsid w:val="008C575A"/>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B756E5"/>
    <w:rPr>
      <w:sz w:val="20"/>
      <w:szCs w:val="20"/>
    </w:rPr>
  </w:style>
  <w:style w:type="character" w:customStyle="1" w:styleId="aa">
    <w:name w:val="Текст виноски Знак"/>
    <w:basedOn w:val="a0"/>
    <w:link w:val="a9"/>
    <w:uiPriority w:val="99"/>
    <w:semiHidden/>
    <w:rsid w:val="00B756E5"/>
    <w:rPr>
      <w:rFonts w:ascii="Times New Roman" w:eastAsia="Times New Roman" w:hAnsi="Times New Roman" w:cs="Times New Roman"/>
      <w:sz w:val="20"/>
      <w:szCs w:val="20"/>
      <w:lang w:val="uk-UA" w:eastAsia="ru-RU"/>
    </w:rPr>
  </w:style>
  <w:style w:type="character" w:styleId="ab">
    <w:name w:val="footnote reference"/>
    <w:basedOn w:val="a0"/>
    <w:uiPriority w:val="99"/>
    <w:semiHidden/>
    <w:unhideWhenUsed/>
    <w:rsid w:val="00B756E5"/>
    <w:rPr>
      <w:vertAlign w:val="superscript"/>
    </w:rPr>
  </w:style>
  <w:style w:type="paragraph" w:styleId="ac">
    <w:name w:val="header"/>
    <w:basedOn w:val="a"/>
    <w:link w:val="ad"/>
    <w:uiPriority w:val="99"/>
    <w:unhideWhenUsed/>
    <w:rsid w:val="00D92B5E"/>
    <w:pPr>
      <w:tabs>
        <w:tab w:val="center" w:pos="4677"/>
        <w:tab w:val="right" w:pos="9355"/>
      </w:tabs>
    </w:pPr>
  </w:style>
  <w:style w:type="character" w:customStyle="1" w:styleId="ad">
    <w:name w:val="Верхній колонтитул Знак"/>
    <w:basedOn w:val="a0"/>
    <w:link w:val="ac"/>
    <w:uiPriority w:val="99"/>
    <w:rsid w:val="00D92B5E"/>
    <w:rPr>
      <w:rFonts w:ascii="Times New Roman" w:eastAsia="Times New Roman" w:hAnsi="Times New Roman" w:cs="Times New Roman"/>
      <w:sz w:val="24"/>
      <w:szCs w:val="24"/>
      <w:lang w:val="uk-UA" w:eastAsia="ru-RU"/>
    </w:rPr>
  </w:style>
  <w:style w:type="paragraph" w:styleId="ae">
    <w:name w:val="footer"/>
    <w:basedOn w:val="a"/>
    <w:link w:val="af"/>
    <w:uiPriority w:val="99"/>
    <w:unhideWhenUsed/>
    <w:rsid w:val="00D92B5E"/>
    <w:pPr>
      <w:tabs>
        <w:tab w:val="center" w:pos="4677"/>
        <w:tab w:val="right" w:pos="9355"/>
      </w:tabs>
    </w:pPr>
  </w:style>
  <w:style w:type="character" w:customStyle="1" w:styleId="af">
    <w:name w:val="Нижній колонтитул Знак"/>
    <w:basedOn w:val="a0"/>
    <w:link w:val="ae"/>
    <w:uiPriority w:val="99"/>
    <w:rsid w:val="00D92B5E"/>
    <w:rPr>
      <w:rFonts w:ascii="Times New Roman" w:eastAsia="Times New Roman" w:hAnsi="Times New Roman" w:cs="Times New Roman"/>
      <w:sz w:val="24"/>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FF"/>
    <w:pPr>
      <w:spacing w:after="0" w:line="240" w:lineRule="auto"/>
    </w:pPr>
    <w:rPr>
      <w:rFonts w:ascii="Times New Roman" w:eastAsia="Times New Roman" w:hAnsi="Times New Roman" w:cs="Times New Roman"/>
      <w:sz w:val="24"/>
      <w:szCs w:val="24"/>
      <w:lang w:val="uk-UA" w:eastAsia="ru-RU"/>
    </w:rPr>
  </w:style>
  <w:style w:type="paragraph" w:styleId="7">
    <w:name w:val="heading 7"/>
    <w:basedOn w:val="a"/>
    <w:next w:val="a"/>
    <w:link w:val="70"/>
    <w:qFormat/>
    <w:rsid w:val="00CA7751"/>
    <w:pPr>
      <w:keepNext/>
      <w:tabs>
        <w:tab w:val="num" w:pos="0"/>
      </w:tabs>
      <w:suppressAutoHyphens/>
      <w:ind w:left="1276"/>
      <w:jc w:val="both"/>
      <w:outlineLvl w:val="6"/>
    </w:pPr>
    <w:rPr>
      <w:rFonts w:ascii="Times New Roman CYR" w:hAnsi="Times New Roman CYR" w:cs="Calibri"/>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1FF"/>
    <w:rPr>
      <w:rFonts w:ascii="Tahoma" w:hAnsi="Tahoma" w:cs="Tahoma"/>
      <w:sz w:val="16"/>
      <w:szCs w:val="16"/>
    </w:rPr>
  </w:style>
  <w:style w:type="character" w:customStyle="1" w:styleId="a4">
    <w:name w:val="Текст у виносці Знак"/>
    <w:basedOn w:val="a0"/>
    <w:link w:val="a3"/>
    <w:uiPriority w:val="99"/>
    <w:semiHidden/>
    <w:rsid w:val="00EC61FF"/>
    <w:rPr>
      <w:rFonts w:ascii="Tahoma" w:eastAsia="Times New Roman" w:hAnsi="Tahoma" w:cs="Tahoma"/>
      <w:sz w:val="16"/>
      <w:szCs w:val="16"/>
      <w:lang w:val="uk-UA" w:eastAsia="ru-RU"/>
    </w:rPr>
  </w:style>
  <w:style w:type="character" w:customStyle="1" w:styleId="70">
    <w:name w:val="Заголовок 7 Знак"/>
    <w:basedOn w:val="a0"/>
    <w:link w:val="7"/>
    <w:rsid w:val="00CA7751"/>
    <w:rPr>
      <w:rFonts w:ascii="Times New Roman CYR" w:eastAsia="Times New Roman" w:hAnsi="Times New Roman CYR" w:cs="Calibri"/>
      <w:sz w:val="28"/>
      <w:szCs w:val="20"/>
      <w:lang w:val="uk-UA" w:eastAsia="ar-SA"/>
    </w:rPr>
  </w:style>
  <w:style w:type="paragraph" w:customStyle="1" w:styleId="Default">
    <w:name w:val="Default"/>
    <w:rsid w:val="000404C8"/>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CM5">
    <w:name w:val="CM5"/>
    <w:basedOn w:val="Default"/>
    <w:next w:val="Default"/>
    <w:rsid w:val="000404C8"/>
    <w:pPr>
      <w:spacing w:line="328" w:lineRule="atLeast"/>
    </w:pPr>
    <w:rPr>
      <w:rFonts w:cs="Times New Roman"/>
      <w:color w:val="auto"/>
      <w:sz w:val="20"/>
    </w:rPr>
  </w:style>
  <w:style w:type="paragraph" w:styleId="a5">
    <w:name w:val="Normal (Web)"/>
    <w:basedOn w:val="a"/>
    <w:uiPriority w:val="99"/>
    <w:rsid w:val="00642CD2"/>
    <w:pPr>
      <w:suppressAutoHyphens/>
      <w:spacing w:before="100" w:after="100"/>
    </w:pPr>
    <w:rPr>
      <w:lang w:val="ru-RU" w:eastAsia="ar-SA"/>
    </w:rPr>
  </w:style>
  <w:style w:type="paragraph" w:customStyle="1" w:styleId="bullets">
    <w:name w:val="bullets"/>
    <w:basedOn w:val="a"/>
    <w:rsid w:val="00785E91"/>
    <w:pPr>
      <w:suppressAutoHyphens/>
      <w:spacing w:before="100" w:after="100"/>
    </w:pPr>
    <w:rPr>
      <w:lang w:val="ru-RU" w:eastAsia="ar-SA"/>
    </w:rPr>
  </w:style>
  <w:style w:type="character" w:customStyle="1" w:styleId="1">
    <w:name w:val="Основной шрифт абзаца1"/>
    <w:rsid w:val="000D3C38"/>
  </w:style>
  <w:style w:type="character" w:styleId="a6">
    <w:name w:val="Hyperlink"/>
    <w:basedOn w:val="a0"/>
    <w:uiPriority w:val="99"/>
    <w:unhideWhenUsed/>
    <w:rsid w:val="0094600D"/>
    <w:rPr>
      <w:color w:val="0000FF"/>
      <w:u w:val="single"/>
    </w:rPr>
  </w:style>
  <w:style w:type="paragraph" w:styleId="a7">
    <w:name w:val="List Paragraph"/>
    <w:basedOn w:val="a"/>
    <w:uiPriority w:val="34"/>
    <w:qFormat/>
    <w:rsid w:val="0022424F"/>
    <w:pPr>
      <w:ind w:left="720"/>
      <w:contextualSpacing/>
    </w:pPr>
  </w:style>
  <w:style w:type="character" w:customStyle="1" w:styleId="shorttext">
    <w:name w:val="short_text"/>
    <w:basedOn w:val="a0"/>
    <w:rsid w:val="007D283F"/>
  </w:style>
  <w:style w:type="character" w:customStyle="1" w:styleId="hps">
    <w:name w:val="hps"/>
    <w:basedOn w:val="a0"/>
    <w:rsid w:val="007D283F"/>
  </w:style>
  <w:style w:type="character" w:customStyle="1" w:styleId="google-src-text">
    <w:name w:val="google-src-text"/>
    <w:basedOn w:val="a0"/>
    <w:rsid w:val="00CE41AC"/>
  </w:style>
  <w:style w:type="table" w:styleId="a8">
    <w:name w:val="Table Grid"/>
    <w:basedOn w:val="a1"/>
    <w:uiPriority w:val="59"/>
    <w:rsid w:val="008C575A"/>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B756E5"/>
    <w:rPr>
      <w:sz w:val="20"/>
      <w:szCs w:val="20"/>
    </w:rPr>
  </w:style>
  <w:style w:type="character" w:customStyle="1" w:styleId="aa">
    <w:name w:val="Текст виноски Знак"/>
    <w:basedOn w:val="a0"/>
    <w:link w:val="a9"/>
    <w:uiPriority w:val="99"/>
    <w:semiHidden/>
    <w:rsid w:val="00B756E5"/>
    <w:rPr>
      <w:rFonts w:ascii="Times New Roman" w:eastAsia="Times New Roman" w:hAnsi="Times New Roman" w:cs="Times New Roman"/>
      <w:sz w:val="20"/>
      <w:szCs w:val="20"/>
      <w:lang w:val="uk-UA" w:eastAsia="ru-RU"/>
    </w:rPr>
  </w:style>
  <w:style w:type="character" w:styleId="ab">
    <w:name w:val="footnote reference"/>
    <w:basedOn w:val="a0"/>
    <w:uiPriority w:val="99"/>
    <w:semiHidden/>
    <w:unhideWhenUsed/>
    <w:rsid w:val="00B756E5"/>
    <w:rPr>
      <w:vertAlign w:val="superscript"/>
    </w:rPr>
  </w:style>
  <w:style w:type="paragraph" w:styleId="ac">
    <w:name w:val="header"/>
    <w:basedOn w:val="a"/>
    <w:link w:val="ad"/>
    <w:uiPriority w:val="99"/>
    <w:unhideWhenUsed/>
    <w:rsid w:val="00D92B5E"/>
    <w:pPr>
      <w:tabs>
        <w:tab w:val="center" w:pos="4677"/>
        <w:tab w:val="right" w:pos="9355"/>
      </w:tabs>
    </w:pPr>
  </w:style>
  <w:style w:type="character" w:customStyle="1" w:styleId="ad">
    <w:name w:val="Верхній колонтитул Знак"/>
    <w:basedOn w:val="a0"/>
    <w:link w:val="ac"/>
    <w:uiPriority w:val="99"/>
    <w:rsid w:val="00D92B5E"/>
    <w:rPr>
      <w:rFonts w:ascii="Times New Roman" w:eastAsia="Times New Roman" w:hAnsi="Times New Roman" w:cs="Times New Roman"/>
      <w:sz w:val="24"/>
      <w:szCs w:val="24"/>
      <w:lang w:val="uk-UA" w:eastAsia="ru-RU"/>
    </w:rPr>
  </w:style>
  <w:style w:type="paragraph" w:styleId="ae">
    <w:name w:val="footer"/>
    <w:basedOn w:val="a"/>
    <w:link w:val="af"/>
    <w:uiPriority w:val="99"/>
    <w:unhideWhenUsed/>
    <w:rsid w:val="00D92B5E"/>
    <w:pPr>
      <w:tabs>
        <w:tab w:val="center" w:pos="4677"/>
        <w:tab w:val="right" w:pos="9355"/>
      </w:tabs>
    </w:pPr>
  </w:style>
  <w:style w:type="character" w:customStyle="1" w:styleId="af">
    <w:name w:val="Нижній колонтитул Знак"/>
    <w:basedOn w:val="a0"/>
    <w:link w:val="ae"/>
    <w:uiPriority w:val="99"/>
    <w:rsid w:val="00D92B5E"/>
    <w:rPr>
      <w:rFonts w:ascii="Times New Roman" w:eastAsia="Times New Roman" w:hAnsi="Times New Roman" w:cs="Times New Roman"/>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9010">
      <w:bodyDiv w:val="1"/>
      <w:marLeft w:val="0"/>
      <w:marRight w:val="0"/>
      <w:marTop w:val="0"/>
      <w:marBottom w:val="0"/>
      <w:divBdr>
        <w:top w:val="none" w:sz="0" w:space="0" w:color="auto"/>
        <w:left w:val="none" w:sz="0" w:space="0" w:color="auto"/>
        <w:bottom w:val="none" w:sz="0" w:space="0" w:color="auto"/>
        <w:right w:val="none" w:sz="0" w:space="0" w:color="auto"/>
      </w:divBdr>
      <w:divsChild>
        <w:div w:id="1681469440">
          <w:marLeft w:val="0"/>
          <w:marRight w:val="0"/>
          <w:marTop w:val="0"/>
          <w:marBottom w:val="0"/>
          <w:divBdr>
            <w:top w:val="none" w:sz="0" w:space="0" w:color="auto"/>
            <w:left w:val="none" w:sz="0" w:space="0" w:color="auto"/>
            <w:bottom w:val="none" w:sz="0" w:space="0" w:color="auto"/>
            <w:right w:val="none" w:sz="0" w:space="0" w:color="auto"/>
          </w:divBdr>
          <w:divsChild>
            <w:div w:id="527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2504">
      <w:bodyDiv w:val="1"/>
      <w:marLeft w:val="0"/>
      <w:marRight w:val="0"/>
      <w:marTop w:val="0"/>
      <w:marBottom w:val="0"/>
      <w:divBdr>
        <w:top w:val="none" w:sz="0" w:space="0" w:color="auto"/>
        <w:left w:val="none" w:sz="0" w:space="0" w:color="auto"/>
        <w:bottom w:val="none" w:sz="0" w:space="0" w:color="auto"/>
        <w:right w:val="none" w:sz="0" w:space="0" w:color="auto"/>
      </w:divBdr>
    </w:div>
    <w:div w:id="830221710">
      <w:bodyDiv w:val="1"/>
      <w:marLeft w:val="0"/>
      <w:marRight w:val="0"/>
      <w:marTop w:val="0"/>
      <w:marBottom w:val="0"/>
      <w:divBdr>
        <w:top w:val="none" w:sz="0" w:space="0" w:color="auto"/>
        <w:left w:val="none" w:sz="0" w:space="0" w:color="auto"/>
        <w:bottom w:val="none" w:sz="0" w:space="0" w:color="auto"/>
        <w:right w:val="none" w:sz="0" w:space="0" w:color="auto"/>
      </w:divBdr>
    </w:div>
    <w:div w:id="892424184">
      <w:bodyDiv w:val="1"/>
      <w:marLeft w:val="0"/>
      <w:marRight w:val="0"/>
      <w:marTop w:val="0"/>
      <w:marBottom w:val="0"/>
      <w:divBdr>
        <w:top w:val="none" w:sz="0" w:space="0" w:color="auto"/>
        <w:left w:val="none" w:sz="0" w:space="0" w:color="auto"/>
        <w:bottom w:val="none" w:sz="0" w:space="0" w:color="auto"/>
        <w:right w:val="none" w:sz="0" w:space="0" w:color="auto"/>
      </w:divBdr>
    </w:div>
    <w:div w:id="1046296272">
      <w:bodyDiv w:val="1"/>
      <w:marLeft w:val="0"/>
      <w:marRight w:val="0"/>
      <w:marTop w:val="0"/>
      <w:marBottom w:val="0"/>
      <w:divBdr>
        <w:top w:val="none" w:sz="0" w:space="0" w:color="auto"/>
        <w:left w:val="none" w:sz="0" w:space="0" w:color="auto"/>
        <w:bottom w:val="none" w:sz="0" w:space="0" w:color="auto"/>
        <w:right w:val="none" w:sz="0" w:space="0" w:color="auto"/>
      </w:divBdr>
    </w:div>
    <w:div w:id="1285039849">
      <w:bodyDiv w:val="1"/>
      <w:marLeft w:val="0"/>
      <w:marRight w:val="0"/>
      <w:marTop w:val="0"/>
      <w:marBottom w:val="0"/>
      <w:divBdr>
        <w:top w:val="none" w:sz="0" w:space="0" w:color="auto"/>
        <w:left w:val="none" w:sz="0" w:space="0" w:color="auto"/>
        <w:bottom w:val="none" w:sz="0" w:space="0" w:color="auto"/>
        <w:right w:val="none" w:sz="0" w:space="0" w:color="auto"/>
      </w:divBdr>
    </w:div>
    <w:div w:id="194649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F%D1%80%D0%BE%D0%B3%D1%80%D0%B0%D0%BC%D1%83%D0%B2%D0%B0%D0%BD%D0%BD%D1%8F" TargetMode="External"/><Relationship Id="rId18" Type="http://schemas.openxmlformats.org/officeDocument/2006/relationships/hyperlink" Target="http://uk.wikipedia.org/wiki/%D0%9F%D1%96%D0%B4%D0%BF%D1%80%D0%BE%D0%B3%D1%80%D0%B0%D0%BC%D0%B0" TargetMode="External"/><Relationship Id="rId26" Type="http://schemas.openxmlformats.org/officeDocument/2006/relationships/hyperlink" Target="http://translate.googleusercontent.com/translate_c?hl=uk&amp;sl=ru&amp;u=http://ru.wikipedia.org/wiki/C%252B%252B&amp;prev=/search%3Fq%3D%25D0%259F%25D0%25BB%25D0%25B0%25D1%2582%25D1%2584%25D0%25BE%25D1%2580%25D0%25BC%25D0%25B0%2BNET%26hl%3Duk%26client%3Dfirefox-a%26hs%3D8xm%26rls%3Dorg.mozilla:uk:official%26prmd%3Divns&amp;rurl=translate.google.com&amp;usg=ALkJrhinALCCsjpR61tLYEcyl_4hLaLQQA"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uk.wikipedia.org/wiki/%D0%A3%D1%81%D0%BF%D0%B0%D0%B4%D0%BA%D1%83%D0%B2%D0%B0%D0%BD%D0%BD%D1%8F_%28%D0%BF%D1%80%D0%BE%D0%B3%D1%80%D0%B0%D0%BC%D1%83%D0%B2%D0%B0%D0%BD%D0%BD%D1%8F%29" TargetMode="External"/><Relationship Id="rId34" Type="http://schemas.openxmlformats.org/officeDocument/2006/relationships/oleObject" Target="embeddings/oleObject1.bin"/><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uk.wikipedia.org/wiki/%D0%9F%D0%B0%D1%80%D0%B0%D0%B4%D0%B8%D0%B3%D0%BC%D0%B8_%D0%BF%D1%80%D0%BE%D0%B3%D1%80%D0%B0%D0%BC%D1%83%D0%B2%D0%B0%D0%BD%D0%BD%D1%8F" TargetMode="External"/><Relationship Id="rId17" Type="http://schemas.openxmlformats.org/officeDocument/2006/relationships/hyperlink" Target="http://uk.wikipedia.org/wiki/%D0%86%D0%BD%D0%BA%D0%B0%D0%BF%D1%81%D1%83%D0%BB%D1%8F%D1%86%D1%96%D1%8F" TargetMode="External"/><Relationship Id="rId25" Type="http://schemas.openxmlformats.org/officeDocument/2006/relationships/hyperlink" Target="http://translate.googleusercontent.com/translate_c?hl=uk&amp;sl=ru&amp;u=http://ru.wikipedia.org/wiki/Portable.NET&amp;prev=/search%3Fq%3D%25D0%259F%25D0%25BB%25D0%25B0%25D1%2582%25D1%2584%25D0%25BE%25D1%2580%25D0%25BC%25D0%25B0%2BNET%26hl%3Duk%26client%3Dfirefox-a%26hs%3D8xm%26rls%3Dorg.mozilla:uk:official%26prmd%3Divns&amp;rurl=translate.google.com&amp;usg=ALkJrhg4rMFLF7gapPOVlT1uWF-2gVNTUw" TargetMode="External"/><Relationship Id="rId33" Type="http://schemas.openxmlformats.org/officeDocument/2006/relationships/image" Target="media/image2.emf"/><Relationship Id="rId38" Type="http://schemas.openxmlformats.org/officeDocument/2006/relationships/oleObject" Target="embeddings/oleObject3.bin"/><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uk.wikipedia.org/wiki/%D0%9F%D0%BE%D0%BB%D1%96%D0%BC%D0%BE%D1%80%D1%84%D1%96%D0%B7%D0%BC_%28%D0%BF%D1%80%D0%BE%D0%B3%D1%80%D0%B0%D0%BC%D1%83%D0%B2%D0%B0%D0%BD%D0%BD%D1%8F%29" TargetMode="External"/><Relationship Id="rId20" Type="http://schemas.openxmlformats.org/officeDocument/2006/relationships/hyperlink" Target="http://uk.wikipedia.org/wiki/%D0%9E%D0%B1%D0%BC%D1%96%D0%BD_%D0%BF%D0%BE%D0%B2%D1%96%D0%B4%D0%BE%D0%BC%D0%BB%D0%B5%D0%BD%D0%BD%D1%8F%D0%BC%D0%B8" TargetMode="External"/><Relationship Id="rId29" Type="http://schemas.openxmlformats.org/officeDocument/2006/relationships/hyperlink" Target="http://translate.googleusercontent.com/translate_c?hl=uk&amp;sl=ru&amp;u=http://ru.wikipedia.org/wiki/Visual_Basic_.NET&amp;prev=/search%3Fq%3D%25D0%259F%25D0%25BB%25D0%25B0%25D1%2582%25D1%2584%25D0%25BE%25D1%2580%25D0%25BC%25D0%25B0%2BNET%26hl%3Duk%26client%3Dfirefox-a%26hs%3D8xm%26rls%3Dorg.mozilla:uk:official%26prmd%3Divns&amp;rurl=translate.google.com&amp;usg=ALkJrhhJrmD25W3clsp8TsnsQe0Dq24Zlw"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k.wikipedia.org/wiki/%D0%A1%D0%B8%D1%81%D1%82%D0%B5%D0%BC%D0%BD%D0%B5_%D0%BF%D1%80%D0%BE%D0%B3%D1%80%D0%B0%D0%BC%D0%BD%D0%B5_%D0%B7%D0%B0%D0%B1%D0%B5%D0%B7%D0%BF%D0%B5%D1%87%D0%B5%D0%BD%D0%BD%D1%8F" TargetMode="External"/><Relationship Id="rId24" Type="http://schemas.openxmlformats.org/officeDocument/2006/relationships/hyperlink" Target="http://translate.googleusercontent.com/translate_c?hl=uk&amp;sl=ru&amp;u=http://ru.wikipedia.org/wiki/Mono&amp;prev=/search%3Fq%3D%25D0%259F%25D0%25BB%25D0%25B0%25D1%2582%25D1%2584%25D0%25BE%25D1%2580%25D0%25BC%25D0%25B0%2BNET%26hl%3Duk%26client%3Dfirefox-a%26hs%3D8xm%26rls%3Dorg.mozilla:uk:official%26prmd%3Divns&amp;rurl=translate.google.com&amp;usg=ALkJrhg2g2RzNA3ZZOSrpwdpw3hiO30Xyg" TargetMode="External"/><Relationship Id="rId32" Type="http://schemas.openxmlformats.org/officeDocument/2006/relationships/hyperlink" Target="http://uk.wikipedia.org/wiki/%D0%A1%D0%BA%D1%96%D0%BD%D1%87%D0%B5%D0%BD%D0%BD%D0%B0_%D0%BC%D0%BD%D0%BE%D0%B6%D0%B8%D0%BD%D0%B0" TargetMode="External"/><Relationship Id="rId37" Type="http://schemas.openxmlformats.org/officeDocument/2006/relationships/image" Target="media/image4.emf"/><Relationship Id="rId40" Type="http://schemas.openxmlformats.org/officeDocument/2006/relationships/image" Target="media/image6.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uk.wikipedia.org/wiki/%D0%9C%D0%BE%D0%B4%D1%83%D0%BB%D1%8C_%28%D0%BF%D1%80%D0%BE%D0%B3%D1%80%D0%B0%D0%BC%D1%83%D0%B2%D0%B0%D0%BD%D0%BD%D1%8F%29" TargetMode="External"/><Relationship Id="rId23" Type="http://schemas.openxmlformats.org/officeDocument/2006/relationships/hyperlink" Target="http://translate.googleusercontent.com/translate_c?hl=uk&amp;sl=ru&amp;u=http://ru.wikipedia.org/wiki/%25D0%259E%25D0%25BF%25D0%25B5%25D1%2580%25D0%25B0%25D1%2586%25D0%25B8%25D0%25BE%25D0%25BD%25D0%25BD%25D0%25B0%25D1%258F_%25D1%2581%25D0%25B8%25D1%2581%25D1%2582%25D0%25B5%25D0%25BC%25D0%25B0&amp;prev=/search%3Fq%3D%25D0%259F%25D0%25BB%25D0%25B0%25D1%2582%25D1%2584%25D0%25BE%25D1%2580%25D0%25BC%25D0%25B0%2BNET%26hl%3Duk%26client%3Dfirefox-a%26hs%3D8xm%26rls%3Dorg.mozilla:uk:official%26prmd%3Divns&amp;rurl=translate.google.com&amp;usg=ALkJrhj6Q20mWMxoU9MPs8mpllbw5E6Igg" TargetMode="External"/><Relationship Id="rId28" Type="http://schemas.openxmlformats.org/officeDocument/2006/relationships/hyperlink" Target="http://translate.googleusercontent.com/translate_c?hl=uk&amp;sl=ru&amp;u=http://ru.wikipedia.org/wiki/C_Sharp&amp;prev=/search%3Fq%3D%25D0%259F%25D0%25BB%25D0%25B0%25D1%2582%25D1%2584%25D0%25BE%25D1%2580%25D0%25BC%25D0%25B0%2BNET%26hl%3Duk%26client%3Dfirefox-a%26hs%3D8xm%26rls%3Dorg.mozilla:uk:official%26prmd%3Divns&amp;rurl=translate.google.com&amp;usg=ALkJrhhpPOPGzfa8VBx6MRwAfgTLbWgnZQ" TargetMode="External"/><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hyperlink" Target="http://uk.wikipedia.org/wiki/%D0%9F%D1%80%D0%BE%D0%B3%D1%80%D0%B0%D0%BC%D1%83%D0%B2%D0%B0%D0%BD%D0%BD%D1%8F" TargetMode="External"/><Relationship Id="rId19" Type="http://schemas.openxmlformats.org/officeDocument/2006/relationships/hyperlink" Target="http://uk.wikipedia.org/wiki/%D0%86%D0%BD%D1%81%D1%82%D1%80%D1%83%D0%BA%D1%86%D1%96%D1%8F" TargetMode="External"/><Relationship Id="rId31" Type="http://schemas.openxmlformats.org/officeDocument/2006/relationships/hyperlink" Target="http://uk.wikipedia.org/wiki/%D0%90%D0%B2%D1%82%D0%BE%D0%BC%D0%B0%D1%82"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uk.wikipedia.org/wiki/%D0%A3%D1%81%D0%BF%D0%B0%D0%B4%D0%BA%D1%83%D0%B2%D0%B0%D0%BD%D0%BD%D1%8F_%28%D0%BF%D1%80%D0%BE%D0%B3%D1%80%D0%B0%D0%BC%D1%83%D0%B2%D0%B0%D0%BD%D0%BD%D1%8F%29" TargetMode="External"/><Relationship Id="rId22" Type="http://schemas.openxmlformats.org/officeDocument/2006/relationships/hyperlink" Target="http://translate.googleusercontent.com/translate_c?hl=uk&amp;sl=ru&amp;u=http://ru.wikipedia.org/wiki/Microsoft&amp;prev=/search%3Fq%3D%25D0%259F%25D0%25BB%25D0%25B0%25D1%2582%25D1%2584%25D0%25BE%25D1%2580%25D0%25BC%25D0%25B0%2BNET%26hl%3Duk%26client%3Dfirefox-a%26hs%3D8xm%26rls%3Dorg.mozilla:uk:official%26prmd%3Divns&amp;rurl=translate.google.com&amp;usg=ALkJrhiFai22xg8kbmRmIaquCdqtZjeTVg" TargetMode="External"/><Relationship Id="rId27" Type="http://schemas.openxmlformats.org/officeDocument/2006/relationships/hyperlink" Target="http://translate.googleusercontent.com/translate_c?hl=uk&amp;sl=ru&amp;u=http://ru.wikipedia.org/wiki/Delphi_%28%25D1%258F%25D0%25B7%25D1%258B%25D0%25BA_%25D0%25BF%25D1%2580%25D0%25BE%25D0%25B3%25D1%2580%25D0%25B0%25D0%25BC%25D0%25BC%25D0%25B8%25D1%2580%25D0%25BE%25D0%25B2%25D0%25B0%25D0%25BD%25D0%25B8%25D1%258F%29&amp;prev=/search%3Fq%3D%25D0%259F%25D0%25BB%25D0%25B0%25D1%2582%25D1%2584%25D0%25BE%25D1%2580%25D0%25BC%25D0%25B0%2BNET%26hl%3Duk%26client%3Dfirefox-a%26hs%3D8xm%26rls%3Dorg.mozilla:uk:official%26prmd%3Divns&amp;rurl=translate.google.com&amp;usg=ALkJrhj0QYr61Z7-NDVZdvJAX3oHzQG_lg" TargetMode="External"/><Relationship Id="rId30" Type="http://schemas.openxmlformats.org/officeDocument/2006/relationships/hyperlink" Target="http://translate.googleusercontent.com/translate_c?hl=uk&amp;sl=ru&amp;u=http://ru.wikipedia.org/w/index.php%3Ftitle%3D%25D0%2598%25D1%2581%25D0%25BA%25D0%25BB%25D1%258E%25D1%2587%25D0%25B5%25D0%25BD%25D0%25B8%25D1%258F%26action%3Dedit%26redlink%3D1&amp;prev=/search%3Fq%3D%25D0%259F%25D0%25BB%25D0%25B0%25D1%2582%25D1%2584%25D0%25BE%25D1%2580%25D0%25BC%25D0%25B0%2BNET%26hl%3Duk%26client%3Dfirefox-a%26hs%3D8xm%26rls%3Dorg.mozilla:uk:official%26prmd%3Divns&amp;rurl=translate.google.com&amp;usg=ALkJrhgwPTkt-ee1Bv64pQN1bLI_YmKWvA" TargetMode="External"/><Relationship Id="rId35" Type="http://schemas.openxmlformats.org/officeDocument/2006/relationships/image" Target="media/image3.e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F6459-126A-45E6-8B05-ADEAAD0C1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70</Pages>
  <Words>21255</Words>
  <Characters>117332</Characters>
  <Application>Microsoft Office Word</Application>
  <DocSecurity>0</DocSecurity>
  <Lines>6518</Lines>
  <Paragraphs>6299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SERGIY</dc:creator>
  <cp:keywords/>
  <dc:description/>
  <cp:lastModifiedBy>Ivan</cp:lastModifiedBy>
  <cp:revision>29</cp:revision>
  <dcterms:created xsi:type="dcterms:W3CDTF">2011-01-10T13:23:00Z</dcterms:created>
  <dcterms:modified xsi:type="dcterms:W3CDTF">2013-03-19T14:25:00Z</dcterms:modified>
</cp:coreProperties>
</file>