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F" w:rsidRDefault="0015537F" w:rsidP="0015537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БАЛАНС</w:t>
      </w:r>
    </w:p>
    <w:p w:rsidR="0015537F" w:rsidRDefault="0015537F" w:rsidP="001553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31.12.200Х р.</w:t>
      </w:r>
    </w:p>
    <w:p w:rsidR="0015537F" w:rsidRDefault="0015537F" w:rsidP="0015537F">
      <w:pPr>
        <w:jc w:val="center"/>
        <w:rPr>
          <w:sz w:val="28"/>
          <w:szCs w:val="28"/>
          <w:lang w:val="uk-UA"/>
        </w:rPr>
      </w:pPr>
    </w:p>
    <w:tbl>
      <w:tblPr>
        <w:tblW w:w="10066" w:type="dxa"/>
        <w:tblInd w:w="93" w:type="dxa"/>
        <w:tblLook w:val="0000" w:firstRow="0" w:lastRow="0" w:firstColumn="0" w:lastColumn="0" w:noHBand="0" w:noVBand="0"/>
      </w:tblPr>
      <w:tblGrid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752"/>
        <w:gridCol w:w="283"/>
        <w:gridCol w:w="62"/>
        <w:gridCol w:w="1414"/>
        <w:gridCol w:w="379"/>
        <w:gridCol w:w="7"/>
        <w:gridCol w:w="359"/>
        <w:gridCol w:w="436"/>
        <w:gridCol w:w="436"/>
        <w:gridCol w:w="437"/>
        <w:gridCol w:w="463"/>
      </w:tblGrid>
      <w:tr w:rsidR="0015537F" w:rsidTr="0085403F">
        <w:trPr>
          <w:trHeight w:val="510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 початок звітного періоду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Нематеріальні активи: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728,3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725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011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742,9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742,9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15537F">
              <w:rPr>
                <w:sz w:val="20"/>
                <w:szCs w:val="20"/>
                <w:lang w:val="uk-UA"/>
              </w:rPr>
              <w:t>нос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5537F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Незавершене будівництво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210,5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85403F">
              <w:rPr>
                <w:sz w:val="20"/>
                <w:szCs w:val="20"/>
                <w:lang w:val="uk-UA"/>
              </w:rPr>
              <w:t>99,7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344,8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593,8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031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963,6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85403F">
              <w:rPr>
                <w:sz w:val="20"/>
                <w:szCs w:val="20"/>
                <w:lang w:val="uk-UA"/>
              </w:rPr>
              <w:t>1332,2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</w:t>
            </w:r>
            <w:r w:rsidR="0015537F" w:rsidRPr="000350D2">
              <w:rPr>
                <w:sz w:val="20"/>
                <w:szCs w:val="20"/>
                <w:lang w:val="uk-UA"/>
              </w:rPr>
              <w:t>нос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618,8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738,6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Довгострокові фінансові інвестиції: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4258,9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3262,3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фінансові інвестиції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045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Відстрочені податкові активи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060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307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070</w:t>
            </w:r>
          </w:p>
        </w:tc>
        <w:tc>
          <w:tcPr>
            <w:tcW w:w="2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346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Гудвіл при консолідації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080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85403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5542,5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4680,6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Виробничі запаси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35,1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85403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417,5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Тварини на вирощуванні та відгодівлі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Незавершене виробництво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Готова продукція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Товари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1244,3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895,3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Векселі одержані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Дебіторська заборгованість за товари, роботи, послуги: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чиста реалізаційна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271,7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587D12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271,7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резерв сумнівних боргів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46,1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54,9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нарахованих доходів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із внутрішніх розрахунків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168,7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273,7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20,4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Грошові кошти та їх еквіваленти: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 національній валюті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260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  <w:r w:rsidR="00587D12">
              <w:rPr>
                <w:b/>
                <w:bCs/>
                <w:sz w:val="20"/>
                <w:szCs w:val="20"/>
                <w:lang w:val="uk-UA"/>
              </w:rPr>
              <w:t>1791,7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1926,2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III. Витрати майбутніх періодів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270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  <w:r w:rsidR="00587D12">
              <w:rPr>
                <w:b/>
                <w:bCs/>
                <w:sz w:val="20"/>
                <w:szCs w:val="20"/>
                <w:lang w:val="uk-UA"/>
              </w:rPr>
              <w:t>105,2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105,2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280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7439,4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  <w:r w:rsidR="00587D12">
              <w:rPr>
                <w:b/>
                <w:bCs/>
                <w:sz w:val="20"/>
                <w:szCs w:val="20"/>
                <w:lang w:val="uk-UA"/>
              </w:rPr>
              <w:t>6712</w:t>
            </w:r>
          </w:p>
        </w:tc>
      </w:tr>
      <w:tr w:rsidR="0015537F" w:rsidTr="0085403F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510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 початок звітного періоду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15537F" w:rsidTr="007A743B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lastRenderedPageBreak/>
              <w:t>I. Власний капітал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bookmarkEnd w:id="0"/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8007,6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8007,6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Пайовий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Додатковий вкладений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Інший додатковий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435,9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435,9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(2734,6</w:t>
            </w:r>
            <w:r w:rsidR="0015537F">
              <w:rPr>
                <w:sz w:val="20"/>
                <w:szCs w:val="20"/>
                <w:lang w:val="uk-UA"/>
              </w:rPr>
              <w:t>)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587D12" w:rsidP="00587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(2733,5</w:t>
            </w:r>
            <w:r w:rsidR="0015537F">
              <w:rPr>
                <w:sz w:val="20"/>
                <w:szCs w:val="20"/>
                <w:lang w:val="uk-UA"/>
              </w:rPr>
              <w:t>)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360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</w:tr>
      <w:tr w:rsidR="0015537F" w:rsidTr="0085403F">
        <w:trPr>
          <w:trHeight w:val="233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Вилучений капітал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370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64,2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816,4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)</w:t>
            </w:r>
          </w:p>
        </w:tc>
      </w:tr>
      <w:tr w:rsidR="0015537F" w:rsidTr="0085403F">
        <w:trPr>
          <w:trHeight w:val="232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Накопичена курсова різниця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33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380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5644,7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4893,6</w:t>
            </w:r>
          </w:p>
        </w:tc>
      </w:tr>
      <w:tr w:rsidR="0015537F" w:rsidTr="0085403F">
        <w:trPr>
          <w:trHeight w:val="232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7C30FE" w:rsidRDefault="0015537F" w:rsidP="0085403F">
            <w:pPr>
              <w:rPr>
                <w:bCs/>
                <w:sz w:val="20"/>
                <w:szCs w:val="20"/>
                <w:lang w:val="uk-UA"/>
              </w:rPr>
            </w:pPr>
            <w:r w:rsidRPr="007C30FE">
              <w:rPr>
                <w:bCs/>
                <w:sz w:val="20"/>
                <w:szCs w:val="20"/>
                <w:lang w:val="uk-UA"/>
              </w:rPr>
              <w:t>Частка меншості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7C30FE" w:rsidRDefault="0015537F" w:rsidP="0085403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C30FE">
              <w:rPr>
                <w:bCs/>
                <w:sz w:val="20"/>
                <w:szCs w:val="20"/>
                <w:lang w:val="uk-UA"/>
              </w:rPr>
              <w:t>385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II. Забезпечення наступних витрат і платежів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Забезпечення виплат персоналу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забезпечення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Цільове фінансування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III. Довгострокові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довгострокові фінансові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Відстрочені податкові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460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довгострокові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470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587D12">
            <w:pPr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480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  <w:r w:rsidR="00587D12">
              <w:rPr>
                <w:b/>
                <w:bCs/>
                <w:sz w:val="20"/>
                <w:szCs w:val="20"/>
                <w:lang w:val="uk-UA"/>
              </w:rPr>
              <w:t>26,7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IV. Поточні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Поточна заборгованість за довгостроковими зобов'язаннями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Векселі видані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109,3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101,2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Кредиторська заборгованість за товари, роботи, послуги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667,1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659,2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Поточні зобов'язання за розрахунками: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одержаних авансів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4,6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26,7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позабюджетних платежів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560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7,3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зі страхування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15,6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17,9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оплати праці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580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 w:rsidR="00587D12">
              <w:rPr>
                <w:sz w:val="20"/>
                <w:szCs w:val="20"/>
                <w:lang w:val="uk-UA"/>
              </w:rPr>
              <w:t>20,2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22,3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 учасниками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із внутрішніх розрахунків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806,8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862,1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поточні зобов'язання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105,3</w:t>
            </w:r>
            <w:r w:rsidR="0015537F" w:rsidRPr="000350D2">
              <w:rPr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Усього за розділом IV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620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  <w:r w:rsidR="00587D12">
              <w:rPr>
                <w:b/>
                <w:bCs/>
                <w:sz w:val="20"/>
                <w:szCs w:val="20"/>
                <w:lang w:val="uk-UA"/>
              </w:rPr>
              <w:t>1768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1817,9</w:t>
            </w:r>
            <w:r w:rsidR="0015537F"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V. Доходи майбутніх періодів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630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5537F" w:rsidTr="0085403F">
        <w:trPr>
          <w:trHeight w:val="255"/>
        </w:trPr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537F" w:rsidRPr="000350D2" w:rsidRDefault="0015537F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640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7439,4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537F" w:rsidRPr="000350D2" w:rsidRDefault="00587D12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6712</w:t>
            </w:r>
          </w:p>
        </w:tc>
      </w:tr>
    </w:tbl>
    <w:p w:rsidR="0015537F" w:rsidRDefault="0015537F" w:rsidP="0015537F">
      <w:pPr>
        <w:jc w:val="center"/>
        <w:rPr>
          <w:sz w:val="28"/>
          <w:szCs w:val="28"/>
          <w:lang w:val="uk-UA"/>
        </w:rPr>
      </w:pPr>
    </w:p>
    <w:p w:rsidR="0015537F" w:rsidRDefault="0015537F" w:rsidP="0015537F">
      <w:pPr>
        <w:ind w:firstLine="540"/>
        <w:jc w:val="both"/>
        <w:rPr>
          <w:sz w:val="28"/>
          <w:szCs w:val="28"/>
          <w:lang w:val="uk-UA"/>
        </w:rPr>
      </w:pPr>
    </w:p>
    <w:p w:rsidR="0015537F" w:rsidRDefault="0015537F" w:rsidP="001553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Керівник__________________________________</w:t>
      </w:r>
    </w:p>
    <w:p w:rsidR="0015537F" w:rsidRDefault="0015537F" w:rsidP="001553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бухгалтер_________________________</w:t>
      </w:r>
    </w:p>
    <w:p w:rsidR="0015537F" w:rsidRDefault="0015537F" w:rsidP="0015537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ЗВІТ ПРО ФІНАНСОВІ РЕЗУЛЬТАТИ</w:t>
      </w:r>
    </w:p>
    <w:p w:rsidR="0015537F" w:rsidRDefault="0015537F" w:rsidP="001553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200Х р.</w:t>
      </w:r>
    </w:p>
    <w:p w:rsidR="0015537F" w:rsidRPr="00362170" w:rsidRDefault="0015537F" w:rsidP="0015537F">
      <w:pPr>
        <w:jc w:val="center"/>
        <w:rPr>
          <w:sz w:val="28"/>
          <w:szCs w:val="28"/>
          <w:lang w:val="uk-UA"/>
        </w:rPr>
      </w:pPr>
    </w:p>
    <w:tbl>
      <w:tblPr>
        <w:tblW w:w="11677" w:type="dxa"/>
        <w:tblInd w:w="-1285" w:type="dxa"/>
        <w:tblLook w:val="0000" w:firstRow="0" w:lastRow="0" w:firstColumn="0" w:lastColumn="0" w:noHBand="0" w:noVBand="0"/>
      </w:tblPr>
      <w:tblGrid>
        <w:gridCol w:w="3094"/>
        <w:gridCol w:w="607"/>
        <w:gridCol w:w="244"/>
        <w:gridCol w:w="1315"/>
        <w:gridCol w:w="1777"/>
        <w:gridCol w:w="1167"/>
        <w:gridCol w:w="345"/>
        <w:gridCol w:w="266"/>
        <w:gridCol w:w="1022"/>
        <w:gridCol w:w="267"/>
        <w:gridCol w:w="778"/>
        <w:gridCol w:w="795"/>
      </w:tblGrid>
      <w:tr w:rsidR="00EC3C37" w:rsidTr="0006725A">
        <w:trPr>
          <w:trHeight w:val="390"/>
        </w:trPr>
        <w:tc>
          <w:tcPr>
            <w:tcW w:w="10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0D2">
              <w:rPr>
                <w:b/>
                <w:bCs/>
                <w:sz w:val="22"/>
                <w:szCs w:val="22"/>
                <w:lang w:val="uk-UA"/>
              </w:rPr>
              <w:t xml:space="preserve">I. ФІНАНСОВІ РЕЗУЛЬТАТИ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C3C37" w:rsidTr="0006725A">
        <w:trPr>
          <w:trHeight w:val="51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попередній період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7" w:rsidRDefault="00EC3C37" w:rsidP="00EC3C37">
            <w:pPr>
              <w:jc w:val="center"/>
              <w:rPr>
                <w:sz w:val="21"/>
                <w:szCs w:val="21"/>
                <w:lang w:val="uk-UA"/>
              </w:rPr>
            </w:pPr>
            <w:r w:rsidRPr="00930FC4">
              <w:rPr>
                <w:sz w:val="21"/>
                <w:szCs w:val="21"/>
                <w:lang w:val="uk-UA"/>
              </w:rPr>
              <w:t>Абсол</w:t>
            </w:r>
          </w:p>
          <w:p w:rsidR="00EC3C37" w:rsidRPr="00930FC4" w:rsidRDefault="00EC3C37" w:rsidP="00EC3C37">
            <w:pPr>
              <w:jc w:val="center"/>
              <w:rPr>
                <w:sz w:val="21"/>
                <w:szCs w:val="21"/>
                <w:lang w:val="uk-UA"/>
              </w:rPr>
            </w:pPr>
            <w:r w:rsidRPr="00930FC4">
              <w:rPr>
                <w:sz w:val="21"/>
                <w:szCs w:val="21"/>
                <w:lang w:val="uk-UA"/>
              </w:rPr>
              <w:t>ютне (+;-)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1"/>
                <w:szCs w:val="21"/>
                <w:lang w:val="uk-UA"/>
              </w:rPr>
            </w:pPr>
            <w:r w:rsidRPr="00930FC4">
              <w:rPr>
                <w:sz w:val="21"/>
                <w:szCs w:val="21"/>
                <w:lang w:val="uk-UA"/>
              </w:rPr>
              <w:t>Відн</w:t>
            </w:r>
          </w:p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30FC4">
              <w:rPr>
                <w:sz w:val="21"/>
                <w:szCs w:val="21"/>
                <w:lang w:val="uk-UA"/>
              </w:rPr>
              <w:t>осне%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1012,6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492,7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-519,9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48,7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015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(168,8)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(82,1)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48,6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Акцизний збір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025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вирахування з доходу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030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Чистий дохі</w:t>
            </w:r>
            <w:r w:rsidRPr="000350D2">
              <w:rPr>
                <w:sz w:val="20"/>
                <w:szCs w:val="20"/>
                <w:lang w:val="uk-UA"/>
              </w:rPr>
              <w:t>д (виручка) від реалізації продукції (товарів, робіт, послуг)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B044CE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843,8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-433,2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48,7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040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B044CE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(802,2)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(9368,5)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-8566,3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1167,9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Валовий: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050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41,6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42,1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101,2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055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060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508,6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-508,6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070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(371,1)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285,8)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080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090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(115,2)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-115,2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63,9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-63,9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(0)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(243,7)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Доход від участі в капіталі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фінансові доходи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152913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доходи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03691F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Втрати від участі в капіталі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(90,3)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(188,8)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03691F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</w:t>
            </w: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152913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(283)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152913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(0,5)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152913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Фінансові результати від звичайної діяльності: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(283)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152913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Надзвичайні: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Доходи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Податки з надзвичайного прибутку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3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Чистий: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152913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ind w:firstLineChars="200" w:firstLine="400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(283)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152913" w:rsidP="00854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146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3C37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539"/>
        </w:trPr>
        <w:tc>
          <w:tcPr>
            <w:tcW w:w="10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0D2">
              <w:rPr>
                <w:b/>
                <w:bCs/>
                <w:sz w:val="22"/>
                <w:szCs w:val="22"/>
                <w:lang w:val="uk-UA"/>
              </w:rPr>
              <w:t xml:space="preserve">II. ЕЛЕМЕНТИ ОПЕРАЦІЙНИХ ВИТРАТ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C3C37" w:rsidTr="0006725A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попередній період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C3C37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37" w:rsidRPr="000350D2" w:rsidRDefault="00EC3C37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6B4086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6B4086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1288,5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6B40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654,3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Матеріальні затрати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863,6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343,9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-519,7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39,8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BC5425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Default="008967E0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5D418B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-14,4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-39,1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425" w:rsidRDefault="00BC5425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8,96</w:t>
            </w:r>
          </w:p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Default="008967E0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5D418B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28,6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BC5425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Default="008967E0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5D418B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150,2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115,4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-34,8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76,8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Default="00BC5425" w:rsidP="00BC54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Default="008967E0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5D418B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3C66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3C6613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115,2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78,1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BC5425" w:rsidP="003C66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Default="008967E0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5D418B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1288,5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654,3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-634,2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50,8</w:t>
            </w: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390"/>
        </w:trPr>
        <w:tc>
          <w:tcPr>
            <w:tcW w:w="10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0D2">
              <w:rPr>
                <w:b/>
                <w:bCs/>
                <w:sz w:val="22"/>
                <w:szCs w:val="22"/>
                <w:lang w:val="uk-UA"/>
              </w:rPr>
              <w:t xml:space="preserve">III. РОЗРАХУНОК ПОКАЗНИКІВ ПРИБУТКОВОСТІ АКЦІЙ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6725A" w:rsidTr="0006725A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За попередній період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50D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Середньорічна кількість простих акцій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28922868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Скоригована середньорічна кількість простих акцій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310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28922868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Чистий прибуток</w:t>
            </w:r>
            <w:r>
              <w:rPr>
                <w:sz w:val="20"/>
                <w:szCs w:val="20"/>
                <w:lang w:val="uk-UA"/>
              </w:rPr>
              <w:t>, що припадає</w:t>
            </w:r>
            <w:r w:rsidRPr="000350D2">
              <w:rPr>
                <w:sz w:val="20"/>
                <w:szCs w:val="20"/>
                <w:lang w:val="uk-UA"/>
              </w:rPr>
              <w:t xml:space="preserve"> на одну просту акцію</w:t>
            </w:r>
            <w:r>
              <w:rPr>
                <w:sz w:val="20"/>
                <w:szCs w:val="20"/>
                <w:lang w:val="uk-UA"/>
              </w:rPr>
              <w:t xml:space="preserve"> (грн.)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Скоригований чистий прибуток</w:t>
            </w:r>
            <w:r>
              <w:rPr>
                <w:sz w:val="20"/>
                <w:szCs w:val="20"/>
                <w:lang w:val="uk-UA"/>
              </w:rPr>
              <w:t>, що припадає</w:t>
            </w:r>
            <w:r w:rsidRPr="000350D2">
              <w:rPr>
                <w:sz w:val="20"/>
                <w:szCs w:val="20"/>
                <w:lang w:val="uk-UA"/>
              </w:rPr>
              <w:t xml:space="preserve"> на одну просту акцію</w:t>
            </w:r>
            <w:r>
              <w:rPr>
                <w:sz w:val="20"/>
                <w:szCs w:val="20"/>
                <w:lang w:val="uk-UA"/>
              </w:rPr>
              <w:t xml:space="preserve"> (грн.)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right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</w:p>
        </w:tc>
      </w:tr>
      <w:tr w:rsidR="0006725A" w:rsidTr="0006725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Дивіденди на одну просту акцію</w:t>
            </w:r>
            <w:r>
              <w:rPr>
                <w:sz w:val="20"/>
                <w:szCs w:val="20"/>
                <w:lang w:val="uk-UA"/>
              </w:rPr>
              <w:t xml:space="preserve"> (грн.)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  <w:r w:rsidRPr="000350D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5A" w:rsidRPr="000350D2" w:rsidRDefault="0006725A" w:rsidP="00854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5537F" w:rsidRDefault="0015537F" w:rsidP="0015537F"/>
    <w:p w:rsidR="00E60404" w:rsidRDefault="00E60404">
      <w:pPr>
        <w:rPr>
          <w:lang w:val="uk-UA"/>
        </w:rPr>
      </w:pPr>
    </w:p>
    <w:p w:rsidR="0085403F" w:rsidRDefault="0085403F">
      <w:pPr>
        <w:rPr>
          <w:lang w:val="uk-UA"/>
        </w:rPr>
      </w:pPr>
    </w:p>
    <w:p w:rsidR="0085403F" w:rsidRDefault="0085403F">
      <w:pPr>
        <w:rPr>
          <w:lang w:val="uk-UA"/>
        </w:rPr>
      </w:pPr>
    </w:p>
    <w:sectPr w:rsidR="0085403F" w:rsidSect="0085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2A" w:rsidRDefault="00A64E2A" w:rsidP="00A64E2A">
      <w:r>
        <w:separator/>
      </w:r>
    </w:p>
  </w:endnote>
  <w:endnote w:type="continuationSeparator" w:id="0">
    <w:p w:rsidR="00A64E2A" w:rsidRDefault="00A64E2A" w:rsidP="00A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Default="00A64E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Default="00A64E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Default="00A64E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2A" w:rsidRDefault="00A64E2A" w:rsidP="00A64E2A">
      <w:r>
        <w:separator/>
      </w:r>
    </w:p>
  </w:footnote>
  <w:footnote w:type="continuationSeparator" w:id="0">
    <w:p w:rsidR="00A64E2A" w:rsidRDefault="00A64E2A" w:rsidP="00A6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Default="00A64E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Pr="00A64E2A" w:rsidRDefault="00A64E2A" w:rsidP="00A64E2A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64E2A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A64E2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2A" w:rsidRDefault="00A64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197"/>
    <w:multiLevelType w:val="hybridMultilevel"/>
    <w:tmpl w:val="CD4EB7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F9"/>
    <w:rsid w:val="0003691F"/>
    <w:rsid w:val="0006725A"/>
    <w:rsid w:val="00152913"/>
    <w:rsid w:val="0015537F"/>
    <w:rsid w:val="003C6613"/>
    <w:rsid w:val="00587D12"/>
    <w:rsid w:val="005D418B"/>
    <w:rsid w:val="007A743B"/>
    <w:rsid w:val="0085403F"/>
    <w:rsid w:val="008967E0"/>
    <w:rsid w:val="00A64E2A"/>
    <w:rsid w:val="00A92EF9"/>
    <w:rsid w:val="00B044CE"/>
    <w:rsid w:val="00BC5425"/>
    <w:rsid w:val="00C422BB"/>
    <w:rsid w:val="00CA5346"/>
    <w:rsid w:val="00D42E00"/>
    <w:rsid w:val="00E60404"/>
    <w:rsid w:val="00EC3C37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537F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54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E2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64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64E2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64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64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537F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54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E2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64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64E2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64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6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972</Words>
  <Characters>5381</Characters>
  <Application>Microsoft Office Word</Application>
  <DocSecurity>0</DocSecurity>
  <Lines>1076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16</cp:revision>
  <dcterms:created xsi:type="dcterms:W3CDTF">2011-05-12T18:21:00Z</dcterms:created>
  <dcterms:modified xsi:type="dcterms:W3CDTF">2013-01-25T22:18:00Z</dcterms:modified>
</cp:coreProperties>
</file>