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4524"/>
        <w:gridCol w:w="2400"/>
      </w:tblGrid>
      <w:tr w:rsidR="001C0321" w:rsidRPr="001C0321">
        <w:trPr>
          <w:tblCellSpacing w:w="0" w:type="dxa"/>
        </w:trPr>
        <w:tc>
          <w:tcPr>
            <w:tcW w:w="0" w:type="auto"/>
            <w:vAlign w:val="bottom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bookmarkStart w:id="0" w:name="_GoBack"/>
            <w:r>
              <w:rPr>
                <w:rFonts w:ascii="Tahoma" w:eastAsia="Times New Roman" w:hAnsi="Tahoma" w:cs="Tahoma"/>
                <w:noProof/>
                <w:color w:val="0260D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1524000" cy="609600"/>
                  <wp:effectExtent l="19050" t="0" r="0" b="0"/>
                  <wp:docPr id="1" name="Рисунок 1" descr="Верховна Рада України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ховна Рада України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4386"/>
                <w:sz w:val="17"/>
                <w:szCs w:val="17"/>
                <w:lang w:eastAsia="ru-RU"/>
              </w:rPr>
            </w:pPr>
            <w:r w:rsidRPr="001C0321">
              <w:rPr>
                <w:rFonts w:ascii="Verdana" w:eastAsia="Times New Roman" w:hAnsi="Verdana" w:cs="Tahoma"/>
                <w:b/>
                <w:bCs/>
                <w:color w:val="004386"/>
                <w:sz w:val="17"/>
                <w:szCs w:val="17"/>
                <w:lang w:eastAsia="ru-RU"/>
              </w:rPr>
              <w:t xml:space="preserve">Кабінет Міністрів України;  Постанова, Перелік  вiд </w:t>
            </w:r>
            <w:r w:rsidRPr="001C0321">
              <w:rPr>
                <w:rFonts w:ascii="Verdana" w:eastAsia="Times New Roman" w:hAnsi="Verdana" w:cs="Tahoma"/>
                <w:b/>
                <w:bCs/>
                <w:color w:val="004499"/>
                <w:sz w:val="17"/>
                <w:szCs w:val="17"/>
                <w:lang w:eastAsia="ru-RU"/>
              </w:rPr>
              <w:t>04.01.1999</w:t>
            </w:r>
            <w:r w:rsidRPr="001C0321">
              <w:rPr>
                <w:rFonts w:ascii="Verdana" w:eastAsia="Times New Roman" w:hAnsi="Verdana" w:cs="Tahoma"/>
                <w:b/>
                <w:bCs/>
                <w:color w:val="004386"/>
                <w:sz w:val="17"/>
                <w:szCs w:val="17"/>
                <w:lang w:eastAsia="ru-RU"/>
              </w:rPr>
              <w:t xml:space="preserve">  № </w:t>
            </w:r>
            <w:r w:rsidRPr="001C0321">
              <w:rPr>
                <w:rFonts w:ascii="Verdana" w:eastAsia="Times New Roman" w:hAnsi="Verdana" w:cs="Tahoma"/>
                <w:b/>
                <w:bCs/>
                <w:color w:val="004499"/>
                <w:sz w:val="17"/>
                <w:szCs w:val="17"/>
                <w:lang w:eastAsia="ru-RU"/>
              </w:rPr>
              <w:t>12</w:t>
            </w:r>
            <w:r w:rsidRPr="001C0321">
              <w:rPr>
                <w:rFonts w:ascii="Verdana" w:eastAsia="Times New Roman" w:hAnsi="Verdana" w:cs="Tahoma"/>
                <w:b/>
                <w:bCs/>
                <w:color w:val="004386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400" w:type="dxa"/>
            <w:noWrap/>
            <w:vAlign w:val="bottom"/>
            <w:hideMark/>
          </w:tcPr>
          <w:p w:rsidR="001C0321" w:rsidRPr="001C0321" w:rsidRDefault="001C0321" w:rsidP="001C032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00" cy="609600"/>
                  <wp:effectExtent l="19050" t="0" r="0" b="0"/>
                  <wp:docPr id="2" name="Рисунок 2" descr="Законодавство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конодавство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1" w:rsidRPr="001C0321">
        <w:trPr>
          <w:trHeight w:val="360"/>
          <w:tblCellSpacing w:w="0" w:type="dxa"/>
        </w:trPr>
        <w:tc>
          <w:tcPr>
            <w:tcW w:w="0" w:type="auto"/>
            <w:gridSpan w:val="3"/>
            <w:shd w:val="clear" w:color="auto" w:fill="4C7BAA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C032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r w:rsidRPr="001C0321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 xml:space="preserve"> </w:t>
            </w:r>
            <w:hyperlink r:id="rId10" w:anchor="Card" w:history="1">
              <w:r w:rsidRPr="001C0321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lang w:eastAsia="ru-RU"/>
                </w:rPr>
                <w:t>Картка</w:t>
              </w:r>
            </w:hyperlink>
            <w:r w:rsidRPr="001C0321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> | </w:t>
            </w:r>
            <w:hyperlink r:id="rId11" w:anchor="Files" w:history="1">
              <w:r w:rsidRPr="001C0321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lang w:eastAsia="ru-RU"/>
                </w:rPr>
                <w:t>Документи</w:t>
              </w:r>
            </w:hyperlink>
            <w:r w:rsidRPr="001C0321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> | </w:t>
            </w:r>
            <w:hyperlink r:id="rId12" w:anchor="History" w:history="1">
              <w:r w:rsidRPr="001C0321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lang w:eastAsia="ru-RU"/>
                </w:rPr>
                <w:t>Iсторiя</w:t>
              </w:r>
            </w:hyperlink>
            <w:r w:rsidRPr="001C0321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> | </w:t>
            </w:r>
            <w:hyperlink r:id="rId13" w:anchor="Links" w:history="1">
              <w:r w:rsidRPr="001C0321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lang w:eastAsia="ru-RU"/>
                </w:rPr>
                <w:t>Пов'язанi док-ти</w:t>
              </w:r>
            </w:hyperlink>
            <w:r w:rsidRPr="001C0321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> | </w:t>
            </w:r>
            <w:hyperlink r:id="rId14" w:anchor="Public" w:history="1">
              <w:r w:rsidRPr="001C0321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lang w:eastAsia="ru-RU"/>
                </w:rPr>
                <w:t>Публiкацiї</w:t>
              </w:r>
            </w:hyperlink>
            <w:r w:rsidRPr="001C0321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> | </w:t>
            </w:r>
            <w:hyperlink r:id="rId15" w:history="1">
              <w:r w:rsidRPr="001C0321">
                <w:rPr>
                  <w:rFonts w:ascii="Tahoma" w:eastAsia="Times New Roman" w:hAnsi="Tahoma" w:cs="Tahoma"/>
                  <w:b/>
                  <w:bCs/>
                  <w:color w:val="FFEE00"/>
                  <w:sz w:val="17"/>
                  <w:lang w:eastAsia="ru-RU"/>
                </w:rPr>
                <w:t>Текст для друку</w:t>
              </w:r>
            </w:hyperlink>
            <w:r w:rsidRPr="001C0321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 xml:space="preserve"> </w:t>
            </w:r>
            <w:r w:rsidRPr="001C032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r w:rsidRPr="001C0321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 xml:space="preserve"> </w:t>
            </w:r>
          </w:p>
          <w:p w:rsidR="001C0321" w:rsidRPr="001C0321" w:rsidRDefault="001C0321" w:rsidP="001C032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ru-RU"/>
              </w:rPr>
            </w:pPr>
            <w:r w:rsidRPr="001C0321"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ru-RU"/>
              </w:rPr>
              <w:t>Начало формы</w:t>
            </w:r>
          </w:p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C03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.4pt" o:ole="">
                  <v:imagedata r:id="rId16" o:title=""/>
                </v:shape>
                <w:control r:id="rId17" w:name="DefaultOcxName" w:shapeid="_x0000_i1028"/>
              </w:object>
            </w:r>
          </w:p>
          <w:p w:rsidR="001C0321" w:rsidRPr="001C0321" w:rsidRDefault="001C0321" w:rsidP="001C032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ru-RU"/>
              </w:rPr>
            </w:pPr>
            <w:r w:rsidRPr="001C0321"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ru-RU"/>
              </w:rPr>
              <w:t>Конец формы</w:t>
            </w:r>
          </w:p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1C0321" w:rsidRPr="001C0321" w:rsidRDefault="001C0321" w:rsidP="001C032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C03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Документ </w:t>
      </w:r>
      <w:hyperlink r:id="rId18" w:history="1">
        <w:r w:rsidRPr="001C0321">
          <w:rPr>
            <w:rFonts w:ascii="Tahoma" w:eastAsia="Times New Roman" w:hAnsi="Tahoma" w:cs="Tahoma"/>
            <w:b/>
            <w:bCs/>
            <w:color w:val="000000"/>
            <w:sz w:val="18"/>
            <w:lang w:eastAsia="ru-RU"/>
          </w:rPr>
          <w:t>12-99-п</w:t>
        </w:r>
      </w:hyperlink>
      <w:r w:rsidRPr="001C03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редакцiя вiд </w:t>
      </w:r>
      <w:hyperlink r:id="rId19" w:anchor="Current" w:history="1">
        <w:r w:rsidRPr="001C0321">
          <w:rPr>
            <w:rFonts w:ascii="Tahoma" w:eastAsia="Times New Roman" w:hAnsi="Tahoma" w:cs="Tahoma"/>
            <w:b/>
            <w:bCs/>
            <w:color w:val="008000"/>
            <w:sz w:val="18"/>
            <w:lang w:eastAsia="ru-RU"/>
          </w:rPr>
          <w:t>13.02.2004</w:t>
        </w:r>
      </w:hyperlink>
      <w:r w:rsidRPr="001C03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пiдставi </w:t>
      </w:r>
      <w:hyperlink r:id="rId20" w:history="1">
        <w:r w:rsidRPr="001C0321">
          <w:rPr>
            <w:rFonts w:ascii="Tahoma" w:eastAsia="Times New Roman" w:hAnsi="Tahoma" w:cs="Tahoma"/>
            <w:color w:val="0260D0"/>
            <w:sz w:val="18"/>
            <w:lang w:eastAsia="ru-RU"/>
          </w:rPr>
          <w:t>143-2004-п</w:t>
        </w:r>
      </w:hyperlink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"/>
        <w:gridCol w:w="9264"/>
        <w:gridCol w:w="75"/>
      </w:tblGrid>
      <w:tr w:rsidR="001C0321" w:rsidRPr="001C0321">
        <w:trPr>
          <w:tblCellSpacing w:w="0" w:type="dxa"/>
        </w:trPr>
        <w:tc>
          <w:tcPr>
            <w:tcW w:w="0" w:type="auto"/>
            <w:shd w:val="clear" w:color="auto" w:fill="7395BA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4C7BA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4"/>
            </w:tblGrid>
            <w:tr w:rsidR="001C0321" w:rsidRPr="001C0321">
              <w:trPr>
                <w:tblCellSpacing w:w="0" w:type="dxa"/>
              </w:trPr>
              <w:tc>
                <w:tcPr>
                  <w:tcW w:w="0" w:type="auto"/>
                  <w:shd w:val="clear" w:color="auto" w:fill="4C7BA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  <w:gridCol w:w="464"/>
                    <w:gridCol w:w="89"/>
                    <w:gridCol w:w="464"/>
                    <w:gridCol w:w="464"/>
                    <w:gridCol w:w="89"/>
                    <w:gridCol w:w="4607"/>
                    <w:gridCol w:w="89"/>
                    <w:gridCol w:w="464"/>
                    <w:gridCol w:w="464"/>
                    <w:gridCol w:w="89"/>
                    <w:gridCol w:w="404"/>
                    <w:gridCol w:w="464"/>
                    <w:gridCol w:w="464"/>
                    <w:gridCol w:w="87"/>
                  </w:tblGrid>
                  <w:tr w:rsidR="001C0321" w:rsidRPr="001C0321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1C0321" w:rsidRPr="001C0321" w:rsidRDefault="001C0321" w:rsidP="001C032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260D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4" name="Рисунок 4" descr="Картка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Картка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1C0321" w:rsidRPr="001C0321" w:rsidRDefault="001C0321" w:rsidP="001C032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260D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5" name="Рисунок 5" descr="Пов'язанi документи">
                                <a:hlinkClick xmlns:a="http://schemas.openxmlformats.org/drawingml/2006/main" r:id="rId2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Пов'язанi документи">
                                        <a:hlinkClick r:id="rId23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6D4E3"/>
                        <w:vAlign w:val="center"/>
                        <w:hideMark/>
                      </w:tcPr>
                      <w:p w:rsidR="001C0321" w:rsidRPr="001C0321" w:rsidRDefault="001C0321" w:rsidP="001C032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Рисунок 6" descr="http://zakon.rada.gov.ua/images/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zakon.rada.gov.ua/images/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1C0321" w:rsidRPr="001C0321" w:rsidRDefault="001C0321" w:rsidP="001C032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260D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7" name="Рисунок 7" descr="Новий формат (тестується автоматичний алгоритм)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Новий формат (тестується автоматичний алгоритм)">
                                        <a:hlinkClick r:id="rId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1C0321" w:rsidRPr="001C0321" w:rsidRDefault="001C0321" w:rsidP="001C032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260D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8" name="Рисунок 8" descr="Структура">
                                <a:hlinkClick xmlns:a="http://schemas.openxmlformats.org/drawingml/2006/main" r:id="rId2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Структура">
                                        <a:hlinkClick r:id="rId2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6D4E3"/>
                        <w:vAlign w:val="center"/>
                        <w:hideMark/>
                      </w:tcPr>
                      <w:p w:rsidR="001C0321" w:rsidRPr="001C0321" w:rsidRDefault="001C0321" w:rsidP="001C032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Рисунок 9" descr="http://zakon.rada.gov.ua/images/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zakon.rada.gov.ua/images/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EEF2F6"/>
                        <w:vAlign w:val="center"/>
                        <w:hideMark/>
                      </w:tcPr>
                      <w:p w:rsidR="001C0321" w:rsidRPr="001C0321" w:rsidRDefault="001C0321" w:rsidP="001C032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1C0321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6D4E3"/>
                        <w:vAlign w:val="center"/>
                        <w:hideMark/>
                      </w:tcPr>
                      <w:p w:rsidR="001C0321" w:rsidRPr="001C0321" w:rsidRDefault="001C0321" w:rsidP="001C032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Рисунок 10" descr="http://zakon.rada.gov.ua/images/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zakon.rada.gov.ua/images/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1C0321" w:rsidRPr="001C0321" w:rsidRDefault="001C0321" w:rsidP="001C032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260D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1" name="Рисунок 11" descr="Пошук">
                                <a:hlinkClick xmlns:a="http://schemas.openxmlformats.org/drawingml/2006/main" r:id="rId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Пошук">
                                        <a:hlinkClick r:id="rId2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1C0321" w:rsidRPr="001C0321" w:rsidRDefault="001C0321" w:rsidP="001C032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260D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2" name="Рисунок 12" descr="Текст для друку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Текст для друку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6D4E3"/>
                        <w:vAlign w:val="center"/>
                        <w:hideMark/>
                      </w:tcPr>
                      <w:p w:rsidR="001C0321" w:rsidRPr="001C0321" w:rsidRDefault="001C0321" w:rsidP="001C032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Рисунок 13" descr="http://zakon.rada.gov.ua/images/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zakon.rada.gov.ua/images/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1C0321" w:rsidRPr="001C0321" w:rsidRDefault="001C0321" w:rsidP="001C032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180975" cy="180975"/>
                              <wp:effectExtent l="19050" t="0" r="9525" b="0"/>
                              <wp:docPr id="15" name="Рисунок 15" descr="Додати до вибраног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Додати до вибраног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1C0321" w:rsidRPr="001C0321" w:rsidRDefault="001C0321" w:rsidP="001C032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6" name="Рисунок 16" descr="Збiльшити текс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Збiльшити текст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1C0321" w:rsidRPr="001C0321" w:rsidRDefault="001C0321" w:rsidP="001C032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7" name="Рисунок 17" descr="Зменшити текс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Зменшити текст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1C0321" w:rsidRPr="001C0321" w:rsidRDefault="001C0321" w:rsidP="001C032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1C0321" w:rsidRPr="001C0321" w:rsidRDefault="001C0321" w:rsidP="001C032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7395BA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8" name="Рисунок 18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321" w:rsidRPr="001C0321" w:rsidRDefault="001C0321" w:rsidP="001C0321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9205"/>
        <w:gridCol w:w="75"/>
      </w:tblGrid>
      <w:tr w:rsidR="001C0321" w:rsidRPr="001C0321">
        <w:trPr>
          <w:tblCellSpacing w:w="0" w:type="dxa"/>
          <w:jc w:val="center"/>
        </w:trPr>
        <w:tc>
          <w:tcPr>
            <w:tcW w:w="75" w:type="dxa"/>
            <w:vMerge w:val="restart"/>
            <w:shd w:val="clear" w:color="auto" w:fill="7395BA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9" name="Рисунок 19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0" name="Рисунок 20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Merge w:val="restart"/>
            <w:shd w:val="clear" w:color="auto" w:fill="7395BA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1" name="Рисунок 21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1" w:rsidRPr="001C0321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C032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 xml:space="preserve">Сторiнки:  [ </w:t>
            </w:r>
            <w:r w:rsidRPr="001C032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  <w:r w:rsidRPr="001C032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 xml:space="preserve"> ] </w:t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1C0321" w:rsidRPr="001C0321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2" name="Рисунок 22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1C0321" w:rsidRPr="001C0321" w:rsidRDefault="001C0321" w:rsidP="001C0321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1C0321" w:rsidRPr="001C032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                            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  <w:lang w:val="uk-UA" w:eastAsia="uk-UA"/>
              </w:rPr>
              <w:drawing>
                <wp:inline distT="0" distB="0" distL="0" distR="0">
                  <wp:extent cx="571500" cy="762000"/>
                  <wp:effectExtent l="19050" t="0" r="0" b="0"/>
                  <wp:docPr id="23" name="Рисунок 23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                            </w:t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" w:name="1"/>
            <w:bookmarkEnd w:id="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               КАБІНЕТ МІНІСТРІВ УКРАЇНИ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" w:name="2"/>
            <w:bookmarkEnd w:id="2"/>
            <w:r w:rsidRPr="001C0321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 П О С Т А Н О В А </w:t>
            </w:r>
            <w:r w:rsidRPr="001C0321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eastAsia="ru-RU"/>
              </w:rPr>
              <w:br/>
              <w:t xml:space="preserve">                     від 4 січня 1999 р. N 12 </w:t>
            </w:r>
            <w:r w:rsidRPr="001C0321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eastAsia="ru-RU"/>
              </w:rPr>
              <w:br/>
              <w:t xml:space="preserve">                               Київ </w:t>
            </w:r>
            <w:r w:rsidRPr="001C0321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3" w:name="3"/>
            <w:bookmarkEnd w:id="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 Про затвердження переліку харчових добавок, дозволених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для використання у харчових продуктах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4" w:name="4"/>
            <w:bookmarkEnd w:id="4"/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          ( Із змінами, внесеними згідно з Постановами КМ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br/>
              <w:t xml:space="preserve">            N 342  ( </w:t>
            </w:r>
            <w:hyperlink r:id="rId36" w:history="1">
              <w:r w:rsidRPr="001C0321">
                <w:rPr>
                  <w:rFonts w:ascii="Courier New" w:eastAsia="Times New Roman" w:hAnsi="Courier New" w:cs="Courier New"/>
                  <w:i/>
                  <w:iCs/>
                  <w:color w:val="0260D0"/>
                  <w:sz w:val="21"/>
                  <w:szCs w:val="21"/>
                  <w:lang w:eastAsia="ru-RU"/>
                </w:rPr>
                <w:t>342-2000-п</w:t>
              </w:r>
            </w:hyperlink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 )  від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4499"/>
                <w:sz w:val="21"/>
                <w:szCs w:val="21"/>
                <w:lang w:eastAsia="ru-RU"/>
              </w:rPr>
              <w:t>17.02.2000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br/>
              <w:t xml:space="preserve">            N 1140 ( </w:t>
            </w:r>
            <w:hyperlink r:id="rId37" w:history="1">
              <w:r w:rsidRPr="001C0321">
                <w:rPr>
                  <w:rFonts w:ascii="Courier New" w:eastAsia="Times New Roman" w:hAnsi="Courier New" w:cs="Courier New"/>
                  <w:i/>
                  <w:iCs/>
                  <w:color w:val="0260D0"/>
                  <w:sz w:val="21"/>
                  <w:szCs w:val="21"/>
                  <w:lang w:eastAsia="ru-RU"/>
                </w:rPr>
                <w:t>1140-2000-п</w:t>
              </w:r>
            </w:hyperlink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 ) від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4499"/>
                <w:sz w:val="21"/>
                <w:szCs w:val="21"/>
                <w:lang w:eastAsia="ru-RU"/>
              </w:rPr>
              <w:t>21.07.2000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br/>
              <w:t xml:space="preserve">            N 1656 ( </w:t>
            </w:r>
            <w:hyperlink r:id="rId38" w:history="1">
              <w:r w:rsidRPr="001C0321">
                <w:rPr>
                  <w:rFonts w:ascii="Courier New" w:eastAsia="Times New Roman" w:hAnsi="Courier New" w:cs="Courier New"/>
                  <w:i/>
                  <w:iCs/>
                  <w:color w:val="0260D0"/>
                  <w:sz w:val="21"/>
                  <w:szCs w:val="21"/>
                  <w:lang w:eastAsia="ru-RU"/>
                </w:rPr>
                <w:t>1656-2000-п</w:t>
              </w:r>
            </w:hyperlink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 ) від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4499"/>
                <w:sz w:val="21"/>
                <w:szCs w:val="21"/>
                <w:lang w:eastAsia="ru-RU"/>
              </w:rPr>
              <w:t>08.11.2000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br/>
              <w:t xml:space="preserve">            N  674 (  </w:t>
            </w:r>
            <w:hyperlink r:id="rId39" w:history="1">
              <w:r w:rsidRPr="001C0321">
                <w:rPr>
                  <w:rFonts w:ascii="Courier New" w:eastAsia="Times New Roman" w:hAnsi="Courier New" w:cs="Courier New"/>
                  <w:i/>
                  <w:iCs/>
                  <w:color w:val="0260D0"/>
                  <w:sz w:val="21"/>
                  <w:szCs w:val="21"/>
                  <w:lang w:eastAsia="ru-RU"/>
                </w:rPr>
                <w:t>674-2001-п</w:t>
              </w:r>
            </w:hyperlink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 ) від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4499"/>
                <w:sz w:val="21"/>
                <w:szCs w:val="21"/>
                <w:lang w:eastAsia="ru-RU"/>
              </w:rPr>
              <w:t>21.06.2001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br/>
              <w:t xml:space="preserve">            N  143 (  </w:t>
            </w:r>
            <w:hyperlink r:id="rId40" w:history="1">
              <w:r w:rsidRPr="001C0321">
                <w:rPr>
                  <w:rFonts w:ascii="Courier New" w:eastAsia="Times New Roman" w:hAnsi="Courier New" w:cs="Courier New"/>
                  <w:i/>
                  <w:iCs/>
                  <w:color w:val="0260D0"/>
                  <w:sz w:val="21"/>
                  <w:szCs w:val="21"/>
                  <w:lang w:eastAsia="ru-RU"/>
                </w:rPr>
                <w:t>143-2004-п</w:t>
              </w:r>
            </w:hyperlink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 ) від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4499"/>
                <w:sz w:val="21"/>
                <w:szCs w:val="21"/>
                <w:lang w:eastAsia="ru-RU"/>
              </w:rPr>
              <w:t>11.02.2004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 )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br/>
              <w:t xml:space="preserve">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5" w:name="5"/>
            <w:bookmarkEnd w:id="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На виконання статті 4 Законів України "Про якість та  безпеку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харчових  продуктів і продовольчої сировини" ( </w:t>
            </w:r>
            <w:hyperlink r:id="rId41" w:history="1">
              <w:r w:rsidRPr="001C0321">
                <w:rPr>
                  <w:rFonts w:ascii="Courier New" w:eastAsia="Times New Roman" w:hAnsi="Courier New" w:cs="Courier New"/>
                  <w:color w:val="0260D0"/>
                  <w:sz w:val="21"/>
                  <w:szCs w:val="21"/>
                  <w:lang w:eastAsia="ru-RU"/>
                </w:rPr>
                <w:t>771/97-ВР</w:t>
              </w:r>
            </w:hyperlink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) та "Про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державне    регулювання імпорту  сільськогосподарської  продукції"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( </w:t>
            </w:r>
            <w:hyperlink r:id="rId42" w:history="1">
              <w:r w:rsidRPr="001C0321">
                <w:rPr>
                  <w:rFonts w:ascii="Courier New" w:eastAsia="Times New Roman" w:hAnsi="Courier New" w:cs="Courier New"/>
                  <w:color w:val="0260D0"/>
                  <w:sz w:val="21"/>
                  <w:szCs w:val="21"/>
                  <w:lang w:eastAsia="ru-RU"/>
                </w:rPr>
                <w:t>468/97-ВР</w:t>
              </w:r>
            </w:hyperlink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) Кабінет Міністрів України  </w:t>
            </w:r>
            <w:r w:rsidRPr="001C0321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eastAsia="ru-RU"/>
              </w:rPr>
              <w:t>п о с т а н о в л я є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6" w:name="6"/>
            <w:bookmarkEnd w:id="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1. Затвердити   перелік   харчових  добавок,  дозволених  для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використання у харчових продуктах, що додається.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7" w:name="7"/>
            <w:bookmarkEnd w:id="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2. Установити,  що раніше затверджені в установленому порядку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висновки    державної    санітарно-гігієнічної   експертизи   щодо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використання харчових добавок дійсні на термін їх видачі,  але  не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більше ніж на один рік з дати прийняття цієї постанови.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8" w:name="8"/>
            <w:bookmarkEnd w:id="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Прем'єр-міністр України                    В.ПУСТОВОЙТЕНКО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9" w:name="9"/>
            <w:bookmarkEnd w:id="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Інд.26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0" w:name="10"/>
            <w:bookmarkEnd w:id="1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                                     ЗАТВЕРДЖЕНО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постановою Кабінету Міністрів України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  від 4 січня 1999 р. N 12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1" w:name="11"/>
            <w:bookmarkEnd w:id="11"/>
            <w:r w:rsidRPr="001C0321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      ПЕРЕЛІК </w:t>
            </w:r>
            <w:r w:rsidRPr="001C0321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eastAsia="ru-RU"/>
              </w:rPr>
              <w:br/>
              <w:t xml:space="preserve">         харчових добавок, дозволених для використання у </w:t>
            </w:r>
            <w:r w:rsidRPr="001C0321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eastAsia="ru-RU"/>
              </w:rPr>
              <w:br/>
              <w:t xml:space="preserve">                        харчових продуктах </w:t>
            </w:r>
            <w:r w:rsidRPr="001C0321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eastAsia="ru-RU"/>
              </w:rPr>
              <w:br/>
              <w:t xml:space="preserve"> </w:t>
            </w:r>
            <w:r w:rsidRPr="001C0321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2" w:name="12"/>
            <w:bookmarkEnd w:id="1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—————————————————————————————————————————————————————————————————</w:t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3" w:name="13"/>
            <w:bookmarkEnd w:id="1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Індекс    |                 Харчова добавка</w:t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4" w:name="14"/>
            <w:bookmarkEnd w:id="1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—————————————————————————————————————————————————————————————————</w:t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5" w:name="15"/>
            <w:bookmarkEnd w:id="1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100                          Куркуміни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Curcumins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6" w:name="16"/>
            <w:bookmarkEnd w:id="1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101                         Рибофлавіни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Riboflavin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7" w:name="17"/>
            <w:bookmarkEnd w:id="1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140                          Хлорофіли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Chlorophylls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8" w:name="18"/>
            <w:bookmarkEnd w:id="1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141                 Мідні комплекси хлорофілів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Chlorophylls copper complexes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9" w:name="19"/>
            <w:bookmarkEnd w:id="1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150a                 Цукровий колер I простий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Caramel I-plain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0" w:name="20"/>
            <w:bookmarkEnd w:id="2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150b                     Цукровий колер II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Caramel II - Caustic sulfite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1" w:name="21"/>
            <w:bookmarkEnd w:id="2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150c                    Цукровий колер III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Caramel III-ammonian process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2" w:name="22"/>
            <w:bookmarkEnd w:id="2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150d                     Цукровий колер IV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Caramel IV-ammonia-sulphite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3" w:name="23"/>
            <w:bookmarkEnd w:id="2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152                           Вугілля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Carbon black (hydro-carbon)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4" w:name="24"/>
            <w:bookmarkEnd w:id="2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153                      Вугілля рослинне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Vegetable carbon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5" w:name="25"/>
            <w:bookmarkEnd w:id="2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160a                         Каротини: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Carotenes: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бета-каротин синтетичний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Beta carotene sinthetic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екстракти натуральних каротинів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Natural extracts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6" w:name="26"/>
            <w:bookmarkEnd w:id="2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160b                     Екстракти аннато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(аннато, біксин, норбіксин)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Annato extracts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7" w:name="27"/>
            <w:bookmarkEnd w:id="2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160c                   Масло смоли паприки: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екстракт паприки,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капсофуксин, капсантен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Paprika oleoresins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8" w:name="28"/>
            <w:bookmarkEnd w:id="2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162                 Червоний буряковий бетанін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Beet red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9" w:name="29"/>
            <w:bookmarkEnd w:id="2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163                         Антоціани: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Anthocyanins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екстракт із шкірочки винограду, енобарвник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Grape skin extract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екстракт із чорної смородини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Blackcurrant extract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30" w:name="30"/>
            <w:bookmarkEnd w:id="3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164                           Шафран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lastRenderedPageBreak/>
              <w:t xml:space="preserve">                                  Saffron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31" w:name="31"/>
            <w:bookmarkEnd w:id="3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170                  Вуглекислі солі кальцію: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карбонат кальцію (i)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Calcium carbonates (i)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бікарбонат кальцію (ii)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Calcium dicarbonates (ii)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32" w:name="32"/>
            <w:bookmarkEnd w:id="3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181                       Таніни харчові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Tannins (food grade)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33" w:name="33"/>
            <w:bookmarkEnd w:id="3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     Метилвіолет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Metilviolet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34" w:name="34"/>
            <w:bookmarkEnd w:id="3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      Родамін C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Rodamin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35" w:name="35"/>
            <w:bookmarkEnd w:id="3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    Фуксин кислий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 Phuxin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36" w:name="36"/>
            <w:bookmarkEnd w:id="3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200                      Сорбінова кислота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Sorbic acid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37" w:name="37"/>
            <w:bookmarkEnd w:id="3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201                        Сорбат натрію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Sodium sorbate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38" w:name="38"/>
            <w:bookmarkEnd w:id="3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210                      Бензойна кислота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Benzoic acid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39" w:name="39"/>
            <w:bookmarkEnd w:id="3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211                       Бензоат натрію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Sodium Benzoate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40" w:name="40"/>
            <w:bookmarkEnd w:id="4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220                        Сірки двоокис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Sulphur dioxide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41" w:name="41"/>
            <w:bookmarkEnd w:id="4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222                     Натрію гідросульфіт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Sodium hydrogen sulphite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42" w:name="42"/>
            <w:bookmarkEnd w:id="4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223                    Натрію метабісульфіт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Sodium metabisulphite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43" w:name="43"/>
            <w:bookmarkEnd w:id="4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224                     Калію метабісульфіт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Potassium metabisulfite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44" w:name="44"/>
            <w:bookmarkEnd w:id="4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234                            Нізін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 Nisin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45" w:name="45"/>
            <w:bookmarkEnd w:id="4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235                          Пімаріцин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(Натаміцин)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Pimaricin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(Natamycin)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46" w:name="46"/>
            <w:bookmarkEnd w:id="4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      Лактоцид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Lactocid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47" w:name="47"/>
            <w:bookmarkEnd w:id="4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    Перекис водню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Hydrogenium peroxydum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48" w:name="48"/>
            <w:bookmarkEnd w:id="4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239              Уротропін (гексаметилентетрамін)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Urotropin Hexamethylenetetramin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49" w:name="49"/>
            <w:bookmarkEnd w:id="4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lastRenderedPageBreak/>
              <w:t xml:space="preserve">   E 250                        Натрію нітрит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Sodium nitrite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50" w:name="50"/>
            <w:bookmarkEnd w:id="5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251                        Натрію нітрат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Sodium nitrate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51" w:name="51"/>
            <w:bookmarkEnd w:id="5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252                        Калію нітрат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Potassium nitrate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52" w:name="52"/>
            <w:bookmarkEnd w:id="5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260                       Оцтова кислота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Acetic acid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53" w:name="53"/>
            <w:bookmarkEnd w:id="5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263                       Кальцію ацетат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Calcium acetate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54" w:name="54"/>
            <w:bookmarkEnd w:id="5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270                Молочна кислота (L, D та LD)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Lactic acid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55" w:name="55"/>
            <w:bookmarkEnd w:id="5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285                  Натрію тетраборат (бура)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Sodium tetraborate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56" w:name="56"/>
            <w:bookmarkEnd w:id="5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290                       Вуглецю двоокис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Carbon dioxide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57" w:name="57"/>
            <w:bookmarkEnd w:id="5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296                       Яблучна кислота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(DL-) Malic acid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58" w:name="58"/>
            <w:bookmarkEnd w:id="5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300                     Аскорбінова кислота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Ascorbic acid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59" w:name="59"/>
            <w:bookmarkEnd w:id="5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301                       Натрію аскорбат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Sodium ascorbate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60" w:name="60"/>
            <w:bookmarkEnd w:id="6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306                Концентрат суміші токоферолів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Mixed tocopherols concentrate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61" w:name="61"/>
            <w:bookmarkEnd w:id="6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307                       Альфа-токоферол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Alpha-tocopherol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62" w:name="62"/>
            <w:bookmarkEnd w:id="6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308                       Гамма-токоферол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Gamma-tocopherol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63" w:name="63"/>
            <w:bookmarkEnd w:id="6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309                      Дельта-токоферол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Delta-tocopherol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64" w:name="64"/>
            <w:bookmarkEnd w:id="6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316          Ізо-аскорбінат натрію (Еріторбат натрію)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Sodium Isoascorbate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65" w:name="65"/>
            <w:bookmarkEnd w:id="6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320                    Бутил гідрооксианізол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Butylated hydroxyanisole (BHA)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66" w:name="66"/>
            <w:bookmarkEnd w:id="6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321                    Бутил гідрокситолуол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Butylated hydroxytoluene (BHT)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67" w:name="67"/>
            <w:bookmarkEnd w:id="6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322                          Лецитини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Lecithines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68" w:name="68"/>
            <w:bookmarkEnd w:id="6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325                        Лактат натрію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Sodium lactate (solution)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69" w:name="69"/>
            <w:bookmarkEnd w:id="6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326                        Лактат калію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lastRenderedPageBreak/>
              <w:t xml:space="preserve">                        Potassium lactate (solution)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70" w:name="70"/>
            <w:bookmarkEnd w:id="7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327                       Лактат кальцію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Calcium lactate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71" w:name="71"/>
            <w:bookmarkEnd w:id="7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330                       Лимонна кислота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Citric acid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72" w:name="72"/>
            <w:bookmarkEnd w:id="7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331                       Цитрати натрію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Sodium citrates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73" w:name="73"/>
            <w:bookmarkEnd w:id="7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332                        Цитрати калію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Potassium citrates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74" w:name="74"/>
            <w:bookmarkEnd w:id="7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334                        Винна кислота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Tartaric acid, L (+)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75" w:name="75"/>
            <w:bookmarkEnd w:id="7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335                       Тартрати натрію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Sodium tartrates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76" w:name="76"/>
            <w:bookmarkEnd w:id="7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336                       Тартрати калію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Potassium tartrates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77" w:name="77"/>
            <w:bookmarkEnd w:id="7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338                    Ортофосфорна кислота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Orthophosphoric acid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78" w:name="78"/>
            <w:bookmarkEnd w:id="7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339                       Фосфати натрію: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фосфат натрію однозаміщений (i)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фосфат натрію двозаміщений (ii)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Sodium phosphates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79" w:name="79"/>
            <w:bookmarkEnd w:id="7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341                       Фосфати кальцію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Calcium Phosphates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80" w:name="80"/>
            <w:bookmarkEnd w:id="8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342                       Фосфати амонію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Ammonium phosphates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81" w:name="81"/>
            <w:bookmarkEnd w:id="8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351                         Малат калію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Potassium malate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82" w:name="82"/>
            <w:bookmarkEnd w:id="8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363                       Янтарна кислота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Succinic acid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83" w:name="83"/>
            <w:bookmarkEnd w:id="8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400                      Альгінова кислота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Alginic acid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84" w:name="84"/>
            <w:bookmarkEnd w:id="8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401                       Альгінат натрію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Sodium alginate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85" w:name="85"/>
            <w:bookmarkEnd w:id="8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402                       Альгінат калію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Potassium alginate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86" w:name="86"/>
            <w:bookmarkEnd w:id="8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403                       Альгінат амонію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Ammonium alginate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87" w:name="87"/>
            <w:bookmarkEnd w:id="8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404                      Альгінат кальцію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Calcium alginate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88" w:name="88"/>
            <w:bookmarkEnd w:id="8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405                   Пропіленглікольальгінат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Propyleneglycolalginate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89" w:name="89"/>
            <w:bookmarkEnd w:id="8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lastRenderedPageBreak/>
              <w:t xml:space="preserve">   E 406                            Агар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  Agar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90" w:name="90"/>
            <w:bookmarkEnd w:id="9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407       Карагенан та його натрієва, калієва та амонієва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солі, включаючи фурацелеран (агароїд)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Carrageenan and its Na, K, NH4 salts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91" w:name="91"/>
            <w:bookmarkEnd w:id="9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410                   Камедь рожкового дерева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Locust carab bean gum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92" w:name="92"/>
            <w:bookmarkEnd w:id="9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411                       Вівсяна камедь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Oat gum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93" w:name="93"/>
            <w:bookmarkEnd w:id="9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412                       Гуарова камедь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Guar gum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94" w:name="94"/>
            <w:bookmarkEnd w:id="9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413                          Трагакант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Tragacanth gum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95" w:name="95"/>
            <w:bookmarkEnd w:id="9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414                         Гуміарабік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Gum arabic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96" w:name="96"/>
            <w:bookmarkEnd w:id="9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415                      Ксантанова камедь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Xantan gum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97" w:name="97"/>
            <w:bookmarkEnd w:id="9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416                        Карайї камедь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Karaya gum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98" w:name="98"/>
            <w:bookmarkEnd w:id="9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417                         Тари камедь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Tara gum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99" w:name="99"/>
            <w:bookmarkEnd w:id="9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418                       Геланова камедь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Gellan gum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00" w:name="100"/>
            <w:bookmarkEnd w:id="10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420                 Сорбіт та сорбітовий сироп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Sorbitol and Sorbitol syrup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01" w:name="101"/>
            <w:bookmarkEnd w:id="10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421                            Маніт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Mannitol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02" w:name="102"/>
            <w:bookmarkEnd w:id="10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422                          Гліцерин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Glycerol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03" w:name="103"/>
            <w:bookmarkEnd w:id="10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431                 Поліоксиетилен (40) стеарат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Polyoxyethylene (40) stearate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04" w:name="104"/>
            <w:bookmarkEnd w:id="10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432          Поліоксиетиленсорбітан монолаурат Твін-20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Polyoxyethylene (20) Sorbitan monolaurate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05" w:name="105"/>
            <w:bookmarkEnd w:id="10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433          Поліоксиетиленсорбітанмоноолеат, Твін-80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Polyoxyethylene (20) Sorbitan monooleate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06" w:name="106"/>
            <w:bookmarkEnd w:id="10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434        Поліоксиетиленсорбітан монопальмітат, Твін-40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Polyoxyethylene (20) Sorbitan monopalmitate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07" w:name="107"/>
            <w:bookmarkEnd w:id="10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435         Поліоксиетиленсорбітан моностеарат, Твін-60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Polyoxyethylene (20) Sorbitan monostearate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08" w:name="108"/>
            <w:bookmarkEnd w:id="10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436              Поліоксиетиленсорбітан тристеарат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Polyoxyethylene (20) Sorbitan tristearate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09" w:name="109"/>
            <w:bookmarkEnd w:id="10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lastRenderedPageBreak/>
              <w:t xml:space="preserve">   E 440                           Пектини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Pectins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10" w:name="110"/>
            <w:bookmarkEnd w:id="11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       Желатин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Gelatine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11" w:name="111"/>
            <w:bookmarkEnd w:id="11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450                         Пірофосфати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Diphosphates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Пірофосфати натрію: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однозаміщений (i)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двозаміщений (ii)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тризаміщений (iii)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12" w:name="112"/>
            <w:bookmarkEnd w:id="11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451                         Трифосфати: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Triphosphates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Пентанатрію трифосфат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Pentasodium triphosphate (i)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Пентакалію трифосфат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Pentapotassium triphosphate (ii)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13" w:name="113"/>
            <w:bookmarkEnd w:id="11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452                         Поліфосфати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Polyphosphates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14" w:name="114"/>
            <w:bookmarkEnd w:id="11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460                          Целюлоза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Cellulose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15" w:name="115"/>
            <w:bookmarkEnd w:id="11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461                        Метилцелюлоза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Methyl cellulose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16" w:name="116"/>
            <w:bookmarkEnd w:id="11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      Карбюлоза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Carbulose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17" w:name="117"/>
            <w:bookmarkEnd w:id="11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466             Карбоксіметилцелюлози натрієва сіль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Sodium carboxymethyl cellulose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18" w:name="118"/>
            <w:bookmarkEnd w:id="11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470                     Жирних кислот солі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амонію, кальцію, натрію, магнію, калію, алюмінію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Salts of fatty acids (with base Al, Ca, Na, Mg, K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and NH4)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19" w:name="119"/>
            <w:bookmarkEnd w:id="11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471             Моно- та дигліцериди жирних кислот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Mono- and Di-glycerides of fatty acids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20" w:name="120"/>
            <w:bookmarkEnd w:id="12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472a         Ефіри гліцерину, оцтової та жирних кислот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Acetic and fatty acid esters of glycerol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21" w:name="121"/>
            <w:bookmarkEnd w:id="12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472b         Ефіри гліцерину молочної та жирних кислот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Lactic and fatty acid esters of glycerol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22" w:name="122"/>
            <w:bookmarkEnd w:id="12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472c         Ефіри гліцерину лимонної та жирних кислот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Citric and fatty acid esters of glycerol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23" w:name="123"/>
            <w:bookmarkEnd w:id="12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472d            Ефіри моно- та дигліцеридів, винної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та жирних кислот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Tartaric acid esters of mono- and Di-glycerides of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fatty acids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24" w:name="124"/>
            <w:bookmarkEnd w:id="12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472e              Ефіри гліцерину, діацетилвинної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та жирних кислот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Diacetyltartaric and fatty acid esters of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glycerol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25" w:name="125"/>
            <w:bookmarkEnd w:id="12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472f             Змішані ефіри гліцерину, винної,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оцтової та жирних кислот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Tartaric acetic and fatty acid esters of glycerol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(mixed)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26" w:name="126"/>
            <w:bookmarkEnd w:id="12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472g               Сукцинільовані моногліцериди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Succinylated monoglycerides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27" w:name="127"/>
            <w:bookmarkEnd w:id="12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473               Ефіри сахарози та жирних кислот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Sucrose esters of fatty acids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28" w:name="128"/>
            <w:bookmarkEnd w:id="12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475            Ефіри полігліцеридів та жирних кислот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Polyglycerol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esters of fatty acids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29" w:name="129"/>
            <w:bookmarkEnd w:id="12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476          Ефіри полігліцерину взаємоетерифікованих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рацинолових кислот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Polyglycerol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esters of interesterified ricinoleic acid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30" w:name="130"/>
            <w:bookmarkEnd w:id="13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477           Ефіри пропіленгліколю та жирних кислот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Propylene glycol esters of fatty acids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31" w:name="131"/>
            <w:bookmarkEnd w:id="13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481                      Лактилати натрію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Sodium lactilates (i)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Стеароїл-лактилат натрію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Sodium stearoyllactylate (ii)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Олеїллактилат натрію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Sodium oleyllactylate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32" w:name="132"/>
            <w:bookmarkEnd w:id="13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492                      Сорбітан тристеарат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Sorbitan tristearate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33" w:name="133"/>
            <w:bookmarkEnd w:id="13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500                      Карбонати натрію: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карбонат натрію (i)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Sodium carbonates(i)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гідрокарбонат натрію (ii) (бікарбонат натрію)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Sodium hydrogen carbonate (ii) (Sodiun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bicarbonate)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секвікарбонат натрію (iii)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Sodium sesquicarbonate (iii)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34" w:name="134"/>
            <w:bookmarkEnd w:id="13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501                      Карбонати калію: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карбонат калію (i)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Potassium carbonates (i)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гідрокарбонат калію (ii)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Potassium hydrogen carbonate (ii)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35" w:name="135"/>
            <w:bookmarkEnd w:id="13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503                      Карбонати амонію: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карбонат амонію (i)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Ammonium carbonate (i)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гідрокарбонат амонію (ii)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Ammonium hydrogen carbonate (ii)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36" w:name="136"/>
            <w:bookmarkEnd w:id="13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504                      Карбонати магнію: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карбонат магнію (i)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Magnesium carbonate (i)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гідрокарбонат магнію (ii)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Magnesium hydrogen carbonate (ii)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37" w:name="137"/>
            <w:bookmarkEnd w:id="13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lastRenderedPageBreak/>
              <w:t xml:space="preserve">   E 507                       Соляна кислота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Hydrochloric acid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38" w:name="138"/>
            <w:bookmarkEnd w:id="13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508                        Хлорид калію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Potassium chloride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39" w:name="139"/>
            <w:bookmarkEnd w:id="13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509                       Хлорид кальцію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Calcium chloride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40" w:name="140"/>
            <w:bookmarkEnd w:id="14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510                        Хлорид амонію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Ammonium chloride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41" w:name="141"/>
            <w:bookmarkEnd w:id="14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511                        Хлорид магнію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Magnesium chloride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42" w:name="142"/>
            <w:bookmarkEnd w:id="14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Амоній азотнокислий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43" w:name="143"/>
            <w:bookmarkEnd w:id="14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513                       Сірчана кислота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Sulphuric acid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44" w:name="144"/>
            <w:bookmarkEnd w:id="14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514                       Сульфати натрію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Sodium sulphates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45" w:name="145"/>
            <w:bookmarkEnd w:id="14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515                       Сульфати калію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Potassium sulphates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46" w:name="146"/>
            <w:bookmarkEnd w:id="14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516                      Сульфати кальцію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Calcium sulphate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47" w:name="147"/>
            <w:bookmarkEnd w:id="14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519                        Сульфати міді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Cuprum sulphate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48" w:name="148"/>
            <w:bookmarkEnd w:id="14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524                      Гідроксид натрію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Sodium hydroxide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49" w:name="149"/>
            <w:bookmarkEnd w:id="14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525                       Гідроксид калію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Potassium hydroxide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50" w:name="150"/>
            <w:bookmarkEnd w:id="15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526                      Гідроксид кальцію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Calcium hydroxide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51" w:name="151"/>
            <w:bookmarkEnd w:id="15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527                      Гідроксид амонію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Ammonium hydroxide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52" w:name="152"/>
            <w:bookmarkEnd w:id="15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    Оксид натрію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Sodium oxide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53" w:name="153"/>
            <w:bookmarkEnd w:id="15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530                        Оксид магнію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Magnesium oxide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54" w:name="154"/>
            <w:bookmarkEnd w:id="15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558                          Бентоніт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Bentonite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55" w:name="155"/>
            <w:bookmarkEnd w:id="15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559                        Алюмосилікат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Aluminium silicate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56" w:name="156"/>
            <w:bookmarkEnd w:id="15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570                        Жирні кислоти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Fatty acids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57" w:name="157"/>
            <w:bookmarkEnd w:id="15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575                    Глюконо-дельта-лактон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Glucono-delta-lactone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58" w:name="158"/>
            <w:bookmarkEnd w:id="15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631               5'-Інозіат натрію двозаміщений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Disodium 5'-inositate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59" w:name="159"/>
            <w:bookmarkEnd w:id="15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636                           Мальтол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 Maltol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60" w:name="160"/>
            <w:bookmarkEnd w:id="16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637                         Етилмальтол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Ethyl maltol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61" w:name="161"/>
            <w:bookmarkEnd w:id="16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      Діацетил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Diacetyl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62" w:name="162"/>
            <w:bookmarkEnd w:id="16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Ефірні олії спиртові, водно-спиртові, CO2-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екстракти, дистиляти та есенції на їх основі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63" w:name="163"/>
            <w:bookmarkEnd w:id="16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  Аромати коптіння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Smoke flavours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64" w:name="164"/>
            <w:bookmarkEnd w:id="16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       Ванілін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Vanillin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65" w:name="165"/>
            <w:bookmarkEnd w:id="16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     Етилванілін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Ethylvanillin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66" w:name="166"/>
            <w:bookmarkEnd w:id="16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901               Віск бджолиний білий та жовтий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Bee swax white and yellow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67" w:name="167"/>
            <w:bookmarkEnd w:id="16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902                       Віск свічковий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Candelilla wax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68" w:name="168"/>
            <w:bookmarkEnd w:id="16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903                      Віск карнаубський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Carnauba wax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69" w:name="169"/>
            <w:bookmarkEnd w:id="16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905a                  Вазелінова олія харчова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Mineral oil, food grade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70" w:name="170"/>
            <w:bookmarkEnd w:id="17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905b                          Вазелін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Petrolatum (Petroleum jelly)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71" w:name="171"/>
            <w:bookmarkEnd w:id="17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905c                          Парафін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Petroleum wax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72" w:name="172"/>
            <w:bookmarkEnd w:id="17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908                    Віск рисових висівок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Rice bran wax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73" w:name="173"/>
            <w:bookmarkEnd w:id="17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909                     Спермацетовий віск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Spermaceti wax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74" w:name="174"/>
            <w:bookmarkEnd w:id="17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910                        Воскові ефіри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Wax esters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75" w:name="175"/>
            <w:bookmarkEnd w:id="17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913                           Ланолін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Lanolin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76" w:name="176"/>
            <w:bookmarkEnd w:id="17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920          L-цистиін і його натрієва та калієва солі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L-cysteine and its hydroclorides sodium and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potassium salts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77" w:name="177"/>
            <w:bookmarkEnd w:id="17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930                       Перекис кальцію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Calcium peroxide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78" w:name="178"/>
            <w:bookmarkEnd w:id="17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938                            Аргон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 Argon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79" w:name="179"/>
            <w:bookmarkEnd w:id="17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939                            Гелій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 Helium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80" w:name="180"/>
            <w:bookmarkEnd w:id="18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940               Дифтор-дихлорметан "хладон 12"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Diphtor-dichlormetan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81" w:name="181"/>
            <w:bookmarkEnd w:id="18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941                            Азот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Nitrogen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82" w:name="182"/>
            <w:bookmarkEnd w:id="18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951                          Аспартам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Aspartame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83" w:name="183"/>
            <w:bookmarkEnd w:id="18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954        Сахарин (натрієва, калієва та кальцієва солі)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Saccharin (and Na, К, Ca salts)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84" w:name="184"/>
            <w:bookmarkEnd w:id="18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967                           Ксиліт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Xylitol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85" w:name="185"/>
            <w:bookmarkEnd w:id="18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Отизон (аналог аце-сульфаму К)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 Otison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86" w:name="186"/>
            <w:bookmarkEnd w:id="18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       Сахарол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Sacharol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87" w:name="187"/>
            <w:bookmarkEnd w:id="18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999                      Екстракт квілайї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Quiliaia extracts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88" w:name="188"/>
            <w:bookmarkEnd w:id="18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1100                          Амілази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Amylases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89" w:name="189"/>
            <w:bookmarkEnd w:id="18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1101                         Протеази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Proteases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90" w:name="190"/>
            <w:bookmarkEnd w:id="19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1102                     Глюкозо-оксидаза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Glucose oxidase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91" w:name="191"/>
            <w:bookmarkEnd w:id="19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1103                         Інвертази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Invertases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92" w:name="192"/>
            <w:bookmarkEnd w:id="19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1104                          Ліпази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Lipases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93" w:name="193"/>
            <w:bookmarkEnd w:id="19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      Каталази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Catalases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94" w:name="194"/>
            <w:bookmarkEnd w:id="19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      Целюлази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Zelulases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95" w:name="195"/>
            <w:bookmarkEnd w:id="19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      Пектинази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Pectinases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96" w:name="196"/>
            <w:bookmarkEnd w:id="19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 Бета-галактозидази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Beta-galactosidases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97" w:name="197"/>
            <w:bookmarkEnd w:id="19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-                          Глюкоамілази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Glucoamylases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98" w:name="198"/>
            <w:bookmarkEnd w:id="19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lastRenderedPageBreak/>
              <w:t xml:space="preserve">   E 1105                          Лізоцим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Lysozyme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199" w:name="199"/>
            <w:bookmarkEnd w:id="19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1400               Декстрин харчовий та його похідні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Dextrin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00" w:name="200"/>
            <w:bookmarkEnd w:id="20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1404                   Оксидований крохмаль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Oxidised stach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01" w:name="201"/>
            <w:bookmarkEnd w:id="20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1410                    Монокрохмалю фосфат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Monostarch phosphate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02" w:name="202"/>
            <w:bookmarkEnd w:id="20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1412                     Дикрохмалю фосфат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Distarch phosphate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03" w:name="203"/>
            <w:bookmarkEnd w:id="20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1413               Фосфатованого крохмалю фосфат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Phosphated distarch phosphate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04" w:name="204"/>
            <w:bookmarkEnd w:id="20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1414              Ацетильованого крохмалю фосфат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Acetylated distarch phosphate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05" w:name="205"/>
            <w:bookmarkEnd w:id="20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1420                  Крохмаль ацетильований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Acetyiated starch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06" w:name="206"/>
            <w:bookmarkEnd w:id="20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1422              Ацетильованого крохмалю адипат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Acetylated distarch adipate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07" w:name="207"/>
            <w:bookmarkEnd w:id="20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1440                 Гідроксипропілен-крохмаль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Hydroxy propyl starch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08" w:name="208"/>
            <w:bookmarkEnd w:id="20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1442             Гідроксипропілен-крохмалю фосфат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Hydroxy propyl distarch phosphate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09" w:name="209"/>
            <w:bookmarkEnd w:id="20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1450              Крохмалю натрійоктеніл сукцинат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Starch sodium octenyl succinate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10" w:name="210"/>
            <w:bookmarkEnd w:id="21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1510                      Спирт етиловий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 Ethanol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11" w:name="211"/>
            <w:bookmarkEnd w:id="21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1518                         Триацетин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   Triacetin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12" w:name="212"/>
            <w:bookmarkEnd w:id="21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E 1520                     Пропілен гліколь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                  Propilene glycol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13" w:name="213"/>
            <w:bookmarkEnd w:id="21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102    Тартразін   Tartrazine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14" w:name="214"/>
            <w:bookmarkEnd w:id="21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104    Хіноліновий жовтий   Quineline yellow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15" w:name="215"/>
            <w:bookmarkEnd w:id="21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110    Жовтий "сонячний захід" спеціальний жовтий FCF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Sunset yellov FCF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16" w:name="216"/>
            <w:bookmarkEnd w:id="21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122    Азорубін   Azorubine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17" w:name="217"/>
            <w:bookmarkEnd w:id="21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124    Понсо 4R   Ponceau 4R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18" w:name="218"/>
            <w:bookmarkEnd w:id="21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129    Спеціальний червоний   AG Allura red AG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19" w:name="219"/>
            <w:bookmarkEnd w:id="21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131    Синій патентований V   Patent blue V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20" w:name="220"/>
            <w:bookmarkEnd w:id="22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132    Індигокармін   Indigotine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21" w:name="221"/>
            <w:bookmarkEnd w:id="22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133    Діамантовий синій FCF   Brilliant blue FCF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22" w:name="222"/>
            <w:bookmarkEnd w:id="22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160e   Бета-апо-8-каротинол   Beta-apo-8-carotenal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23" w:name="223"/>
            <w:bookmarkEnd w:id="22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171    Титану двоокис   Titanium dioxide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24" w:name="224"/>
            <w:bookmarkEnd w:id="22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202    Сорбат калію   Potassium sorbate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25" w:name="225"/>
            <w:bookmarkEnd w:id="22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-        Алілгірчична олія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26" w:name="226"/>
            <w:bookmarkEnd w:id="22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340    Фосфати калію   Potassium phosphates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27" w:name="227"/>
            <w:bookmarkEnd w:id="22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386    Етилендіамін тетраацетат динатрій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Disodium ethylene diamine-tetraacetate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28" w:name="228"/>
            <w:bookmarkEnd w:id="22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444    Ізобутират ацетат сахарози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Sucrose acetate isobutyrate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29" w:name="229"/>
            <w:bookmarkEnd w:id="22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551    Двоокис кремнію аморфний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Silicon dioxide amorphous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30" w:name="230"/>
            <w:bookmarkEnd w:id="23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621    Глутамат натрію 1-заміщений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Monosodium glutamate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31" w:name="231"/>
            <w:bookmarkEnd w:id="23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927Ь   Карбамід   Carbamide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32" w:name="232"/>
            <w:bookmarkEnd w:id="23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950    Ацесульфам калію   Acesulfame potassium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33" w:name="233"/>
            <w:bookmarkEnd w:id="23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952    Цикламова кислота та її натрієва, калієва,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кальцієва солі Cuclamic acid and Na, K, Ca salts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34" w:name="234"/>
            <w:bookmarkEnd w:id="23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953    Ізомальт   Izomaly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35" w:name="235"/>
            <w:bookmarkEnd w:id="23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Е 965    Мальтітол і мальтітоловий сироп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Maltitol and maltitol syrup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36" w:name="236"/>
            <w:bookmarkEnd w:id="23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-        Натуральні та натурально-ідентичні ароматичні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речовини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37" w:name="237"/>
            <w:bookmarkEnd w:id="23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Е 175      Харчовий барвник - золото (пігментний метал 3)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38" w:name="238"/>
            <w:bookmarkEnd w:id="23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Е 120      Карміни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Carmines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39" w:name="239"/>
            <w:bookmarkEnd w:id="23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Е 142      Зелений 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Green 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40" w:name="240"/>
            <w:bookmarkEnd w:id="24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Е 172      Оксиди та гідрооксиди заліза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Iron oxides and hydroxides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41" w:name="241"/>
            <w:bookmarkEnd w:id="24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Е 262      Ацетат натрію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Sodium acetate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42" w:name="242"/>
            <w:bookmarkEnd w:id="242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Е 304      Аскорбіл пальмітат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Ascorbyl palmitate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43" w:name="243"/>
            <w:bookmarkEnd w:id="243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Е 305      Аскорбіл стеарат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Ascorbyl stearat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44" w:name="244"/>
            <w:bookmarkEnd w:id="244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lastRenderedPageBreak/>
              <w:t xml:space="preserve"> Е 445      Гліцеринові ефіри деревної смоли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Glycerol ester of wood rosin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45" w:name="245"/>
            <w:bookmarkEnd w:id="245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Е 579      Глюконат заліза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Ferrous gluconate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46" w:name="246"/>
            <w:bookmarkEnd w:id="246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Е 585      Лактат заліза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Ferrous lactate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47" w:name="247"/>
            <w:bookmarkEnd w:id="247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Е 627      Динатрію - 5 - гуанілат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Disodium - 5 - guanilate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48" w:name="248"/>
            <w:bookmarkEnd w:id="248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Е 917      Йодат калію (KIO(3)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Potassium jodate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49" w:name="249"/>
            <w:bookmarkEnd w:id="249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           Йодистий калій (KI)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Potassium jodide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50" w:name="250"/>
            <w:bookmarkEnd w:id="250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Е 536      Фороціанід калію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Potassium jerrgyanide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51" w:name="251"/>
            <w:bookmarkEnd w:id="251"/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 xml:space="preserve"> Е 539      Натрій сіркуватистокислий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  <w:t xml:space="preserve">            Sodium thiosulphate </w:t>
            </w:r>
            <w:r w:rsidRPr="001C032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br/>
            </w:r>
          </w:p>
          <w:p w:rsidR="001C0321" w:rsidRPr="001C0321" w:rsidRDefault="001C0321" w:rsidP="001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bookmarkStart w:id="252" w:name="252"/>
            <w:bookmarkEnd w:id="252"/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( Перелік  із  змінами,  внесеними  згідно  з Постановами КМ N 342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br/>
              <w:t xml:space="preserve">(  </w:t>
            </w:r>
            <w:hyperlink r:id="rId43" w:history="1">
              <w:r w:rsidRPr="001C0321">
                <w:rPr>
                  <w:rFonts w:ascii="Courier New" w:eastAsia="Times New Roman" w:hAnsi="Courier New" w:cs="Courier New"/>
                  <w:i/>
                  <w:iCs/>
                  <w:color w:val="0260D0"/>
                  <w:sz w:val="21"/>
                  <w:szCs w:val="21"/>
                  <w:lang w:eastAsia="ru-RU"/>
                </w:rPr>
                <w:t>342-2000-п</w:t>
              </w:r>
            </w:hyperlink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  )  від 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4499"/>
                <w:sz w:val="21"/>
                <w:szCs w:val="21"/>
                <w:lang w:eastAsia="ru-RU"/>
              </w:rPr>
              <w:t>17.02.2000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,  N  1140  (  </w:t>
            </w:r>
            <w:hyperlink r:id="rId44" w:history="1">
              <w:r w:rsidRPr="001C0321">
                <w:rPr>
                  <w:rFonts w:ascii="Courier New" w:eastAsia="Times New Roman" w:hAnsi="Courier New" w:cs="Courier New"/>
                  <w:i/>
                  <w:iCs/>
                  <w:color w:val="0260D0"/>
                  <w:sz w:val="21"/>
                  <w:szCs w:val="21"/>
                  <w:lang w:eastAsia="ru-RU"/>
                </w:rPr>
                <w:t>1140-2000-п</w:t>
              </w:r>
            </w:hyperlink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  ) від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4499"/>
                <w:sz w:val="21"/>
                <w:szCs w:val="21"/>
                <w:lang w:eastAsia="ru-RU"/>
              </w:rPr>
              <w:t>21.07.2000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,   N  1656  (  </w:t>
            </w:r>
            <w:hyperlink r:id="rId45" w:history="1">
              <w:r w:rsidRPr="001C0321">
                <w:rPr>
                  <w:rFonts w:ascii="Courier New" w:eastAsia="Times New Roman" w:hAnsi="Courier New" w:cs="Courier New"/>
                  <w:i/>
                  <w:iCs/>
                  <w:color w:val="0260D0"/>
                  <w:sz w:val="21"/>
                  <w:szCs w:val="21"/>
                  <w:lang w:eastAsia="ru-RU"/>
                </w:rPr>
                <w:t>1656-2000-п</w:t>
              </w:r>
            </w:hyperlink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  )  від 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4499"/>
                <w:sz w:val="21"/>
                <w:szCs w:val="21"/>
                <w:lang w:eastAsia="ru-RU"/>
              </w:rPr>
              <w:t>08.11.2000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,  N  674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br/>
              <w:t xml:space="preserve">(   </w:t>
            </w:r>
            <w:hyperlink r:id="rId46" w:history="1">
              <w:r w:rsidRPr="001C0321">
                <w:rPr>
                  <w:rFonts w:ascii="Courier New" w:eastAsia="Times New Roman" w:hAnsi="Courier New" w:cs="Courier New"/>
                  <w:i/>
                  <w:iCs/>
                  <w:color w:val="0260D0"/>
                  <w:sz w:val="21"/>
                  <w:szCs w:val="21"/>
                  <w:lang w:eastAsia="ru-RU"/>
                </w:rPr>
                <w:t>674-2001-п</w:t>
              </w:r>
            </w:hyperlink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  )  від 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4499"/>
                <w:sz w:val="21"/>
                <w:szCs w:val="21"/>
                <w:lang w:eastAsia="ru-RU"/>
              </w:rPr>
              <w:t>21.06.2001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,  N  143  (  </w:t>
            </w:r>
            <w:hyperlink r:id="rId47" w:history="1">
              <w:r w:rsidRPr="001C0321">
                <w:rPr>
                  <w:rFonts w:ascii="Courier New" w:eastAsia="Times New Roman" w:hAnsi="Courier New" w:cs="Courier New"/>
                  <w:i/>
                  <w:iCs/>
                  <w:color w:val="0260D0"/>
                  <w:sz w:val="21"/>
                  <w:szCs w:val="21"/>
                  <w:lang w:eastAsia="ru-RU"/>
                </w:rPr>
                <w:t>143-2004-п</w:t>
              </w:r>
            </w:hyperlink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  )  від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4499"/>
                <w:sz w:val="21"/>
                <w:szCs w:val="21"/>
                <w:lang w:eastAsia="ru-RU"/>
              </w:rPr>
              <w:t>11.02.2004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t xml:space="preserve"> ) </w:t>
            </w:r>
            <w:r w:rsidRPr="001C0321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  <w:lang w:eastAsia="ru-RU"/>
              </w:rPr>
              <w:br/>
              <w:t xml:space="preserve"> </w:t>
            </w:r>
          </w:p>
        </w:tc>
      </w:tr>
    </w:tbl>
    <w:p w:rsidR="001C0321" w:rsidRPr="001C0321" w:rsidRDefault="001C0321" w:rsidP="001C0321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"/>
        <w:gridCol w:w="9205"/>
        <w:gridCol w:w="69"/>
        <w:gridCol w:w="6"/>
      </w:tblGrid>
      <w:tr w:rsidR="001C0321" w:rsidRPr="001C0321" w:rsidTr="0054577E">
        <w:trPr>
          <w:trHeight w:val="525"/>
          <w:tblCellSpacing w:w="0" w:type="dxa"/>
          <w:jc w:val="center"/>
        </w:trPr>
        <w:tc>
          <w:tcPr>
            <w:tcW w:w="75" w:type="dxa"/>
            <w:gridSpan w:val="2"/>
            <w:vMerge w:val="restart"/>
            <w:shd w:val="clear" w:color="auto" w:fill="7395BA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205" w:type="dxa"/>
            <w:shd w:val="clear" w:color="auto" w:fill="F0F0F0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5" name="Рисунок 25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gridSpan w:val="2"/>
            <w:vMerge w:val="restart"/>
            <w:shd w:val="clear" w:color="auto" w:fill="7395BA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6" name="Рисунок 26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1C0321" w:rsidRPr="001C0321" w:rsidTr="0054577E">
        <w:trPr>
          <w:tblCellSpacing w:w="0" w:type="dxa"/>
          <w:jc w:val="center"/>
        </w:trPr>
        <w:tc>
          <w:tcPr>
            <w:tcW w:w="75" w:type="dxa"/>
            <w:gridSpan w:val="2"/>
            <w:vMerge/>
            <w:shd w:val="clear" w:color="auto" w:fill="F0F0F0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205" w:type="dxa"/>
            <w:shd w:val="clear" w:color="auto" w:fill="F0F0F0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C032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 xml:space="preserve">Сторiнки:  [ </w:t>
            </w:r>
            <w:r w:rsidRPr="001C032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  <w:r w:rsidRPr="001C032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 xml:space="preserve"> ] </w:t>
            </w:r>
          </w:p>
        </w:tc>
        <w:tc>
          <w:tcPr>
            <w:tcW w:w="75" w:type="dxa"/>
            <w:gridSpan w:val="2"/>
            <w:vMerge/>
            <w:shd w:val="clear" w:color="auto" w:fill="F0F0F0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1C0321" w:rsidRPr="001C0321" w:rsidTr="0054577E">
        <w:trPr>
          <w:tblCellSpacing w:w="0" w:type="dxa"/>
          <w:jc w:val="center"/>
        </w:trPr>
        <w:tc>
          <w:tcPr>
            <w:tcW w:w="75" w:type="dxa"/>
            <w:gridSpan w:val="2"/>
            <w:vMerge/>
            <w:shd w:val="clear" w:color="auto" w:fill="F0F0F0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205" w:type="dxa"/>
            <w:shd w:val="clear" w:color="auto" w:fill="F0F0F0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7" name="Рисунок 27" descr="http://zakon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zakon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gridSpan w:val="2"/>
            <w:vMerge/>
            <w:shd w:val="clear" w:color="auto" w:fill="F0F0F0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1C0321" w:rsidRPr="001C0321" w:rsidTr="0054577E">
        <w:tblPrEx>
          <w:jc w:val="left"/>
          <w:shd w:val="clear" w:color="auto" w:fill="auto"/>
        </w:tblPrEx>
        <w:trPr>
          <w:tblCellSpacing w:w="0" w:type="dxa"/>
        </w:trPr>
        <w:tc>
          <w:tcPr>
            <w:tcW w:w="9355" w:type="dxa"/>
            <w:gridSpan w:val="5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bookmarkStart w:id="253" w:name="Find"/>
            <w:bookmarkEnd w:id="253"/>
          </w:p>
        </w:tc>
      </w:tr>
      <w:tr w:rsidR="001C0321" w:rsidRPr="001C0321" w:rsidTr="0054577E">
        <w:tblPrEx>
          <w:jc w:val="left"/>
          <w:shd w:val="clear" w:color="auto" w:fill="auto"/>
        </w:tblPrEx>
        <w:trPr>
          <w:tblCellSpacing w:w="0" w:type="dxa"/>
        </w:trPr>
        <w:tc>
          <w:tcPr>
            <w:tcW w:w="9355" w:type="dxa"/>
            <w:gridSpan w:val="5"/>
            <w:shd w:val="clear" w:color="auto" w:fill="D4DEE8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1C0321" w:rsidRPr="001C0321" w:rsidTr="0054577E">
        <w:tblPrEx>
          <w:jc w:val="left"/>
          <w:shd w:val="clear" w:color="auto" w:fill="auto"/>
        </w:tblPrEx>
        <w:trPr>
          <w:trHeight w:val="80"/>
          <w:tblCellSpacing w:w="0" w:type="dxa"/>
        </w:trPr>
        <w:tc>
          <w:tcPr>
            <w:tcW w:w="9355" w:type="dxa"/>
            <w:gridSpan w:val="5"/>
            <w:shd w:val="clear" w:color="auto" w:fill="7395BA"/>
            <w:vAlign w:val="center"/>
            <w:hideMark/>
          </w:tcPr>
          <w:p w:rsidR="001C0321" w:rsidRPr="001C0321" w:rsidRDefault="001C0321" w:rsidP="001C0321">
            <w:pPr>
              <w:spacing w:after="0" w:line="30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1C0321" w:rsidRPr="001C0321" w:rsidTr="0054577E">
        <w:tblPrEx>
          <w:jc w:val="left"/>
          <w:shd w:val="clear" w:color="auto" w:fill="auto"/>
        </w:tblPrEx>
        <w:trPr>
          <w:trHeight w:val="450"/>
          <w:tblCellSpacing w:w="0" w:type="dxa"/>
        </w:trPr>
        <w:tc>
          <w:tcPr>
            <w:tcW w:w="6" w:type="dxa"/>
            <w:shd w:val="clear" w:color="auto" w:fill="EEF2F6"/>
            <w:noWrap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343" w:type="dxa"/>
            <w:gridSpan w:val="3"/>
            <w:shd w:val="clear" w:color="auto" w:fill="EEF2F6"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shd w:val="clear" w:color="auto" w:fill="EEF2F6"/>
            <w:noWrap/>
            <w:vAlign w:val="center"/>
            <w:hideMark/>
          </w:tcPr>
          <w:p w:rsidR="001C0321" w:rsidRPr="001C0321" w:rsidRDefault="001C0321" w:rsidP="001C032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61057A" w:rsidRDefault="0061057A" w:rsidP="0054577E"/>
    <w:sectPr w:rsidR="0061057A" w:rsidSect="0061057A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89" w:rsidRDefault="00580A89" w:rsidP="00580A89">
      <w:pPr>
        <w:spacing w:after="0" w:line="240" w:lineRule="auto"/>
      </w:pPr>
      <w:r>
        <w:separator/>
      </w:r>
    </w:p>
  </w:endnote>
  <w:endnote w:type="continuationSeparator" w:id="0">
    <w:p w:rsidR="00580A89" w:rsidRDefault="00580A89" w:rsidP="0058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89" w:rsidRDefault="00580A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89" w:rsidRDefault="00580A8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89" w:rsidRDefault="00580A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89" w:rsidRDefault="00580A89" w:rsidP="00580A89">
      <w:pPr>
        <w:spacing w:after="0" w:line="240" w:lineRule="auto"/>
      </w:pPr>
      <w:r>
        <w:separator/>
      </w:r>
    </w:p>
  </w:footnote>
  <w:footnote w:type="continuationSeparator" w:id="0">
    <w:p w:rsidR="00580A89" w:rsidRDefault="00580A89" w:rsidP="0058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89" w:rsidRDefault="00580A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89" w:rsidRPr="00651429" w:rsidRDefault="00651429" w:rsidP="00651429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651429">
        <w:rPr>
          <w:rStyle w:val="a3"/>
          <w:rFonts w:ascii="Tahoma" w:hAnsi="Tahoma" w:cs="Tahoma"/>
          <w:b/>
          <w:color w:val="B3B3B3"/>
          <w:sz w:val="14"/>
        </w:rPr>
        <w:t>http://antibotan.com/</w:t>
      </w:r>
    </w:hyperlink>
    <w:r w:rsidRPr="00651429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89" w:rsidRDefault="00580A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321"/>
    <w:rsid w:val="001C0321"/>
    <w:rsid w:val="002A7C8D"/>
    <w:rsid w:val="002F7797"/>
    <w:rsid w:val="00431DA1"/>
    <w:rsid w:val="00435D26"/>
    <w:rsid w:val="00440DAF"/>
    <w:rsid w:val="0054577E"/>
    <w:rsid w:val="00580A89"/>
    <w:rsid w:val="005D6A4F"/>
    <w:rsid w:val="0061057A"/>
    <w:rsid w:val="00651429"/>
    <w:rsid w:val="00CD3F6F"/>
    <w:rsid w:val="00D135BC"/>
    <w:rsid w:val="00D3099B"/>
    <w:rsid w:val="00D87760"/>
    <w:rsid w:val="00E30D30"/>
    <w:rsid w:val="00F2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321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1C0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1C032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03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1C0321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03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1C0321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C03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80A89"/>
  </w:style>
  <w:style w:type="paragraph" w:styleId="a8">
    <w:name w:val="footer"/>
    <w:basedOn w:val="a"/>
    <w:link w:val="a9"/>
    <w:uiPriority w:val="99"/>
    <w:unhideWhenUsed/>
    <w:rsid w:val="0058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80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.rada.gov.ua/cgi-bin/laws/main.cgi?nreg=12-99-%EF&amp;c=1" TargetMode="External"/><Relationship Id="rId18" Type="http://schemas.openxmlformats.org/officeDocument/2006/relationships/hyperlink" Target="http://www.rada.gov.ua/cgi-bin/laws/main.cgi?nreg=12-99-%EF" TargetMode="External"/><Relationship Id="rId26" Type="http://schemas.openxmlformats.org/officeDocument/2006/relationships/image" Target="media/image7.gif"/><Relationship Id="rId39" Type="http://schemas.openxmlformats.org/officeDocument/2006/relationships/hyperlink" Target="javascript:OpenDoc('674-2001-&#1087;');" TargetMode="External"/><Relationship Id="rId21" Type="http://schemas.openxmlformats.org/officeDocument/2006/relationships/image" Target="media/image4.gif"/><Relationship Id="rId34" Type="http://schemas.openxmlformats.org/officeDocument/2006/relationships/image" Target="media/image13.gif"/><Relationship Id="rId42" Type="http://schemas.openxmlformats.org/officeDocument/2006/relationships/hyperlink" Target="javascript:OpenDoc('468/97-&#1074;&#1088;');" TargetMode="External"/><Relationship Id="rId47" Type="http://schemas.openxmlformats.org/officeDocument/2006/relationships/hyperlink" Target="javascript:OpenDoc('143-2004-&#1087;');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http://zakon.rada.gov.ua/cgi-bin/laws/main.cgi?user=index" TargetMode="External"/><Relationship Id="rId12" Type="http://schemas.openxmlformats.org/officeDocument/2006/relationships/hyperlink" Target="http://zakon.rada.gov.ua/cgi-bin/laws/main.cgi?nreg=12-99-%EF&amp;c=1" TargetMode="External"/><Relationship Id="rId17" Type="http://schemas.openxmlformats.org/officeDocument/2006/relationships/control" Target="activeX/activeX1.xml"/><Relationship Id="rId25" Type="http://schemas.openxmlformats.org/officeDocument/2006/relationships/hyperlink" Target="http://zakon.rada.gov.ua/cgi-bin/laws/main.cgi?nreg=12-99-%EF&amp;new=1" TargetMode="External"/><Relationship Id="rId33" Type="http://schemas.openxmlformats.org/officeDocument/2006/relationships/image" Target="media/image12.gif"/><Relationship Id="rId38" Type="http://schemas.openxmlformats.org/officeDocument/2006/relationships/hyperlink" Target="javascript:OpenDoc('1656-2000-&#1087;');" TargetMode="External"/><Relationship Id="rId46" Type="http://schemas.openxmlformats.org/officeDocument/2006/relationships/hyperlink" Target="javascript:OpenDoc('674-2001-&#1087;');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hyperlink" Target="javascript:OpenDoc('143-2004-&#1087;')" TargetMode="External"/><Relationship Id="rId29" Type="http://schemas.openxmlformats.org/officeDocument/2006/relationships/hyperlink" Target="http://zakon.rada.gov.ua/cgi-bin/laws/main.cgi?nreg=12-99-%EF#Find" TargetMode="External"/><Relationship Id="rId41" Type="http://schemas.openxmlformats.org/officeDocument/2006/relationships/hyperlink" Target="javascript:OpenDoc('771/97-&#1074;&#1088;');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cgi-bin/laws/main.cgi?nreg=12-99-%EF&amp;c=1" TargetMode="External"/><Relationship Id="rId24" Type="http://schemas.openxmlformats.org/officeDocument/2006/relationships/image" Target="media/image6.gif"/><Relationship Id="rId32" Type="http://schemas.openxmlformats.org/officeDocument/2006/relationships/image" Target="media/image11.gif"/><Relationship Id="rId37" Type="http://schemas.openxmlformats.org/officeDocument/2006/relationships/hyperlink" Target="javascript:OpenDoc('1140-2000-&#1087;');" TargetMode="External"/><Relationship Id="rId40" Type="http://schemas.openxmlformats.org/officeDocument/2006/relationships/hyperlink" Target="javascript:OpenDoc('143-2004-&#1087;');" TargetMode="External"/><Relationship Id="rId45" Type="http://schemas.openxmlformats.org/officeDocument/2006/relationships/hyperlink" Target="javascript:OpenDoc('1656-2000-&#1087;');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zakon.rada.gov.ua/cgi-bin/laws/main.cgi?nreg=12-99-%EF&amp;p=1256743276690015" TargetMode="External"/><Relationship Id="rId23" Type="http://schemas.openxmlformats.org/officeDocument/2006/relationships/hyperlink" Target="http://zakon.rada.gov.ua/cgi-bin/laws/main.cgi?user=l26630" TargetMode="External"/><Relationship Id="rId28" Type="http://schemas.openxmlformats.org/officeDocument/2006/relationships/image" Target="media/image8.gif"/><Relationship Id="rId36" Type="http://schemas.openxmlformats.org/officeDocument/2006/relationships/hyperlink" Target="javascript:OpenDoc('342-2000-&#1087;');" TargetMode="External"/><Relationship Id="rId49" Type="http://schemas.openxmlformats.org/officeDocument/2006/relationships/header" Target="header2.xml"/><Relationship Id="rId10" Type="http://schemas.openxmlformats.org/officeDocument/2006/relationships/hyperlink" Target="http://zakon.rada.gov.ua/cgi-bin/laws/main.cgi?nreg=12-99-%EF&amp;c=1" TargetMode="External"/><Relationship Id="rId19" Type="http://schemas.openxmlformats.org/officeDocument/2006/relationships/hyperlink" Target="http://zakon.rada.gov.ua/cgi-bin/laws/main.cgi?nreg=12-99-%EF&amp;c=1" TargetMode="External"/><Relationship Id="rId31" Type="http://schemas.openxmlformats.org/officeDocument/2006/relationships/image" Target="media/image10.gif"/><Relationship Id="rId44" Type="http://schemas.openxmlformats.org/officeDocument/2006/relationships/hyperlink" Target="javascript:OpenDoc('1140-2000-&#1087;');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zakon.rada.gov.ua/cgi-bin/laws/main.cgi?nreg=12-99-%EF&amp;c=1" TargetMode="External"/><Relationship Id="rId22" Type="http://schemas.openxmlformats.org/officeDocument/2006/relationships/image" Target="media/image5.gif"/><Relationship Id="rId27" Type="http://schemas.openxmlformats.org/officeDocument/2006/relationships/hyperlink" Target="http://zakon.rada.gov.ua/cgi-bin/laws/main.cgi?nreg=12-99-%EF&amp;stru=1#Stru1" TargetMode="External"/><Relationship Id="rId30" Type="http://schemas.openxmlformats.org/officeDocument/2006/relationships/image" Target="media/image9.gif"/><Relationship Id="rId35" Type="http://schemas.openxmlformats.org/officeDocument/2006/relationships/image" Target="media/image14.gif"/><Relationship Id="rId43" Type="http://schemas.openxmlformats.org/officeDocument/2006/relationships/hyperlink" Target="javascript:OpenDoc('342-2000-&#1087;');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4194</Words>
  <Characters>24751</Characters>
  <Application>Microsoft Office Word</Application>
  <DocSecurity>0</DocSecurity>
  <Lines>1903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Ivan</cp:lastModifiedBy>
  <cp:revision>12</cp:revision>
  <dcterms:created xsi:type="dcterms:W3CDTF">2009-10-30T08:26:00Z</dcterms:created>
  <dcterms:modified xsi:type="dcterms:W3CDTF">2013-03-07T10:50:00Z</dcterms:modified>
</cp:coreProperties>
</file>