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8F" w:rsidRPr="00B6798A" w:rsidRDefault="00B6798A" w:rsidP="00B6798A">
      <w:pPr>
        <w:tabs>
          <w:tab w:val="left" w:pos="2970"/>
        </w:tabs>
        <w:rPr>
          <w:rFonts w:ascii="Times New Roman" w:hAnsi="Times New Roman"/>
          <w:b/>
          <w:sz w:val="24"/>
          <w:szCs w:val="24"/>
          <w:lang w:val="en-US"/>
        </w:rPr>
      </w:pPr>
      <w:bookmarkStart w:id="0" w:name="_GoBack"/>
      <w:r>
        <w:rPr>
          <w:rFonts w:ascii="Times New Roman" w:hAnsi="Times New Roman"/>
          <w:b/>
          <w:sz w:val="24"/>
          <w:szCs w:val="24"/>
          <w:lang w:val="en-US"/>
        </w:rPr>
        <w:tab/>
      </w:r>
    </w:p>
    <w:p w:rsidR="00B6798A" w:rsidRPr="00B6798A" w:rsidRDefault="002F058F" w:rsidP="000B7B4D">
      <w:pPr>
        <w:spacing w:line="360" w:lineRule="auto"/>
        <w:ind w:firstLine="709"/>
        <w:mirrorIndents/>
        <w:jc w:val="both"/>
        <w:rPr>
          <w:rFonts w:ascii="Times New Roman" w:hAnsi="Times New Roman"/>
          <w:sz w:val="24"/>
          <w:szCs w:val="24"/>
        </w:rPr>
      </w:pPr>
      <w:r w:rsidRPr="00B6798A">
        <w:rPr>
          <w:rFonts w:ascii="Times New Roman" w:hAnsi="Times New Roman"/>
          <w:b/>
          <w:sz w:val="24"/>
          <w:szCs w:val="24"/>
        </w:rPr>
        <w:t>Мета роботи:</w:t>
      </w:r>
      <w:r w:rsidR="000B7B4D">
        <w:rPr>
          <w:rFonts w:ascii="Times New Roman" w:hAnsi="Times New Roman"/>
          <w:sz w:val="24"/>
          <w:szCs w:val="24"/>
        </w:rPr>
        <w:t>Засвоєння навиків розподілу, застосування форм та систем заробітної плати, розрахунку її розмірів з метою мотивування працівників підприємства.</w:t>
      </w:r>
    </w:p>
    <w:p w:rsidR="00E71BF8" w:rsidRPr="000B7B4D" w:rsidRDefault="002F058F" w:rsidP="00B6798A">
      <w:pPr>
        <w:spacing w:line="360" w:lineRule="auto"/>
        <w:ind w:left="113" w:right="85" w:firstLine="709"/>
        <w:mirrorIndents/>
        <w:jc w:val="center"/>
        <w:rPr>
          <w:rFonts w:ascii="Times New Roman" w:hAnsi="Times New Roman"/>
          <w:b/>
          <w:sz w:val="24"/>
          <w:szCs w:val="24"/>
          <w:u w:val="single"/>
        </w:rPr>
      </w:pPr>
      <w:r w:rsidRPr="000B7B4D">
        <w:rPr>
          <w:rFonts w:ascii="Times New Roman" w:hAnsi="Times New Roman"/>
          <w:b/>
          <w:sz w:val="24"/>
          <w:szCs w:val="24"/>
          <w:u w:val="single"/>
        </w:rPr>
        <w:t>Зміст роботи</w:t>
      </w:r>
    </w:p>
    <w:p w:rsidR="000B7B4D" w:rsidRPr="000B7B4D" w:rsidRDefault="000B7B4D" w:rsidP="000B7B4D">
      <w:pPr>
        <w:numPr>
          <w:ilvl w:val="0"/>
          <w:numId w:val="29"/>
        </w:numPr>
        <w:tabs>
          <w:tab w:val="left" w:pos="1650"/>
        </w:tabs>
        <w:spacing w:line="360" w:lineRule="auto"/>
        <w:rPr>
          <w:rFonts w:ascii="Times New Roman" w:hAnsi="Times New Roman"/>
          <w:sz w:val="24"/>
          <w:szCs w:val="24"/>
        </w:rPr>
      </w:pPr>
      <w:r w:rsidRPr="000B7B4D">
        <w:rPr>
          <w:rFonts w:ascii="Times New Roman" w:hAnsi="Times New Roman"/>
          <w:sz w:val="24"/>
          <w:szCs w:val="24"/>
        </w:rPr>
        <w:t>Вибір форм та систем заробітної плати для посадових осіб та працівників організації, обґрунтування можливості застосування конкретної форми та системи зарплати з метою мотивації відповідної посадової особи або категорії працівників.</w:t>
      </w:r>
    </w:p>
    <w:p w:rsidR="000B7B4D" w:rsidRPr="000B7B4D" w:rsidRDefault="000B7B4D" w:rsidP="000B7B4D">
      <w:pPr>
        <w:numPr>
          <w:ilvl w:val="0"/>
          <w:numId w:val="29"/>
        </w:numPr>
        <w:tabs>
          <w:tab w:val="left" w:pos="1650"/>
        </w:tabs>
        <w:spacing w:line="360" w:lineRule="auto"/>
        <w:rPr>
          <w:rFonts w:ascii="Times New Roman" w:hAnsi="Times New Roman"/>
          <w:sz w:val="24"/>
          <w:szCs w:val="24"/>
        </w:rPr>
      </w:pPr>
      <w:r w:rsidRPr="000B7B4D">
        <w:rPr>
          <w:rFonts w:ascii="Times New Roman" w:hAnsi="Times New Roman"/>
          <w:sz w:val="24"/>
          <w:szCs w:val="24"/>
        </w:rPr>
        <w:t>Розрахунок величини місячної заробітної плати працівників:</w:t>
      </w:r>
    </w:p>
    <w:p w:rsidR="000B7B4D" w:rsidRPr="000B7B4D" w:rsidRDefault="000B7B4D" w:rsidP="000B7B4D">
      <w:pPr>
        <w:numPr>
          <w:ilvl w:val="1"/>
          <w:numId w:val="29"/>
        </w:numPr>
        <w:tabs>
          <w:tab w:val="left" w:pos="1650"/>
        </w:tabs>
        <w:spacing w:line="360" w:lineRule="auto"/>
        <w:rPr>
          <w:rFonts w:ascii="Times New Roman" w:hAnsi="Times New Roman"/>
          <w:sz w:val="24"/>
          <w:szCs w:val="24"/>
        </w:rPr>
      </w:pPr>
      <w:r w:rsidRPr="000B7B4D">
        <w:rPr>
          <w:rFonts w:ascii="Times New Roman" w:hAnsi="Times New Roman"/>
          <w:sz w:val="24"/>
          <w:szCs w:val="24"/>
        </w:rPr>
        <w:t>Розрахунок розміру місячної зарплати працівників з погодинною форми оплати праці.</w:t>
      </w:r>
    </w:p>
    <w:p w:rsidR="000B7B4D" w:rsidRPr="000B7B4D" w:rsidRDefault="000B7B4D" w:rsidP="000B7B4D">
      <w:pPr>
        <w:numPr>
          <w:ilvl w:val="1"/>
          <w:numId w:val="29"/>
        </w:numPr>
        <w:tabs>
          <w:tab w:val="left" w:pos="1650"/>
        </w:tabs>
        <w:spacing w:line="360" w:lineRule="auto"/>
        <w:rPr>
          <w:rFonts w:ascii="Times New Roman" w:hAnsi="Times New Roman"/>
          <w:sz w:val="24"/>
          <w:szCs w:val="24"/>
        </w:rPr>
      </w:pPr>
      <w:r w:rsidRPr="000B7B4D">
        <w:rPr>
          <w:rFonts w:ascii="Times New Roman" w:hAnsi="Times New Roman"/>
          <w:sz w:val="24"/>
          <w:szCs w:val="24"/>
        </w:rPr>
        <w:t>Розрахунок місячної зарплати працівників з відрядною формою оплати праці.</w:t>
      </w:r>
    </w:p>
    <w:p w:rsidR="000B7B4D" w:rsidRPr="000B7B4D" w:rsidRDefault="000B7B4D" w:rsidP="000B7B4D">
      <w:pPr>
        <w:numPr>
          <w:ilvl w:val="1"/>
          <w:numId w:val="29"/>
        </w:numPr>
        <w:tabs>
          <w:tab w:val="left" w:pos="1650"/>
        </w:tabs>
        <w:spacing w:line="360" w:lineRule="auto"/>
        <w:rPr>
          <w:rFonts w:ascii="Times New Roman" w:hAnsi="Times New Roman"/>
          <w:sz w:val="24"/>
          <w:szCs w:val="24"/>
        </w:rPr>
      </w:pPr>
      <w:r w:rsidRPr="000B7B4D">
        <w:rPr>
          <w:rFonts w:ascii="Times New Roman" w:hAnsi="Times New Roman"/>
          <w:sz w:val="24"/>
          <w:szCs w:val="24"/>
        </w:rPr>
        <w:t>Розрахунок місячної зарплати працівників з комбінованою формою оплати праці.</w:t>
      </w:r>
    </w:p>
    <w:p w:rsidR="000B7B4D" w:rsidRPr="000B7B4D" w:rsidRDefault="000B7B4D" w:rsidP="000B7B4D">
      <w:pPr>
        <w:numPr>
          <w:ilvl w:val="1"/>
          <w:numId w:val="29"/>
        </w:numPr>
        <w:tabs>
          <w:tab w:val="left" w:pos="1650"/>
        </w:tabs>
        <w:spacing w:line="360" w:lineRule="auto"/>
        <w:rPr>
          <w:rFonts w:ascii="Times New Roman" w:hAnsi="Times New Roman"/>
          <w:sz w:val="24"/>
          <w:szCs w:val="24"/>
        </w:rPr>
      </w:pPr>
      <w:r w:rsidRPr="000B7B4D">
        <w:rPr>
          <w:rFonts w:ascii="Times New Roman" w:hAnsi="Times New Roman"/>
          <w:sz w:val="24"/>
          <w:szCs w:val="24"/>
        </w:rPr>
        <w:t>Розрахунок місячної зарплати працівників з комісійною формою оплати праці.</w:t>
      </w:r>
    </w:p>
    <w:p w:rsidR="00E71BF8" w:rsidRPr="007F4EB8" w:rsidRDefault="00E71BF8" w:rsidP="00B6798A">
      <w:pPr>
        <w:tabs>
          <w:tab w:val="left" w:pos="2970"/>
        </w:tabs>
        <w:spacing w:line="360" w:lineRule="auto"/>
        <w:ind w:left="113" w:right="85" w:firstLine="709"/>
        <w:mirrorIndents/>
        <w:jc w:val="both"/>
        <w:rPr>
          <w:rFonts w:ascii="Times New Roman" w:hAnsi="Times New Roman"/>
          <w:b/>
          <w:sz w:val="22"/>
          <w:szCs w:val="22"/>
          <w:u w:val="single"/>
        </w:rPr>
      </w:pPr>
    </w:p>
    <w:p w:rsidR="00E71BF8" w:rsidRDefault="00E71BF8" w:rsidP="00B6798A">
      <w:pPr>
        <w:tabs>
          <w:tab w:val="left" w:pos="2970"/>
        </w:tabs>
        <w:spacing w:line="360" w:lineRule="auto"/>
        <w:ind w:left="113" w:right="85" w:firstLine="709"/>
        <w:mirrorIndents/>
        <w:jc w:val="center"/>
        <w:rPr>
          <w:rFonts w:ascii="Times New Roman" w:hAnsi="Times New Roman"/>
          <w:b/>
          <w:sz w:val="22"/>
          <w:szCs w:val="22"/>
          <w:u w:val="single"/>
        </w:rPr>
      </w:pPr>
      <w:r w:rsidRPr="007F4EB8">
        <w:rPr>
          <w:rFonts w:ascii="Times New Roman" w:hAnsi="Times New Roman"/>
          <w:b/>
          <w:sz w:val="22"/>
          <w:szCs w:val="22"/>
          <w:u w:val="single"/>
        </w:rPr>
        <w:t>Короткі теоретичні відомості</w:t>
      </w:r>
    </w:p>
    <w:p w:rsidR="00CA3C29" w:rsidRPr="007F4EB8" w:rsidRDefault="00CA3C29" w:rsidP="00B6798A">
      <w:pPr>
        <w:tabs>
          <w:tab w:val="left" w:pos="2970"/>
        </w:tabs>
        <w:spacing w:line="360" w:lineRule="auto"/>
        <w:ind w:left="113" w:right="85" w:firstLine="709"/>
        <w:mirrorIndents/>
        <w:jc w:val="center"/>
        <w:rPr>
          <w:rFonts w:ascii="Times New Roman" w:hAnsi="Times New Roman"/>
          <w:b/>
          <w:sz w:val="22"/>
          <w:szCs w:val="22"/>
          <w:u w:val="single"/>
        </w:rPr>
      </w:pPr>
    </w:p>
    <w:p w:rsidR="005E72F0" w:rsidRPr="007632B7" w:rsidRDefault="000B7B4D" w:rsidP="00B6798A">
      <w:pPr>
        <w:tabs>
          <w:tab w:val="left" w:pos="2970"/>
        </w:tabs>
        <w:spacing w:line="360" w:lineRule="auto"/>
        <w:ind w:right="85" w:firstLine="709"/>
        <w:mirrorIndents/>
        <w:jc w:val="both"/>
        <w:rPr>
          <w:rFonts w:ascii="Times New Roman" w:hAnsi="Times New Roman"/>
          <w:sz w:val="24"/>
          <w:szCs w:val="24"/>
        </w:rPr>
      </w:pPr>
      <w:r>
        <w:rPr>
          <w:rFonts w:ascii="Times New Roman" w:hAnsi="Times New Roman"/>
          <w:sz w:val="24"/>
          <w:szCs w:val="24"/>
        </w:rPr>
        <w:t xml:space="preserve">Мотивування </w:t>
      </w:r>
      <w:r w:rsidR="00311DF7">
        <w:rPr>
          <w:rFonts w:ascii="Times New Roman" w:hAnsi="Times New Roman"/>
          <w:sz w:val="24"/>
          <w:szCs w:val="24"/>
        </w:rPr>
        <w:t>–</w:t>
      </w:r>
      <w:r>
        <w:rPr>
          <w:rFonts w:ascii="Times New Roman" w:hAnsi="Times New Roman"/>
          <w:sz w:val="24"/>
          <w:szCs w:val="24"/>
        </w:rPr>
        <w:t xml:space="preserve"> це</w:t>
      </w:r>
      <w:r w:rsidR="007632B7">
        <w:rPr>
          <w:rFonts w:ascii="Times New Roman" w:hAnsi="Times New Roman"/>
          <w:sz w:val="24"/>
          <w:szCs w:val="24"/>
        </w:rPr>
        <w:t xml:space="preserve">вид управлінської діяльності, який забезпечує </w:t>
      </w:r>
      <w:r w:rsidR="00AF36A9">
        <w:rPr>
          <w:rFonts w:ascii="Times New Roman" w:hAnsi="Times New Roman"/>
          <w:sz w:val="24"/>
          <w:szCs w:val="24"/>
        </w:rPr>
        <w:t>процес спонукання себе та інших працівників на діяльність, що спрямована на досягнення особистих цілей та цілей організації.</w:t>
      </w:r>
    </w:p>
    <w:p w:rsidR="007632B7" w:rsidRPr="00AF36A9" w:rsidRDefault="007632B7" w:rsidP="00B6798A">
      <w:pPr>
        <w:tabs>
          <w:tab w:val="left" w:pos="2970"/>
        </w:tabs>
        <w:spacing w:line="360" w:lineRule="auto"/>
        <w:ind w:right="85" w:firstLine="709"/>
        <w:mirrorIndents/>
        <w:jc w:val="both"/>
        <w:rPr>
          <w:rFonts w:ascii="Times New Roman" w:hAnsi="Times New Roman"/>
          <w:sz w:val="24"/>
          <w:szCs w:val="24"/>
        </w:rPr>
      </w:pPr>
      <w:r>
        <w:rPr>
          <w:rFonts w:ascii="Times New Roman" w:hAnsi="Times New Roman"/>
          <w:sz w:val="24"/>
          <w:szCs w:val="24"/>
        </w:rPr>
        <w:t>Змістовні теорії мотивування</w:t>
      </w:r>
      <w:r w:rsidR="00AF36A9">
        <w:rPr>
          <w:rFonts w:ascii="Times New Roman" w:hAnsi="Times New Roman"/>
          <w:sz w:val="24"/>
          <w:szCs w:val="24"/>
        </w:rPr>
        <w:t xml:space="preserve">: теорія потреб М. Туган-Барановського, ієрархія потреб А.Маслоу, теорія потреб Д.Мак-Клелланда, двофакторна теорія потреб Ф.Герцберга, теорія </w:t>
      </w:r>
      <w:r w:rsidR="00AF36A9">
        <w:rPr>
          <w:rFonts w:ascii="Times New Roman" w:hAnsi="Times New Roman"/>
          <w:sz w:val="24"/>
          <w:szCs w:val="24"/>
          <w:lang w:val="en-US"/>
        </w:rPr>
        <w:t>ERG</w:t>
      </w:r>
      <w:r w:rsidR="00AF36A9">
        <w:rPr>
          <w:rFonts w:ascii="Times New Roman" w:hAnsi="Times New Roman"/>
          <w:sz w:val="24"/>
          <w:szCs w:val="24"/>
        </w:rPr>
        <w:t>К.Альдерфера,теорія «</w:t>
      </w:r>
      <w:r w:rsidR="00AF36A9">
        <w:rPr>
          <w:rFonts w:ascii="Times New Roman" w:hAnsi="Times New Roman"/>
          <w:sz w:val="24"/>
          <w:szCs w:val="24"/>
          <w:lang w:val="en-US"/>
        </w:rPr>
        <w:t>Z</w:t>
      </w:r>
      <w:r w:rsidR="00AF36A9">
        <w:rPr>
          <w:rFonts w:ascii="Times New Roman" w:hAnsi="Times New Roman"/>
          <w:sz w:val="24"/>
          <w:szCs w:val="24"/>
        </w:rPr>
        <w:t>» У.Оучі, теорії «</w:t>
      </w:r>
      <w:r w:rsidR="00AF36A9">
        <w:rPr>
          <w:rFonts w:ascii="Times New Roman" w:hAnsi="Times New Roman"/>
          <w:sz w:val="24"/>
          <w:szCs w:val="24"/>
          <w:lang w:val="en-US"/>
        </w:rPr>
        <w:t>X</w:t>
      </w:r>
      <w:r w:rsidR="00AF36A9">
        <w:rPr>
          <w:rFonts w:ascii="Times New Roman" w:hAnsi="Times New Roman"/>
          <w:sz w:val="24"/>
          <w:szCs w:val="24"/>
        </w:rPr>
        <w:t>» та «</w:t>
      </w:r>
      <w:r w:rsidR="00AF36A9">
        <w:rPr>
          <w:rFonts w:ascii="Times New Roman" w:hAnsi="Times New Roman"/>
          <w:sz w:val="24"/>
          <w:szCs w:val="24"/>
          <w:lang w:val="en-US"/>
        </w:rPr>
        <w:t>Y</w:t>
      </w:r>
      <w:r w:rsidR="00AF36A9">
        <w:rPr>
          <w:rFonts w:ascii="Times New Roman" w:hAnsi="Times New Roman"/>
          <w:sz w:val="24"/>
          <w:szCs w:val="24"/>
        </w:rPr>
        <w:t>».</w:t>
      </w:r>
    </w:p>
    <w:p w:rsidR="00AF36A9" w:rsidRDefault="007632B7" w:rsidP="00AF36A9">
      <w:pPr>
        <w:tabs>
          <w:tab w:val="left" w:pos="2970"/>
        </w:tabs>
        <w:spacing w:line="360" w:lineRule="auto"/>
        <w:ind w:right="85" w:firstLine="709"/>
        <w:mirrorIndents/>
        <w:jc w:val="both"/>
        <w:rPr>
          <w:rFonts w:ascii="Times New Roman" w:hAnsi="Times New Roman"/>
          <w:sz w:val="24"/>
          <w:szCs w:val="24"/>
        </w:rPr>
      </w:pPr>
      <w:r>
        <w:rPr>
          <w:rFonts w:ascii="Times New Roman" w:hAnsi="Times New Roman"/>
          <w:sz w:val="24"/>
          <w:szCs w:val="24"/>
        </w:rPr>
        <w:t>Процесійні теорії мотивування</w:t>
      </w:r>
      <w:r w:rsidR="00AF36A9">
        <w:rPr>
          <w:rFonts w:ascii="Times New Roman" w:hAnsi="Times New Roman"/>
          <w:sz w:val="24"/>
          <w:szCs w:val="24"/>
        </w:rPr>
        <w:t>: теорія очікувань В.Врума, теорія справедливості С.Адамса, теорія партисипативного управління, теорія результативної валентності Дж. Аткінсона, комплексна процесійна теорія Л.Портера і Е.Лоулера, теорія морального стимулювання, теорія матеріального стимулювання.</w:t>
      </w:r>
    </w:p>
    <w:p w:rsidR="00967074" w:rsidRDefault="00967074" w:rsidP="00B6798A">
      <w:pPr>
        <w:tabs>
          <w:tab w:val="left" w:pos="2970"/>
        </w:tabs>
        <w:spacing w:line="360" w:lineRule="auto"/>
        <w:ind w:right="85" w:firstLine="709"/>
        <w:mirrorIndents/>
        <w:jc w:val="both"/>
        <w:rPr>
          <w:rFonts w:ascii="Times New Roman" w:hAnsi="Times New Roman"/>
          <w:sz w:val="24"/>
          <w:szCs w:val="24"/>
        </w:rPr>
      </w:pPr>
      <w:r>
        <w:rPr>
          <w:rFonts w:ascii="Times New Roman" w:hAnsi="Times New Roman"/>
          <w:sz w:val="24"/>
          <w:szCs w:val="24"/>
        </w:rPr>
        <w:t>Форма оплати праці – це спосіб оплати праці працівників, основою якого є ідея стимулювання процесу та певних результатів трудової діяльності. Розрізняють відрядну, почасову, комбіновану, комісійну форми заробітної плати.</w:t>
      </w:r>
    </w:p>
    <w:p w:rsidR="007632B7" w:rsidRDefault="00E02262" w:rsidP="00B6798A">
      <w:pPr>
        <w:tabs>
          <w:tab w:val="left" w:pos="2970"/>
        </w:tabs>
        <w:spacing w:line="360" w:lineRule="auto"/>
        <w:ind w:right="85" w:firstLine="709"/>
        <w:mirrorIndents/>
        <w:jc w:val="both"/>
        <w:rPr>
          <w:rFonts w:ascii="Times New Roman" w:hAnsi="Times New Roman"/>
          <w:sz w:val="24"/>
          <w:szCs w:val="24"/>
        </w:rPr>
      </w:pPr>
      <w:r>
        <w:rPr>
          <w:rFonts w:ascii="Times New Roman" w:hAnsi="Times New Roman"/>
          <w:sz w:val="24"/>
          <w:szCs w:val="24"/>
        </w:rPr>
        <w:t>Системи оплати праці</w:t>
      </w:r>
      <w:r w:rsidR="00967074">
        <w:rPr>
          <w:rFonts w:ascii="Times New Roman" w:hAnsi="Times New Roman"/>
          <w:sz w:val="24"/>
          <w:szCs w:val="24"/>
        </w:rPr>
        <w:t>:</w:t>
      </w:r>
      <w:r>
        <w:rPr>
          <w:rFonts w:ascii="Times New Roman" w:hAnsi="Times New Roman"/>
          <w:sz w:val="24"/>
          <w:szCs w:val="24"/>
        </w:rPr>
        <w:t xml:space="preserve"> проста відрядна, відрядно-преміальна, відрядно-прогресивна, непряма відрядна, акордна бригадна відрядна, проста почасова, почасово-преміальна, бригадна почасова, лінійної комісійної винагороди, прогресивної комісійної винагороди, регресивної комісійної винагороди тощо.</w:t>
      </w:r>
    </w:p>
    <w:p w:rsidR="007632B7" w:rsidRPr="003C2E4D" w:rsidRDefault="007632B7" w:rsidP="00B6798A">
      <w:pPr>
        <w:tabs>
          <w:tab w:val="left" w:pos="2970"/>
        </w:tabs>
        <w:spacing w:line="360" w:lineRule="auto"/>
        <w:ind w:right="85" w:firstLine="709"/>
        <w:mirrorIndents/>
        <w:jc w:val="both"/>
        <w:rPr>
          <w:rFonts w:ascii="Times New Roman" w:hAnsi="Times New Roman"/>
          <w:sz w:val="24"/>
          <w:szCs w:val="24"/>
        </w:rPr>
      </w:pPr>
      <w:r>
        <w:rPr>
          <w:rFonts w:ascii="Times New Roman" w:hAnsi="Times New Roman"/>
          <w:sz w:val="24"/>
          <w:szCs w:val="24"/>
        </w:rPr>
        <w:lastRenderedPageBreak/>
        <w:t xml:space="preserve">Єдина тарифна сітка </w:t>
      </w:r>
      <w:bookmarkEnd w:id="0"/>
      <w:r w:rsidR="00967074">
        <w:rPr>
          <w:rFonts w:ascii="Times New Roman" w:hAnsi="Times New Roman"/>
          <w:sz w:val="24"/>
          <w:szCs w:val="24"/>
        </w:rPr>
        <w:t>– це єдиний уніфікований підхід до оцінки складності робіт і диференціації умов оплати праці усіх категорій персоналу.</w:t>
      </w:r>
    </w:p>
    <w:p w:rsidR="00CA0DEF" w:rsidRDefault="00CA0DEF" w:rsidP="00B6798A">
      <w:pPr>
        <w:tabs>
          <w:tab w:val="left" w:pos="2970"/>
        </w:tabs>
        <w:spacing w:line="360" w:lineRule="auto"/>
        <w:ind w:left="113" w:right="85" w:firstLine="709"/>
        <w:mirrorIndents/>
        <w:jc w:val="center"/>
        <w:rPr>
          <w:rFonts w:ascii="Times New Roman" w:hAnsi="Times New Roman"/>
          <w:b/>
          <w:sz w:val="24"/>
          <w:szCs w:val="24"/>
          <w:u w:val="single"/>
        </w:rPr>
      </w:pPr>
    </w:p>
    <w:p w:rsidR="00CA2F85" w:rsidRDefault="00CA2F85" w:rsidP="00B6798A">
      <w:pPr>
        <w:tabs>
          <w:tab w:val="left" w:pos="2970"/>
        </w:tabs>
        <w:spacing w:line="360" w:lineRule="auto"/>
        <w:ind w:left="113" w:right="85" w:firstLine="709"/>
        <w:mirrorIndents/>
        <w:jc w:val="center"/>
        <w:rPr>
          <w:rFonts w:ascii="Times New Roman" w:hAnsi="Times New Roman"/>
          <w:b/>
          <w:sz w:val="24"/>
          <w:szCs w:val="24"/>
          <w:u w:val="single"/>
        </w:rPr>
      </w:pPr>
      <w:r w:rsidRPr="00B6798A">
        <w:rPr>
          <w:rFonts w:ascii="Times New Roman" w:hAnsi="Times New Roman"/>
          <w:b/>
          <w:sz w:val="24"/>
          <w:szCs w:val="24"/>
          <w:u w:val="single"/>
        </w:rPr>
        <w:t>Послідовність виконання лабораторної роботи</w:t>
      </w:r>
    </w:p>
    <w:p w:rsidR="00CA3C29" w:rsidRDefault="00CA3C29" w:rsidP="00CA3C29">
      <w:pPr>
        <w:spacing w:line="360" w:lineRule="auto"/>
        <w:ind w:right="851"/>
        <w:mirrorIndents/>
        <w:jc w:val="both"/>
        <w:rPr>
          <w:rFonts w:ascii="Times New Roman" w:hAnsi="Times New Roman"/>
          <w:b/>
          <w:sz w:val="24"/>
          <w:szCs w:val="24"/>
          <w:u w:val="single"/>
        </w:rPr>
      </w:pPr>
    </w:p>
    <w:p w:rsidR="00B55CCA" w:rsidRPr="00CA0DEF" w:rsidRDefault="00CA0DEF" w:rsidP="00CA0DEF">
      <w:pPr>
        <w:pStyle w:val="a9"/>
        <w:numPr>
          <w:ilvl w:val="0"/>
          <w:numId w:val="28"/>
        </w:numPr>
        <w:spacing w:line="360" w:lineRule="auto"/>
        <w:ind w:left="0" w:firstLine="709"/>
        <w:mirrorIndents/>
        <w:jc w:val="both"/>
        <w:rPr>
          <w:rFonts w:ascii="Times New Roman" w:hAnsi="Times New Roman"/>
          <w:b/>
          <w:sz w:val="24"/>
          <w:szCs w:val="24"/>
        </w:rPr>
      </w:pPr>
      <w:r>
        <w:rPr>
          <w:rFonts w:ascii="Times New Roman" w:hAnsi="Times New Roman"/>
          <w:sz w:val="24"/>
          <w:szCs w:val="24"/>
        </w:rPr>
        <w:t>Ознайомлення з характеристикою вітчизняного підприємства, його станом, діяльністю й організаційною структурою управління (додаток 4.1).</w:t>
      </w:r>
    </w:p>
    <w:p w:rsidR="00CA0DEF" w:rsidRDefault="00CA0DEF" w:rsidP="002F3F28">
      <w:pPr>
        <w:pStyle w:val="a9"/>
        <w:numPr>
          <w:ilvl w:val="0"/>
          <w:numId w:val="28"/>
        </w:numPr>
        <w:spacing w:line="360" w:lineRule="auto"/>
        <w:ind w:left="0" w:firstLine="709"/>
        <w:mirrorIndents/>
        <w:jc w:val="both"/>
        <w:rPr>
          <w:rFonts w:ascii="Times New Roman" w:hAnsi="Times New Roman"/>
          <w:sz w:val="24"/>
          <w:szCs w:val="24"/>
        </w:rPr>
      </w:pPr>
      <w:r>
        <w:rPr>
          <w:rFonts w:ascii="Times New Roman" w:hAnsi="Times New Roman"/>
          <w:sz w:val="24"/>
          <w:szCs w:val="24"/>
        </w:rPr>
        <w:t>Вибір необхідних даних індивідуального завдання (додаток 4.3) та заповнення таблиці 1.</w:t>
      </w:r>
    </w:p>
    <w:p w:rsidR="00CC4301" w:rsidRPr="00CA0DEF" w:rsidRDefault="00CA0DEF" w:rsidP="00CA0DEF">
      <w:pPr>
        <w:pStyle w:val="a9"/>
        <w:spacing w:line="360" w:lineRule="auto"/>
        <w:ind w:left="709"/>
        <w:mirrorIndents/>
        <w:jc w:val="both"/>
        <w:rPr>
          <w:rFonts w:ascii="Times New Roman" w:hAnsi="Times New Roman"/>
          <w:sz w:val="24"/>
          <w:szCs w:val="24"/>
        </w:rPr>
      </w:pPr>
      <w:r>
        <w:rPr>
          <w:rFonts w:ascii="Times New Roman" w:hAnsi="Times New Roman"/>
          <w:sz w:val="24"/>
          <w:szCs w:val="24"/>
        </w:rPr>
        <w:t xml:space="preserve">Вхідні дані до виконання лабораторної роботи №4 </w:t>
      </w:r>
      <w:r w:rsidR="00CC4301" w:rsidRPr="00CA0DEF">
        <w:rPr>
          <w:rFonts w:ascii="Times New Roman" w:hAnsi="Times New Roman"/>
          <w:sz w:val="24"/>
          <w:szCs w:val="24"/>
        </w:rPr>
        <w:t>наведені в табл.</w:t>
      </w:r>
      <w:r w:rsidR="00572D91">
        <w:rPr>
          <w:rFonts w:ascii="Times New Roman" w:hAnsi="Times New Roman"/>
          <w:sz w:val="24"/>
          <w:szCs w:val="24"/>
        </w:rPr>
        <w:t>4.</w:t>
      </w:r>
      <w:r w:rsidR="00CC4301" w:rsidRPr="00CA0DEF">
        <w:rPr>
          <w:rFonts w:ascii="Times New Roman" w:hAnsi="Times New Roman"/>
          <w:sz w:val="24"/>
          <w:szCs w:val="24"/>
        </w:rPr>
        <w:t>1</w:t>
      </w:r>
    </w:p>
    <w:p w:rsidR="003649D9" w:rsidRDefault="008B75AF" w:rsidP="008B75AF">
      <w:pPr>
        <w:pStyle w:val="a9"/>
        <w:tabs>
          <w:tab w:val="left" w:pos="2970"/>
        </w:tabs>
        <w:spacing w:line="360" w:lineRule="auto"/>
        <w:ind w:left="927" w:right="851"/>
        <w:mirrorIndents/>
        <w:jc w:val="right"/>
        <w:rPr>
          <w:rFonts w:ascii="Times New Roman" w:hAnsi="Times New Roman"/>
          <w:sz w:val="24"/>
          <w:szCs w:val="24"/>
        </w:rPr>
      </w:pPr>
      <w:r>
        <w:rPr>
          <w:rFonts w:ascii="Times New Roman" w:hAnsi="Times New Roman"/>
          <w:sz w:val="24"/>
          <w:szCs w:val="24"/>
        </w:rPr>
        <w:t xml:space="preserve">               Таблиця </w:t>
      </w:r>
      <w:r w:rsidR="00572D91">
        <w:rPr>
          <w:rFonts w:ascii="Times New Roman" w:hAnsi="Times New Roman"/>
          <w:sz w:val="24"/>
          <w:szCs w:val="24"/>
        </w:rPr>
        <w:t>4.</w:t>
      </w:r>
      <w:r>
        <w:rPr>
          <w:rFonts w:ascii="Times New Roman" w:hAnsi="Times New Roman"/>
          <w:sz w:val="24"/>
          <w:szCs w:val="24"/>
        </w:rPr>
        <w:t>1</w:t>
      </w:r>
    </w:p>
    <w:p w:rsidR="00CA0DEF" w:rsidRDefault="00CA0DEF" w:rsidP="00CA0DEF">
      <w:pPr>
        <w:pStyle w:val="a9"/>
        <w:tabs>
          <w:tab w:val="left" w:pos="2970"/>
        </w:tabs>
        <w:spacing w:line="360" w:lineRule="auto"/>
        <w:ind w:left="927" w:right="851"/>
        <w:mirrorIndents/>
        <w:jc w:val="center"/>
        <w:rPr>
          <w:rFonts w:ascii="Times New Roman" w:hAnsi="Times New Roman"/>
          <w:b/>
          <w:sz w:val="24"/>
          <w:szCs w:val="24"/>
        </w:rPr>
      </w:pPr>
      <w:r w:rsidRPr="009B3ABC">
        <w:rPr>
          <w:rFonts w:ascii="Times New Roman" w:hAnsi="Times New Roman"/>
          <w:b/>
          <w:sz w:val="24"/>
          <w:szCs w:val="24"/>
        </w:rPr>
        <w:t>Вхідні дані до виконання лабораторної роботи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80"/>
        <w:gridCol w:w="3566"/>
        <w:gridCol w:w="1595"/>
        <w:gridCol w:w="1596"/>
      </w:tblGrid>
      <w:tr w:rsidR="009B3ABC" w:rsidRPr="009B3ABC" w:rsidTr="00AC0024">
        <w:trPr>
          <w:jc w:val="center"/>
        </w:trPr>
        <w:tc>
          <w:tcPr>
            <w:tcW w:w="534" w:type="dxa"/>
            <w:shd w:val="clear" w:color="auto" w:fill="auto"/>
          </w:tcPr>
          <w:p w:rsidR="009B3ABC" w:rsidRPr="009B3ABC" w:rsidRDefault="009B3ABC" w:rsidP="00AC0024">
            <w:pPr>
              <w:jc w:val="center"/>
              <w:rPr>
                <w:rFonts w:ascii="Times New Roman" w:hAnsi="Times New Roman"/>
                <w:sz w:val="22"/>
                <w:szCs w:val="22"/>
              </w:rPr>
            </w:pPr>
            <w:r w:rsidRPr="009B3ABC">
              <w:rPr>
                <w:rFonts w:ascii="Times New Roman" w:hAnsi="Times New Roman"/>
                <w:sz w:val="22"/>
                <w:szCs w:val="22"/>
              </w:rPr>
              <w:t>№</w:t>
            </w:r>
          </w:p>
          <w:p w:rsidR="009B3ABC" w:rsidRPr="009B3ABC" w:rsidRDefault="009B3ABC" w:rsidP="00AC0024">
            <w:pPr>
              <w:jc w:val="center"/>
              <w:rPr>
                <w:rFonts w:ascii="Times New Roman" w:hAnsi="Times New Roman"/>
                <w:sz w:val="22"/>
                <w:szCs w:val="22"/>
              </w:rPr>
            </w:pPr>
            <w:r w:rsidRPr="009B3ABC">
              <w:rPr>
                <w:rFonts w:ascii="Times New Roman" w:hAnsi="Times New Roman"/>
                <w:sz w:val="22"/>
                <w:szCs w:val="22"/>
              </w:rPr>
              <w:t>з/п</w:t>
            </w:r>
          </w:p>
        </w:tc>
        <w:tc>
          <w:tcPr>
            <w:tcW w:w="5846" w:type="dxa"/>
            <w:gridSpan w:val="2"/>
            <w:shd w:val="clear" w:color="auto" w:fill="auto"/>
          </w:tcPr>
          <w:p w:rsidR="009B3ABC" w:rsidRPr="009B3ABC" w:rsidRDefault="009B3ABC" w:rsidP="00AC0024">
            <w:pPr>
              <w:jc w:val="center"/>
              <w:rPr>
                <w:rFonts w:ascii="Times New Roman" w:hAnsi="Times New Roman"/>
                <w:sz w:val="22"/>
                <w:szCs w:val="22"/>
              </w:rPr>
            </w:pPr>
            <w:r w:rsidRPr="009B3ABC">
              <w:rPr>
                <w:rFonts w:ascii="Times New Roman" w:hAnsi="Times New Roman"/>
                <w:sz w:val="22"/>
                <w:szCs w:val="22"/>
              </w:rPr>
              <w:t>Показники</w:t>
            </w:r>
          </w:p>
        </w:tc>
        <w:tc>
          <w:tcPr>
            <w:tcW w:w="3191" w:type="dxa"/>
            <w:gridSpan w:val="2"/>
            <w:shd w:val="clear" w:color="auto" w:fill="auto"/>
          </w:tcPr>
          <w:p w:rsidR="009B3ABC" w:rsidRPr="009B3ABC" w:rsidRDefault="009B3ABC" w:rsidP="00AC0024">
            <w:pPr>
              <w:jc w:val="center"/>
              <w:rPr>
                <w:rFonts w:ascii="Times New Roman" w:hAnsi="Times New Roman"/>
                <w:sz w:val="22"/>
                <w:szCs w:val="22"/>
              </w:rPr>
            </w:pPr>
            <w:r w:rsidRPr="009B3ABC">
              <w:rPr>
                <w:rFonts w:ascii="Times New Roman" w:hAnsi="Times New Roman"/>
                <w:sz w:val="22"/>
                <w:szCs w:val="22"/>
              </w:rPr>
              <w:t>Значення</w:t>
            </w:r>
          </w:p>
        </w:tc>
      </w:tr>
      <w:tr w:rsidR="009B3ABC" w:rsidRPr="009B3ABC" w:rsidTr="00AC0024">
        <w:trPr>
          <w:jc w:val="center"/>
        </w:trPr>
        <w:tc>
          <w:tcPr>
            <w:tcW w:w="534" w:type="dxa"/>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1</w:t>
            </w:r>
          </w:p>
        </w:tc>
        <w:tc>
          <w:tcPr>
            <w:tcW w:w="5846" w:type="dxa"/>
            <w:gridSpan w:val="2"/>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Погодинна тарифна ставка, грн</w:t>
            </w:r>
          </w:p>
        </w:tc>
        <w:tc>
          <w:tcPr>
            <w:tcW w:w="3191" w:type="dxa"/>
            <w:gridSpan w:val="2"/>
            <w:shd w:val="clear" w:color="auto" w:fill="auto"/>
          </w:tcPr>
          <w:p w:rsidR="009B3ABC" w:rsidRPr="009B3ABC" w:rsidRDefault="00BA57E3" w:rsidP="00AC0024">
            <w:pPr>
              <w:jc w:val="center"/>
              <w:rPr>
                <w:rFonts w:ascii="Times New Roman" w:hAnsi="Times New Roman"/>
                <w:sz w:val="22"/>
                <w:szCs w:val="22"/>
              </w:rPr>
            </w:pPr>
            <w:r>
              <w:rPr>
                <w:rFonts w:ascii="Times New Roman" w:hAnsi="Times New Roman"/>
                <w:sz w:val="22"/>
                <w:szCs w:val="22"/>
              </w:rPr>
              <w:t>3,9</w:t>
            </w:r>
          </w:p>
        </w:tc>
      </w:tr>
      <w:tr w:rsidR="009B3ABC" w:rsidRPr="009B3ABC" w:rsidTr="00AC0024">
        <w:trPr>
          <w:jc w:val="center"/>
        </w:trPr>
        <w:tc>
          <w:tcPr>
            <w:tcW w:w="534" w:type="dxa"/>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w:t>
            </w:r>
          </w:p>
        </w:tc>
        <w:tc>
          <w:tcPr>
            <w:tcW w:w="5846" w:type="dxa"/>
            <w:gridSpan w:val="2"/>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w:t>
            </w:r>
          </w:p>
        </w:tc>
        <w:tc>
          <w:tcPr>
            <w:tcW w:w="1595" w:type="dxa"/>
            <w:shd w:val="clear" w:color="auto" w:fill="auto"/>
          </w:tcPr>
          <w:p w:rsidR="009B3ABC" w:rsidRPr="009B3ABC" w:rsidRDefault="009B3ABC" w:rsidP="00AC0024">
            <w:pPr>
              <w:pStyle w:val="5"/>
              <w:jc w:val="center"/>
              <w:rPr>
                <w:sz w:val="22"/>
                <w:szCs w:val="22"/>
              </w:rPr>
            </w:pPr>
            <w:r w:rsidRPr="009B3ABC">
              <w:rPr>
                <w:sz w:val="22"/>
                <w:szCs w:val="22"/>
              </w:rPr>
              <w:t>Виріб А</w:t>
            </w:r>
          </w:p>
        </w:tc>
        <w:tc>
          <w:tcPr>
            <w:tcW w:w="1596" w:type="dxa"/>
            <w:shd w:val="clear" w:color="auto" w:fill="auto"/>
          </w:tcPr>
          <w:p w:rsidR="009B3ABC" w:rsidRPr="009B3ABC" w:rsidRDefault="009B3ABC" w:rsidP="00AC0024">
            <w:pPr>
              <w:pStyle w:val="5"/>
              <w:jc w:val="center"/>
              <w:rPr>
                <w:sz w:val="22"/>
                <w:szCs w:val="22"/>
              </w:rPr>
            </w:pPr>
            <w:r w:rsidRPr="009B3ABC">
              <w:rPr>
                <w:sz w:val="22"/>
                <w:szCs w:val="22"/>
              </w:rPr>
              <w:t>Виріб Б</w:t>
            </w:r>
          </w:p>
        </w:tc>
      </w:tr>
      <w:tr w:rsidR="009B3ABC" w:rsidRPr="009B3ABC" w:rsidTr="00AC0024">
        <w:trPr>
          <w:jc w:val="center"/>
        </w:trPr>
        <w:tc>
          <w:tcPr>
            <w:tcW w:w="534" w:type="dxa"/>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2</w:t>
            </w:r>
          </w:p>
        </w:tc>
        <w:tc>
          <w:tcPr>
            <w:tcW w:w="5846" w:type="dxa"/>
            <w:gridSpan w:val="2"/>
            <w:shd w:val="clear" w:color="auto" w:fill="auto"/>
          </w:tcPr>
          <w:p w:rsidR="009B3ABC" w:rsidRPr="009B3ABC" w:rsidRDefault="009B3ABC" w:rsidP="00AC0024">
            <w:pPr>
              <w:pStyle w:val="5"/>
              <w:jc w:val="left"/>
              <w:rPr>
                <w:sz w:val="22"/>
                <w:szCs w:val="22"/>
              </w:rPr>
            </w:pPr>
            <w:r w:rsidRPr="009B3ABC">
              <w:rPr>
                <w:sz w:val="22"/>
                <w:szCs w:val="22"/>
              </w:rPr>
              <w:t>Норма часу на виготовлення, год.</w:t>
            </w:r>
          </w:p>
        </w:tc>
        <w:tc>
          <w:tcPr>
            <w:tcW w:w="1595" w:type="dxa"/>
            <w:shd w:val="clear" w:color="auto" w:fill="auto"/>
          </w:tcPr>
          <w:p w:rsidR="009B3ABC" w:rsidRPr="00AC0024" w:rsidRDefault="00AC0024" w:rsidP="00AC0024">
            <w:pPr>
              <w:jc w:val="center"/>
              <w:rPr>
                <w:rFonts w:ascii="Times New Roman" w:hAnsi="Times New Roman"/>
                <w:sz w:val="22"/>
                <w:szCs w:val="22"/>
                <w:lang w:val="ru-RU"/>
              </w:rPr>
            </w:pPr>
            <w:r>
              <w:rPr>
                <w:rFonts w:ascii="Times New Roman" w:hAnsi="Times New Roman"/>
                <w:sz w:val="22"/>
                <w:szCs w:val="22"/>
              </w:rPr>
              <w:t>1,</w:t>
            </w:r>
            <w:r>
              <w:rPr>
                <w:rFonts w:ascii="Times New Roman" w:hAnsi="Times New Roman"/>
                <w:sz w:val="22"/>
                <w:szCs w:val="22"/>
                <w:lang w:val="ru-RU"/>
              </w:rPr>
              <w:t>5</w:t>
            </w:r>
          </w:p>
        </w:tc>
        <w:tc>
          <w:tcPr>
            <w:tcW w:w="1596" w:type="dxa"/>
            <w:shd w:val="clear" w:color="auto" w:fill="auto"/>
          </w:tcPr>
          <w:p w:rsidR="009B3ABC" w:rsidRPr="00AC0024" w:rsidRDefault="00AC0024" w:rsidP="00AC0024">
            <w:pPr>
              <w:jc w:val="center"/>
              <w:rPr>
                <w:rFonts w:ascii="Times New Roman" w:hAnsi="Times New Roman"/>
                <w:sz w:val="22"/>
                <w:szCs w:val="22"/>
                <w:lang w:val="ru-RU"/>
              </w:rPr>
            </w:pPr>
            <w:r>
              <w:rPr>
                <w:rFonts w:ascii="Times New Roman" w:hAnsi="Times New Roman"/>
                <w:sz w:val="22"/>
                <w:szCs w:val="22"/>
                <w:lang w:val="ru-RU"/>
              </w:rPr>
              <w:t>1,0</w:t>
            </w:r>
          </w:p>
        </w:tc>
      </w:tr>
      <w:tr w:rsidR="009B3ABC" w:rsidRPr="009B3ABC" w:rsidTr="00AC0024">
        <w:trPr>
          <w:jc w:val="center"/>
        </w:trPr>
        <w:tc>
          <w:tcPr>
            <w:tcW w:w="534" w:type="dxa"/>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3</w:t>
            </w:r>
          </w:p>
        </w:tc>
        <w:tc>
          <w:tcPr>
            <w:tcW w:w="5846" w:type="dxa"/>
            <w:gridSpan w:val="2"/>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Фактичний виробіток за місяць, шт.</w:t>
            </w:r>
          </w:p>
        </w:tc>
        <w:tc>
          <w:tcPr>
            <w:tcW w:w="1595" w:type="dxa"/>
            <w:shd w:val="clear" w:color="auto" w:fill="auto"/>
          </w:tcPr>
          <w:p w:rsidR="009B3ABC" w:rsidRPr="00AC0024" w:rsidRDefault="00AC0024" w:rsidP="00AC0024">
            <w:pPr>
              <w:jc w:val="center"/>
              <w:rPr>
                <w:rFonts w:ascii="Times New Roman" w:hAnsi="Times New Roman"/>
                <w:sz w:val="22"/>
                <w:szCs w:val="22"/>
                <w:lang w:val="ru-RU"/>
              </w:rPr>
            </w:pPr>
            <w:r>
              <w:rPr>
                <w:rFonts w:ascii="Times New Roman" w:hAnsi="Times New Roman"/>
                <w:sz w:val="22"/>
                <w:szCs w:val="22"/>
                <w:lang w:val="ru-RU"/>
              </w:rPr>
              <w:t>96</w:t>
            </w:r>
          </w:p>
        </w:tc>
        <w:tc>
          <w:tcPr>
            <w:tcW w:w="1596" w:type="dxa"/>
            <w:shd w:val="clear" w:color="auto" w:fill="auto"/>
          </w:tcPr>
          <w:p w:rsidR="009B3ABC" w:rsidRPr="00AC0024" w:rsidRDefault="00AC0024" w:rsidP="00AC0024">
            <w:pPr>
              <w:jc w:val="center"/>
              <w:rPr>
                <w:rFonts w:ascii="Times New Roman" w:hAnsi="Times New Roman"/>
                <w:sz w:val="22"/>
                <w:szCs w:val="22"/>
                <w:lang w:val="ru-RU"/>
              </w:rPr>
            </w:pPr>
            <w:r>
              <w:rPr>
                <w:rFonts w:ascii="Times New Roman" w:hAnsi="Times New Roman"/>
                <w:sz w:val="22"/>
                <w:szCs w:val="22"/>
                <w:lang w:val="ru-RU"/>
              </w:rPr>
              <w:t>105</w:t>
            </w:r>
          </w:p>
        </w:tc>
      </w:tr>
      <w:tr w:rsidR="009B3ABC" w:rsidRPr="009B3ABC" w:rsidTr="00AC0024">
        <w:trPr>
          <w:jc w:val="center"/>
        </w:trPr>
        <w:tc>
          <w:tcPr>
            <w:tcW w:w="534" w:type="dxa"/>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4</w:t>
            </w:r>
          </w:p>
        </w:tc>
        <w:tc>
          <w:tcPr>
            <w:tcW w:w="5846" w:type="dxa"/>
            <w:gridSpan w:val="2"/>
            <w:shd w:val="clear" w:color="auto" w:fill="auto"/>
          </w:tcPr>
          <w:p w:rsidR="009B3ABC" w:rsidRPr="009B3ABC" w:rsidRDefault="009B3ABC" w:rsidP="00AC0024">
            <w:pPr>
              <w:pStyle w:val="5"/>
              <w:jc w:val="left"/>
              <w:rPr>
                <w:sz w:val="22"/>
                <w:szCs w:val="22"/>
              </w:rPr>
            </w:pPr>
            <w:r w:rsidRPr="009B3ABC">
              <w:rPr>
                <w:sz w:val="22"/>
                <w:szCs w:val="22"/>
              </w:rPr>
              <w:t>Кількість відпрацьованих годин за місяць.</w:t>
            </w:r>
          </w:p>
        </w:tc>
        <w:tc>
          <w:tcPr>
            <w:tcW w:w="3191" w:type="dxa"/>
            <w:gridSpan w:val="2"/>
            <w:shd w:val="clear" w:color="auto" w:fill="auto"/>
          </w:tcPr>
          <w:p w:rsidR="009B3ABC" w:rsidRPr="00AC0024" w:rsidRDefault="00AC0024" w:rsidP="00AC0024">
            <w:pPr>
              <w:jc w:val="center"/>
              <w:rPr>
                <w:rFonts w:ascii="Times New Roman" w:hAnsi="Times New Roman"/>
                <w:sz w:val="22"/>
                <w:szCs w:val="22"/>
                <w:lang w:val="ru-RU"/>
              </w:rPr>
            </w:pPr>
            <w:r>
              <w:rPr>
                <w:rFonts w:ascii="Times New Roman" w:hAnsi="Times New Roman"/>
                <w:sz w:val="22"/>
                <w:szCs w:val="22"/>
              </w:rPr>
              <w:t>16</w:t>
            </w:r>
            <w:r>
              <w:rPr>
                <w:rFonts w:ascii="Times New Roman" w:hAnsi="Times New Roman"/>
                <w:sz w:val="22"/>
                <w:szCs w:val="22"/>
                <w:lang w:val="ru-RU"/>
              </w:rPr>
              <w:t>0</w:t>
            </w:r>
          </w:p>
        </w:tc>
      </w:tr>
      <w:tr w:rsidR="009B3ABC" w:rsidRPr="009B3ABC" w:rsidTr="00AC0024">
        <w:trPr>
          <w:jc w:val="center"/>
        </w:trPr>
        <w:tc>
          <w:tcPr>
            <w:tcW w:w="534" w:type="dxa"/>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5</w:t>
            </w:r>
          </w:p>
        </w:tc>
        <w:tc>
          <w:tcPr>
            <w:tcW w:w="5846" w:type="dxa"/>
            <w:gridSpan w:val="2"/>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Обсяг реалізації продукції за місяць, тис. грн..</w:t>
            </w:r>
          </w:p>
        </w:tc>
        <w:tc>
          <w:tcPr>
            <w:tcW w:w="3191" w:type="dxa"/>
            <w:gridSpan w:val="2"/>
            <w:shd w:val="clear" w:color="auto" w:fill="auto"/>
          </w:tcPr>
          <w:p w:rsidR="009B3ABC" w:rsidRPr="00AC0024" w:rsidRDefault="00AC0024" w:rsidP="00AC0024">
            <w:pPr>
              <w:jc w:val="center"/>
              <w:rPr>
                <w:rFonts w:ascii="Times New Roman" w:hAnsi="Times New Roman"/>
                <w:sz w:val="22"/>
                <w:szCs w:val="22"/>
                <w:lang w:val="ru-RU"/>
              </w:rPr>
            </w:pPr>
            <w:r>
              <w:rPr>
                <w:rFonts w:ascii="Times New Roman" w:hAnsi="Times New Roman"/>
                <w:sz w:val="22"/>
                <w:szCs w:val="22"/>
                <w:lang w:val="ru-RU"/>
              </w:rPr>
              <w:t>31</w:t>
            </w:r>
          </w:p>
        </w:tc>
      </w:tr>
      <w:tr w:rsidR="009B3ABC" w:rsidRPr="009B3ABC" w:rsidTr="00AC0024">
        <w:trPr>
          <w:jc w:val="center"/>
        </w:trPr>
        <w:tc>
          <w:tcPr>
            <w:tcW w:w="534" w:type="dxa"/>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6</w:t>
            </w:r>
          </w:p>
        </w:tc>
        <w:tc>
          <w:tcPr>
            <w:tcW w:w="5846" w:type="dxa"/>
            <w:gridSpan w:val="2"/>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Прибуток за місяць, тис. грн.</w:t>
            </w:r>
          </w:p>
        </w:tc>
        <w:tc>
          <w:tcPr>
            <w:tcW w:w="3191" w:type="dxa"/>
            <w:gridSpan w:val="2"/>
            <w:shd w:val="clear" w:color="auto" w:fill="auto"/>
          </w:tcPr>
          <w:p w:rsidR="009B3ABC" w:rsidRPr="00AC0024" w:rsidRDefault="00AC0024" w:rsidP="00AC0024">
            <w:pPr>
              <w:jc w:val="center"/>
              <w:rPr>
                <w:rFonts w:ascii="Times New Roman" w:hAnsi="Times New Roman"/>
                <w:sz w:val="22"/>
                <w:szCs w:val="22"/>
                <w:lang w:val="ru-RU"/>
              </w:rPr>
            </w:pPr>
            <w:r>
              <w:rPr>
                <w:rFonts w:ascii="Times New Roman" w:hAnsi="Times New Roman"/>
                <w:sz w:val="22"/>
                <w:szCs w:val="22"/>
              </w:rPr>
              <w:t>5</w:t>
            </w:r>
            <w:r>
              <w:rPr>
                <w:rFonts w:ascii="Times New Roman" w:hAnsi="Times New Roman"/>
                <w:sz w:val="22"/>
                <w:szCs w:val="22"/>
                <w:lang w:val="ru-RU"/>
              </w:rPr>
              <w:t>3</w:t>
            </w:r>
          </w:p>
        </w:tc>
      </w:tr>
      <w:tr w:rsidR="009B3ABC" w:rsidRPr="009B3ABC" w:rsidTr="00AC0024">
        <w:trPr>
          <w:jc w:val="center"/>
        </w:trPr>
        <w:tc>
          <w:tcPr>
            <w:tcW w:w="534" w:type="dxa"/>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7</w:t>
            </w:r>
          </w:p>
        </w:tc>
        <w:tc>
          <w:tcPr>
            <w:tcW w:w="5846" w:type="dxa"/>
            <w:gridSpan w:val="2"/>
            <w:shd w:val="clear" w:color="auto" w:fill="auto"/>
          </w:tcPr>
          <w:p w:rsidR="009B3ABC" w:rsidRPr="009B3ABC" w:rsidRDefault="009B3ABC" w:rsidP="00AC0024">
            <w:pPr>
              <w:pStyle w:val="5"/>
              <w:jc w:val="left"/>
              <w:rPr>
                <w:sz w:val="22"/>
                <w:szCs w:val="22"/>
              </w:rPr>
            </w:pPr>
            <w:r w:rsidRPr="009B3ABC">
              <w:rPr>
                <w:sz w:val="22"/>
                <w:szCs w:val="22"/>
              </w:rPr>
              <w:t>Розмір доплат за виконання нормативного завдання, %</w:t>
            </w:r>
          </w:p>
        </w:tc>
        <w:tc>
          <w:tcPr>
            <w:tcW w:w="3191" w:type="dxa"/>
            <w:gridSpan w:val="2"/>
            <w:shd w:val="clear" w:color="auto" w:fill="auto"/>
          </w:tcPr>
          <w:p w:rsidR="009B3ABC" w:rsidRPr="00AC0024" w:rsidRDefault="00AC0024" w:rsidP="00AC0024">
            <w:pPr>
              <w:jc w:val="center"/>
              <w:rPr>
                <w:rFonts w:ascii="Times New Roman" w:hAnsi="Times New Roman"/>
                <w:sz w:val="22"/>
                <w:szCs w:val="22"/>
                <w:lang w:val="ru-RU"/>
              </w:rPr>
            </w:pPr>
            <w:r>
              <w:rPr>
                <w:rFonts w:ascii="Times New Roman" w:hAnsi="Times New Roman"/>
                <w:sz w:val="22"/>
                <w:szCs w:val="22"/>
                <w:lang w:val="ru-RU"/>
              </w:rPr>
              <w:t>26</w:t>
            </w:r>
          </w:p>
        </w:tc>
      </w:tr>
      <w:tr w:rsidR="009B3ABC" w:rsidRPr="009B3ABC" w:rsidTr="00AC0024">
        <w:trPr>
          <w:jc w:val="center"/>
        </w:trPr>
        <w:tc>
          <w:tcPr>
            <w:tcW w:w="534" w:type="dxa"/>
            <w:vMerge w:val="restart"/>
            <w:shd w:val="clear" w:color="auto" w:fill="auto"/>
          </w:tcPr>
          <w:p w:rsidR="009B3ABC" w:rsidRPr="009B3ABC" w:rsidRDefault="009B3ABC" w:rsidP="00AC0024">
            <w:pPr>
              <w:rPr>
                <w:rFonts w:ascii="Times New Roman" w:hAnsi="Times New Roman"/>
                <w:sz w:val="22"/>
                <w:szCs w:val="22"/>
              </w:rPr>
            </w:pPr>
            <w:r w:rsidRPr="009B3ABC">
              <w:rPr>
                <w:rFonts w:ascii="Times New Roman" w:hAnsi="Times New Roman"/>
                <w:sz w:val="22"/>
                <w:szCs w:val="22"/>
              </w:rPr>
              <w:t>8</w:t>
            </w:r>
          </w:p>
        </w:tc>
        <w:tc>
          <w:tcPr>
            <w:tcW w:w="2280" w:type="dxa"/>
            <w:vMerge w:val="restart"/>
            <w:shd w:val="clear" w:color="auto" w:fill="auto"/>
          </w:tcPr>
          <w:p w:rsidR="009B3ABC" w:rsidRPr="009B3ABC" w:rsidRDefault="009B3ABC" w:rsidP="00AC0024">
            <w:pPr>
              <w:pStyle w:val="5"/>
              <w:jc w:val="left"/>
              <w:rPr>
                <w:sz w:val="22"/>
                <w:szCs w:val="22"/>
              </w:rPr>
            </w:pPr>
            <w:r w:rsidRPr="009B3ABC">
              <w:rPr>
                <w:sz w:val="22"/>
                <w:szCs w:val="22"/>
              </w:rPr>
              <w:t>Норматив комісійної оплати, %</w:t>
            </w:r>
          </w:p>
        </w:tc>
        <w:tc>
          <w:tcPr>
            <w:tcW w:w="3566" w:type="dxa"/>
            <w:shd w:val="clear" w:color="auto" w:fill="auto"/>
          </w:tcPr>
          <w:p w:rsidR="009B3ABC" w:rsidRPr="009B3ABC" w:rsidRDefault="009B3ABC" w:rsidP="009B3ABC">
            <w:pPr>
              <w:pStyle w:val="a9"/>
              <w:numPr>
                <w:ilvl w:val="0"/>
                <w:numId w:val="30"/>
              </w:numPr>
              <w:rPr>
                <w:rFonts w:ascii="Times New Roman" w:hAnsi="Times New Roman"/>
                <w:sz w:val="22"/>
                <w:szCs w:val="22"/>
              </w:rPr>
            </w:pPr>
            <w:r w:rsidRPr="009B3ABC">
              <w:rPr>
                <w:rFonts w:ascii="Times New Roman" w:hAnsi="Times New Roman"/>
                <w:sz w:val="22"/>
                <w:szCs w:val="22"/>
              </w:rPr>
              <w:t>Від обсягу реалізації продукції за місяць</w:t>
            </w:r>
          </w:p>
        </w:tc>
        <w:tc>
          <w:tcPr>
            <w:tcW w:w="3191" w:type="dxa"/>
            <w:gridSpan w:val="2"/>
            <w:shd w:val="clear" w:color="auto" w:fill="auto"/>
          </w:tcPr>
          <w:p w:rsidR="009B3ABC" w:rsidRPr="009B3ABC" w:rsidRDefault="00BA57E3" w:rsidP="00AC0024">
            <w:pPr>
              <w:jc w:val="center"/>
              <w:rPr>
                <w:rFonts w:ascii="Times New Roman" w:hAnsi="Times New Roman"/>
                <w:sz w:val="22"/>
                <w:szCs w:val="22"/>
              </w:rPr>
            </w:pPr>
            <w:r>
              <w:rPr>
                <w:rFonts w:ascii="Times New Roman" w:hAnsi="Times New Roman"/>
                <w:sz w:val="22"/>
                <w:szCs w:val="22"/>
              </w:rPr>
              <w:t>1,5</w:t>
            </w:r>
            <w:r w:rsidR="009B3ABC" w:rsidRPr="009B3ABC">
              <w:rPr>
                <w:rFonts w:ascii="Times New Roman" w:hAnsi="Times New Roman"/>
                <w:sz w:val="22"/>
                <w:szCs w:val="22"/>
              </w:rPr>
              <w:t>%</w:t>
            </w:r>
          </w:p>
        </w:tc>
      </w:tr>
      <w:tr w:rsidR="009B3ABC" w:rsidRPr="009B3ABC" w:rsidTr="00AC0024">
        <w:trPr>
          <w:jc w:val="center"/>
        </w:trPr>
        <w:tc>
          <w:tcPr>
            <w:tcW w:w="534" w:type="dxa"/>
            <w:vMerge/>
            <w:shd w:val="clear" w:color="auto" w:fill="auto"/>
          </w:tcPr>
          <w:p w:rsidR="009B3ABC" w:rsidRPr="009B3ABC" w:rsidRDefault="009B3ABC" w:rsidP="00AC0024">
            <w:pPr>
              <w:rPr>
                <w:rFonts w:ascii="Times New Roman" w:hAnsi="Times New Roman"/>
                <w:sz w:val="22"/>
                <w:szCs w:val="22"/>
              </w:rPr>
            </w:pPr>
          </w:p>
        </w:tc>
        <w:tc>
          <w:tcPr>
            <w:tcW w:w="2280" w:type="dxa"/>
            <w:vMerge/>
            <w:shd w:val="clear" w:color="auto" w:fill="auto"/>
          </w:tcPr>
          <w:p w:rsidR="009B3ABC" w:rsidRPr="009B3ABC" w:rsidRDefault="009B3ABC" w:rsidP="00AC0024">
            <w:pPr>
              <w:rPr>
                <w:rFonts w:ascii="Times New Roman" w:hAnsi="Times New Roman"/>
                <w:sz w:val="22"/>
                <w:szCs w:val="22"/>
              </w:rPr>
            </w:pPr>
          </w:p>
        </w:tc>
        <w:tc>
          <w:tcPr>
            <w:tcW w:w="3566" w:type="dxa"/>
            <w:shd w:val="clear" w:color="auto" w:fill="auto"/>
          </w:tcPr>
          <w:p w:rsidR="009B3ABC" w:rsidRPr="009B3ABC" w:rsidRDefault="009B3ABC" w:rsidP="009B3ABC">
            <w:pPr>
              <w:pStyle w:val="a9"/>
              <w:numPr>
                <w:ilvl w:val="0"/>
                <w:numId w:val="30"/>
              </w:numPr>
              <w:rPr>
                <w:rFonts w:ascii="Times New Roman" w:hAnsi="Times New Roman"/>
                <w:sz w:val="22"/>
                <w:szCs w:val="22"/>
              </w:rPr>
            </w:pPr>
            <w:r w:rsidRPr="009B3ABC">
              <w:rPr>
                <w:rFonts w:ascii="Times New Roman" w:hAnsi="Times New Roman"/>
                <w:sz w:val="22"/>
                <w:szCs w:val="22"/>
              </w:rPr>
              <w:t>Від прибутку за місяць</w:t>
            </w:r>
          </w:p>
        </w:tc>
        <w:tc>
          <w:tcPr>
            <w:tcW w:w="3191" w:type="dxa"/>
            <w:gridSpan w:val="2"/>
            <w:shd w:val="clear" w:color="auto" w:fill="auto"/>
          </w:tcPr>
          <w:p w:rsidR="009B3ABC" w:rsidRPr="009B3ABC" w:rsidRDefault="009B3ABC" w:rsidP="00AC0024">
            <w:pPr>
              <w:jc w:val="center"/>
              <w:rPr>
                <w:rFonts w:ascii="Times New Roman" w:hAnsi="Times New Roman"/>
                <w:sz w:val="22"/>
                <w:szCs w:val="22"/>
              </w:rPr>
            </w:pPr>
            <w:r w:rsidRPr="009B3ABC">
              <w:rPr>
                <w:rFonts w:ascii="Times New Roman" w:hAnsi="Times New Roman"/>
                <w:sz w:val="22"/>
                <w:szCs w:val="22"/>
              </w:rPr>
              <w:t>7</w:t>
            </w:r>
            <w:r w:rsidR="00BA57E3">
              <w:rPr>
                <w:rFonts w:ascii="Times New Roman" w:hAnsi="Times New Roman"/>
                <w:sz w:val="22"/>
                <w:szCs w:val="22"/>
              </w:rPr>
              <w:t>,5</w:t>
            </w:r>
            <w:r w:rsidRPr="009B3ABC">
              <w:rPr>
                <w:rFonts w:ascii="Times New Roman" w:hAnsi="Times New Roman"/>
                <w:sz w:val="22"/>
                <w:szCs w:val="22"/>
              </w:rPr>
              <w:t>%</w:t>
            </w:r>
          </w:p>
        </w:tc>
      </w:tr>
    </w:tbl>
    <w:p w:rsidR="003649D9" w:rsidRPr="003649D9" w:rsidRDefault="003649D9" w:rsidP="003649D9">
      <w:pPr>
        <w:tabs>
          <w:tab w:val="left" w:pos="2970"/>
        </w:tabs>
        <w:spacing w:line="360" w:lineRule="auto"/>
        <w:ind w:right="851"/>
        <w:mirrorIndents/>
        <w:rPr>
          <w:rFonts w:ascii="Times New Roman" w:hAnsi="Times New Roman"/>
          <w:sz w:val="24"/>
          <w:szCs w:val="24"/>
        </w:rPr>
      </w:pPr>
    </w:p>
    <w:p w:rsidR="00CC4301" w:rsidRDefault="00D45EAB" w:rsidP="002F3F28">
      <w:pPr>
        <w:pStyle w:val="a9"/>
        <w:numPr>
          <w:ilvl w:val="0"/>
          <w:numId w:val="28"/>
        </w:numPr>
        <w:spacing w:line="360" w:lineRule="auto"/>
        <w:ind w:left="0" w:firstLine="709"/>
        <w:mirrorIndents/>
        <w:jc w:val="both"/>
        <w:rPr>
          <w:rFonts w:ascii="Times New Roman" w:hAnsi="Times New Roman"/>
          <w:sz w:val="24"/>
          <w:szCs w:val="24"/>
        </w:rPr>
      </w:pPr>
      <w:r>
        <w:rPr>
          <w:rFonts w:ascii="Times New Roman" w:hAnsi="Times New Roman"/>
          <w:sz w:val="24"/>
          <w:szCs w:val="24"/>
        </w:rPr>
        <w:t>Вибір для різних керівників та категорій працівників форми/системи оплати праці та обґрунтування можливості їхнього застосування з метою ефективного мотивування конкретних працівників підприємства н</w:t>
      </w:r>
      <w:r w:rsidR="00BA57E3">
        <w:rPr>
          <w:rFonts w:ascii="Times New Roman" w:hAnsi="Times New Roman"/>
          <w:sz w:val="24"/>
          <w:szCs w:val="24"/>
        </w:rPr>
        <w:t xml:space="preserve">а підставі </w:t>
      </w:r>
      <w:r>
        <w:rPr>
          <w:rFonts w:ascii="Times New Roman" w:hAnsi="Times New Roman"/>
          <w:sz w:val="24"/>
          <w:szCs w:val="24"/>
        </w:rPr>
        <w:t xml:space="preserve">його </w:t>
      </w:r>
      <w:r w:rsidR="00BA57E3">
        <w:rPr>
          <w:rFonts w:ascii="Times New Roman" w:hAnsi="Times New Roman"/>
          <w:sz w:val="24"/>
          <w:szCs w:val="24"/>
        </w:rPr>
        <w:t>характеристики (додаток 4.1)</w:t>
      </w:r>
      <w:r>
        <w:rPr>
          <w:rFonts w:ascii="Times New Roman" w:hAnsi="Times New Roman"/>
          <w:sz w:val="24"/>
          <w:szCs w:val="24"/>
        </w:rPr>
        <w:t xml:space="preserve"> і організаційної</w:t>
      </w:r>
      <w:r w:rsidR="00BA57E3">
        <w:rPr>
          <w:rFonts w:ascii="Times New Roman" w:hAnsi="Times New Roman"/>
          <w:sz w:val="24"/>
          <w:szCs w:val="24"/>
        </w:rPr>
        <w:t xml:space="preserve"> структури (додаток 4.2)</w:t>
      </w:r>
    </w:p>
    <w:p w:rsidR="002E0438" w:rsidRDefault="00D45EAB" w:rsidP="002F3F28">
      <w:pPr>
        <w:pStyle w:val="a9"/>
        <w:spacing w:line="360" w:lineRule="auto"/>
        <w:ind w:left="0" w:firstLine="709"/>
        <w:mirrorIndents/>
        <w:jc w:val="both"/>
        <w:rPr>
          <w:rFonts w:ascii="Times New Roman" w:hAnsi="Times New Roman"/>
          <w:sz w:val="24"/>
          <w:szCs w:val="24"/>
        </w:rPr>
      </w:pPr>
      <w:r>
        <w:rPr>
          <w:rFonts w:ascii="Times New Roman" w:hAnsi="Times New Roman"/>
          <w:sz w:val="24"/>
          <w:szCs w:val="24"/>
        </w:rPr>
        <w:t xml:space="preserve">Результати вибору та обґрунтування форм і систем оплати праці </w:t>
      </w:r>
      <w:r w:rsidR="00631398">
        <w:rPr>
          <w:rFonts w:ascii="Times New Roman" w:hAnsi="Times New Roman"/>
          <w:sz w:val="24"/>
          <w:szCs w:val="24"/>
        </w:rPr>
        <w:t>наведено</w:t>
      </w:r>
      <w:r w:rsidR="002E0438" w:rsidRPr="002E0438">
        <w:rPr>
          <w:rFonts w:ascii="Times New Roman" w:hAnsi="Times New Roman"/>
          <w:sz w:val="24"/>
          <w:szCs w:val="24"/>
        </w:rPr>
        <w:t xml:space="preserve">  в табл.</w:t>
      </w:r>
      <w:r w:rsidR="00572D91">
        <w:rPr>
          <w:rFonts w:ascii="Times New Roman" w:hAnsi="Times New Roman"/>
          <w:sz w:val="24"/>
          <w:szCs w:val="24"/>
        </w:rPr>
        <w:t>4.</w:t>
      </w:r>
      <w:r w:rsidR="002E0438" w:rsidRPr="002E0438">
        <w:rPr>
          <w:rFonts w:ascii="Times New Roman" w:hAnsi="Times New Roman"/>
          <w:sz w:val="24"/>
          <w:szCs w:val="24"/>
        </w:rPr>
        <w:t xml:space="preserve"> 2.</w:t>
      </w:r>
    </w:p>
    <w:p w:rsidR="00BC47B9" w:rsidRDefault="00BC47B9" w:rsidP="00BC47B9">
      <w:pPr>
        <w:jc w:val="right"/>
        <w:rPr>
          <w:rFonts w:asciiTheme="minorHAnsi" w:hAnsiTheme="minorHAnsi"/>
          <w:szCs w:val="28"/>
          <w:lang w:val="ru-RU"/>
        </w:rPr>
      </w:pPr>
    </w:p>
    <w:p w:rsidR="00BC47B9" w:rsidRDefault="00BC47B9" w:rsidP="00BC47B9">
      <w:pPr>
        <w:jc w:val="right"/>
        <w:rPr>
          <w:rFonts w:asciiTheme="minorHAnsi" w:hAnsiTheme="minorHAnsi"/>
          <w:szCs w:val="28"/>
          <w:lang w:val="ru-RU"/>
        </w:rPr>
      </w:pPr>
    </w:p>
    <w:p w:rsidR="00BC47B9" w:rsidRDefault="00BC47B9" w:rsidP="00BC47B9">
      <w:pPr>
        <w:jc w:val="right"/>
        <w:rPr>
          <w:rFonts w:asciiTheme="minorHAnsi" w:hAnsiTheme="minorHAnsi"/>
          <w:szCs w:val="28"/>
          <w:lang w:val="ru-RU"/>
        </w:rPr>
      </w:pPr>
    </w:p>
    <w:p w:rsidR="00BC47B9" w:rsidRDefault="00BC47B9" w:rsidP="00BC47B9">
      <w:pPr>
        <w:jc w:val="right"/>
        <w:rPr>
          <w:rFonts w:asciiTheme="minorHAnsi" w:hAnsiTheme="minorHAnsi"/>
          <w:szCs w:val="28"/>
          <w:lang w:val="ru-RU"/>
        </w:rPr>
      </w:pPr>
    </w:p>
    <w:p w:rsidR="00BC47B9" w:rsidRDefault="00BC47B9" w:rsidP="00BC47B9">
      <w:pPr>
        <w:jc w:val="right"/>
        <w:rPr>
          <w:rFonts w:asciiTheme="minorHAnsi" w:hAnsiTheme="minorHAnsi"/>
          <w:szCs w:val="28"/>
          <w:lang w:val="ru-RU"/>
        </w:rPr>
      </w:pPr>
    </w:p>
    <w:p w:rsidR="00BC47B9" w:rsidRDefault="00BC47B9" w:rsidP="00BC47B9">
      <w:pPr>
        <w:jc w:val="right"/>
        <w:rPr>
          <w:rFonts w:asciiTheme="minorHAnsi" w:hAnsiTheme="minorHAnsi"/>
          <w:szCs w:val="28"/>
          <w:lang w:val="ru-RU"/>
        </w:rPr>
      </w:pPr>
    </w:p>
    <w:p w:rsidR="00BC47B9" w:rsidRDefault="00BC47B9" w:rsidP="00BC47B9">
      <w:pPr>
        <w:jc w:val="right"/>
        <w:rPr>
          <w:rFonts w:asciiTheme="minorHAnsi" w:hAnsiTheme="minorHAnsi"/>
          <w:szCs w:val="28"/>
          <w:lang w:val="ru-RU"/>
        </w:rPr>
      </w:pPr>
    </w:p>
    <w:p w:rsidR="00BC47B9" w:rsidRDefault="00BC47B9" w:rsidP="00BC47B9">
      <w:pPr>
        <w:jc w:val="right"/>
        <w:rPr>
          <w:rFonts w:asciiTheme="minorHAnsi" w:hAnsiTheme="minorHAnsi"/>
          <w:szCs w:val="28"/>
          <w:lang w:val="ru-RU"/>
        </w:rPr>
      </w:pPr>
    </w:p>
    <w:p w:rsidR="00BC47B9" w:rsidRDefault="00BC47B9" w:rsidP="00BC47B9">
      <w:pPr>
        <w:jc w:val="right"/>
        <w:rPr>
          <w:rFonts w:asciiTheme="minorHAnsi" w:hAnsiTheme="minorHAnsi"/>
          <w:szCs w:val="28"/>
          <w:lang w:val="ru-RU"/>
        </w:rPr>
      </w:pPr>
    </w:p>
    <w:p w:rsidR="00BC47B9" w:rsidRDefault="00BC47B9" w:rsidP="00BC47B9">
      <w:pPr>
        <w:jc w:val="right"/>
        <w:rPr>
          <w:szCs w:val="28"/>
        </w:rPr>
      </w:pPr>
      <w:r>
        <w:rPr>
          <w:szCs w:val="28"/>
        </w:rPr>
        <w:lastRenderedPageBreak/>
        <w:t>Таблиця  4.2</w:t>
      </w:r>
    </w:p>
    <w:p w:rsidR="00BC47B9" w:rsidRDefault="00BC47B9" w:rsidP="00BC47B9">
      <w:pPr>
        <w:jc w:val="right"/>
        <w:rPr>
          <w:szCs w:val="28"/>
        </w:rPr>
      </w:pPr>
    </w:p>
    <w:p w:rsidR="00BC47B9" w:rsidRPr="000E184D" w:rsidRDefault="00BC47B9" w:rsidP="00BC47B9">
      <w:pPr>
        <w:jc w:val="center"/>
        <w:rPr>
          <w:b/>
          <w:szCs w:val="28"/>
        </w:rPr>
      </w:pPr>
      <w:r w:rsidRPr="000E184D">
        <w:rPr>
          <w:b/>
          <w:szCs w:val="28"/>
        </w:rPr>
        <w:t>Вибір  та  обґрунтування  форм  та  систем  оплати  праці</w:t>
      </w:r>
    </w:p>
    <w:p w:rsidR="00BC47B9" w:rsidRPr="000B1762" w:rsidRDefault="00BC47B9" w:rsidP="00BC47B9">
      <w:pPr>
        <w:tabs>
          <w:tab w:val="left" w:pos="210"/>
        </w:tabs>
        <w:rPr>
          <w:sz w:val="24"/>
          <w:szCs w:val="24"/>
        </w:rPr>
      </w:pPr>
      <w:r>
        <w:rPr>
          <w:szCs w:val="28"/>
        </w:rPr>
        <w:tab/>
      </w:r>
    </w:p>
    <w:tbl>
      <w:tblPr>
        <w:tblStyle w:val="aa"/>
        <w:tblW w:w="9000" w:type="dxa"/>
        <w:tblLayout w:type="fixed"/>
        <w:tblLook w:val="0000" w:firstRow="0" w:lastRow="0" w:firstColumn="0" w:lastColumn="0" w:noHBand="0" w:noVBand="0"/>
      </w:tblPr>
      <w:tblGrid>
        <w:gridCol w:w="2519"/>
        <w:gridCol w:w="1960"/>
        <w:gridCol w:w="18"/>
        <w:gridCol w:w="2345"/>
        <w:gridCol w:w="2158"/>
      </w:tblGrid>
      <w:tr w:rsidR="00BC47B9" w:rsidRPr="00C022B1" w:rsidTr="000C47D4">
        <w:trPr>
          <w:trHeight w:val="840"/>
        </w:trPr>
        <w:tc>
          <w:tcPr>
            <w:tcW w:w="2519" w:type="dxa"/>
          </w:tcPr>
          <w:p w:rsidR="00BC47B9" w:rsidRPr="000B1762" w:rsidRDefault="00BC47B9" w:rsidP="00C5263D">
            <w:pPr>
              <w:jc w:val="center"/>
              <w:rPr>
                <w:b/>
                <w:sz w:val="24"/>
                <w:szCs w:val="24"/>
              </w:rPr>
            </w:pPr>
            <w:r w:rsidRPr="000B1762">
              <w:rPr>
                <w:b/>
                <w:sz w:val="24"/>
                <w:szCs w:val="24"/>
              </w:rPr>
              <w:t>Посадові  особи  та  категорії  працівників</w:t>
            </w:r>
          </w:p>
        </w:tc>
        <w:tc>
          <w:tcPr>
            <w:tcW w:w="1978" w:type="dxa"/>
            <w:gridSpan w:val="2"/>
            <w:tcBorders>
              <w:bottom w:val="single" w:sz="4" w:space="0" w:color="000000" w:themeColor="text1"/>
            </w:tcBorders>
          </w:tcPr>
          <w:p w:rsidR="00BC47B9" w:rsidRPr="000B1762" w:rsidRDefault="00BC47B9" w:rsidP="00C5263D">
            <w:pPr>
              <w:ind w:left="540"/>
              <w:jc w:val="center"/>
              <w:rPr>
                <w:b/>
                <w:sz w:val="24"/>
                <w:szCs w:val="24"/>
              </w:rPr>
            </w:pPr>
            <w:r w:rsidRPr="000B1762">
              <w:rPr>
                <w:b/>
                <w:sz w:val="24"/>
                <w:szCs w:val="24"/>
              </w:rPr>
              <w:t>Форми  зарплати</w:t>
            </w:r>
          </w:p>
        </w:tc>
        <w:tc>
          <w:tcPr>
            <w:tcW w:w="2345" w:type="dxa"/>
          </w:tcPr>
          <w:p w:rsidR="00BC47B9" w:rsidRPr="000B1762" w:rsidRDefault="00BC47B9" w:rsidP="00C5263D">
            <w:pPr>
              <w:ind w:left="540"/>
              <w:rPr>
                <w:b/>
                <w:sz w:val="24"/>
                <w:szCs w:val="24"/>
              </w:rPr>
            </w:pPr>
            <w:r w:rsidRPr="000B1762">
              <w:rPr>
                <w:b/>
                <w:sz w:val="24"/>
                <w:szCs w:val="24"/>
              </w:rPr>
              <w:t>Системи  зарплати</w:t>
            </w:r>
          </w:p>
        </w:tc>
        <w:tc>
          <w:tcPr>
            <w:tcW w:w="2158" w:type="dxa"/>
          </w:tcPr>
          <w:p w:rsidR="00BC47B9" w:rsidRPr="000B1762" w:rsidRDefault="00BC47B9" w:rsidP="00C5263D">
            <w:pPr>
              <w:ind w:left="76"/>
              <w:rPr>
                <w:b/>
                <w:sz w:val="24"/>
                <w:szCs w:val="24"/>
              </w:rPr>
            </w:pPr>
            <w:r w:rsidRPr="000B1762">
              <w:rPr>
                <w:b/>
                <w:sz w:val="24"/>
                <w:szCs w:val="24"/>
              </w:rPr>
              <w:t>Обґрунтування  вибору  форм  та  систем  зарплати</w:t>
            </w:r>
          </w:p>
        </w:tc>
      </w:tr>
      <w:tr w:rsidR="00BC47B9" w:rsidTr="000C47D4">
        <w:trPr>
          <w:trHeight w:val="330"/>
        </w:trPr>
        <w:tc>
          <w:tcPr>
            <w:tcW w:w="2519" w:type="dxa"/>
          </w:tcPr>
          <w:p w:rsidR="00BC47B9" w:rsidRPr="008D24B3" w:rsidRDefault="00D67536" w:rsidP="00C5263D">
            <w:pPr>
              <w:rPr>
                <w:sz w:val="24"/>
                <w:szCs w:val="24"/>
              </w:rPr>
            </w:pPr>
            <w:r>
              <w:rPr>
                <w:rFonts w:asciiTheme="minorHAnsi" w:hAnsiTheme="minorHAnsi"/>
                <w:sz w:val="24"/>
                <w:szCs w:val="24"/>
              </w:rPr>
              <w:t>Директор</w:t>
            </w:r>
            <w:r w:rsidR="00BC47B9" w:rsidRPr="008D24B3">
              <w:rPr>
                <w:sz w:val="24"/>
                <w:szCs w:val="24"/>
              </w:rPr>
              <w:t xml:space="preserve"> </w:t>
            </w:r>
          </w:p>
        </w:tc>
        <w:tc>
          <w:tcPr>
            <w:tcW w:w="1978" w:type="dxa"/>
            <w:gridSpan w:val="2"/>
            <w:vMerge w:val="restart"/>
            <w:tcBorders>
              <w:bottom w:val="nil"/>
            </w:tcBorders>
            <w:shd w:val="clear" w:color="auto" w:fill="FFFFFF" w:themeFill="background1"/>
          </w:tcPr>
          <w:p w:rsidR="00BC47B9" w:rsidRPr="000E184D" w:rsidRDefault="00BC47B9" w:rsidP="00C5263D">
            <w:pPr>
              <w:jc w:val="center"/>
              <w:rPr>
                <w:sz w:val="24"/>
                <w:szCs w:val="24"/>
              </w:rPr>
            </w:pPr>
            <w:r>
              <w:rPr>
                <w:sz w:val="24"/>
                <w:szCs w:val="24"/>
              </w:rPr>
              <w:t>Почасова</w:t>
            </w:r>
          </w:p>
        </w:tc>
        <w:tc>
          <w:tcPr>
            <w:tcW w:w="2345" w:type="dxa"/>
            <w:vMerge w:val="restart"/>
          </w:tcPr>
          <w:p w:rsidR="00BC47B9" w:rsidRPr="000E184D" w:rsidRDefault="00BC47B9" w:rsidP="00C5263D">
            <w:pPr>
              <w:ind w:left="-108"/>
              <w:jc w:val="center"/>
              <w:rPr>
                <w:sz w:val="24"/>
                <w:szCs w:val="24"/>
              </w:rPr>
            </w:pPr>
            <w:r>
              <w:rPr>
                <w:sz w:val="24"/>
                <w:szCs w:val="24"/>
              </w:rPr>
              <w:t>Почасово- прем</w:t>
            </w:r>
            <w:r>
              <w:rPr>
                <w:sz w:val="24"/>
                <w:szCs w:val="24"/>
                <w:lang w:val="en-US"/>
              </w:rPr>
              <w:t>i</w:t>
            </w:r>
            <w:r>
              <w:rPr>
                <w:sz w:val="24"/>
                <w:szCs w:val="24"/>
              </w:rPr>
              <w:t>альна</w:t>
            </w:r>
          </w:p>
        </w:tc>
        <w:tc>
          <w:tcPr>
            <w:tcW w:w="2158" w:type="dxa"/>
            <w:vMerge w:val="restart"/>
          </w:tcPr>
          <w:p w:rsidR="00BC47B9" w:rsidRDefault="00BC47B9" w:rsidP="00C5263D">
            <w:pPr>
              <w:rPr>
                <w:sz w:val="24"/>
                <w:szCs w:val="24"/>
              </w:rPr>
            </w:pPr>
          </w:p>
          <w:p w:rsidR="00BC47B9" w:rsidRPr="008D24B3" w:rsidRDefault="00BC47B9" w:rsidP="00C5263D">
            <w:pPr>
              <w:ind w:left="-104" w:firstLine="180"/>
              <w:jc w:val="center"/>
              <w:rPr>
                <w:sz w:val="24"/>
                <w:szCs w:val="24"/>
              </w:rPr>
            </w:pPr>
            <w:r>
              <w:rPr>
                <w:sz w:val="24"/>
                <w:szCs w:val="24"/>
              </w:rPr>
              <w:t>Величина   заробітної  плати,  з  такої  формою  оплати  праці,   залежить  від  кількості  відпрацьованого  часу та спрямована  на  стимулювання  якісної  роботи. Використовується, коли  важко  встановити  норми  часу  чи  виробітку. Тому  даним  робітникам  було  присвоєно  саме  таку  форму  оплати  праці.</w:t>
            </w:r>
          </w:p>
        </w:tc>
      </w:tr>
      <w:tr w:rsidR="00BC47B9" w:rsidTr="000C47D4">
        <w:trPr>
          <w:trHeight w:val="180"/>
        </w:trPr>
        <w:tc>
          <w:tcPr>
            <w:tcW w:w="2519" w:type="dxa"/>
          </w:tcPr>
          <w:p w:rsidR="00BC47B9" w:rsidRPr="00D67536" w:rsidRDefault="00D67536" w:rsidP="00C5263D">
            <w:pPr>
              <w:rPr>
                <w:rFonts w:asciiTheme="minorHAnsi" w:hAnsiTheme="minorHAnsi"/>
                <w:sz w:val="24"/>
                <w:szCs w:val="24"/>
              </w:rPr>
            </w:pPr>
            <w:r>
              <w:rPr>
                <w:rFonts w:asciiTheme="minorHAnsi" w:hAnsiTheme="minorHAnsi"/>
                <w:sz w:val="24"/>
                <w:szCs w:val="24"/>
              </w:rPr>
              <w:t>Юрисконсультант</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345"/>
        </w:trPr>
        <w:tc>
          <w:tcPr>
            <w:tcW w:w="2519" w:type="dxa"/>
          </w:tcPr>
          <w:p w:rsidR="00BC47B9" w:rsidRPr="00D67536" w:rsidRDefault="00D67536" w:rsidP="00C5263D">
            <w:pPr>
              <w:rPr>
                <w:rFonts w:asciiTheme="minorHAnsi" w:hAnsiTheme="minorHAnsi"/>
                <w:sz w:val="24"/>
                <w:szCs w:val="24"/>
                <w:lang w:val="uk-UA"/>
              </w:rPr>
            </w:pPr>
            <w:r>
              <w:rPr>
                <w:rFonts w:asciiTheme="minorHAnsi" w:hAnsiTheme="minorHAnsi"/>
                <w:sz w:val="24"/>
                <w:szCs w:val="24"/>
              </w:rPr>
              <w:t xml:space="preserve">Секретаріат </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165"/>
        </w:trPr>
        <w:tc>
          <w:tcPr>
            <w:tcW w:w="2519" w:type="dxa"/>
          </w:tcPr>
          <w:p w:rsidR="00BC47B9" w:rsidRPr="00D67536" w:rsidRDefault="00D67536" w:rsidP="00C5263D">
            <w:pPr>
              <w:rPr>
                <w:rFonts w:asciiTheme="minorHAnsi" w:hAnsiTheme="minorHAnsi"/>
                <w:sz w:val="24"/>
                <w:szCs w:val="24"/>
              </w:rPr>
            </w:pPr>
            <w:r>
              <w:rPr>
                <w:rFonts w:asciiTheme="minorHAnsi" w:hAnsiTheme="minorHAnsi"/>
                <w:sz w:val="24"/>
                <w:szCs w:val="24"/>
              </w:rPr>
              <w:t>Референт</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240"/>
        </w:trPr>
        <w:tc>
          <w:tcPr>
            <w:tcW w:w="2519" w:type="dxa"/>
          </w:tcPr>
          <w:p w:rsidR="00D67536" w:rsidRPr="00D67536" w:rsidRDefault="00D67536" w:rsidP="00C5263D">
            <w:pPr>
              <w:rPr>
                <w:rFonts w:asciiTheme="minorHAnsi" w:hAnsiTheme="minorHAnsi"/>
                <w:sz w:val="24"/>
                <w:szCs w:val="24"/>
              </w:rPr>
            </w:pPr>
            <w:r>
              <w:rPr>
                <w:rFonts w:asciiTheme="minorHAnsi" w:hAnsiTheme="minorHAnsi"/>
                <w:sz w:val="24"/>
                <w:szCs w:val="24"/>
              </w:rPr>
              <w:t xml:space="preserve">Заступник директора з економіки </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270"/>
        </w:trPr>
        <w:tc>
          <w:tcPr>
            <w:tcW w:w="2519" w:type="dxa"/>
          </w:tcPr>
          <w:p w:rsidR="00BC47B9" w:rsidRPr="00D67536" w:rsidRDefault="00D67536" w:rsidP="00C5263D">
            <w:pPr>
              <w:jc w:val="center"/>
              <w:rPr>
                <w:rFonts w:asciiTheme="minorHAnsi" w:hAnsiTheme="minorHAnsi"/>
                <w:sz w:val="24"/>
                <w:szCs w:val="24"/>
              </w:rPr>
            </w:pPr>
            <w:r>
              <w:rPr>
                <w:rFonts w:asciiTheme="minorHAnsi" w:hAnsiTheme="minorHAnsi"/>
                <w:sz w:val="24"/>
                <w:szCs w:val="24"/>
              </w:rPr>
              <w:t xml:space="preserve">Заступник директора з техн. питань (Головний інженер) </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165"/>
        </w:trPr>
        <w:tc>
          <w:tcPr>
            <w:tcW w:w="2519" w:type="dxa"/>
          </w:tcPr>
          <w:p w:rsidR="00BC47B9" w:rsidRPr="00D67536" w:rsidRDefault="00811452" w:rsidP="00C5263D">
            <w:pPr>
              <w:rPr>
                <w:rFonts w:asciiTheme="minorHAnsi" w:hAnsiTheme="minorHAnsi"/>
                <w:sz w:val="24"/>
                <w:szCs w:val="24"/>
              </w:rPr>
            </w:pPr>
            <w:r>
              <w:rPr>
                <w:rFonts w:asciiTheme="minorHAnsi" w:hAnsiTheme="minorHAnsi"/>
                <w:sz w:val="24"/>
                <w:szCs w:val="24"/>
              </w:rPr>
              <w:t>Заступник директора з</w:t>
            </w:r>
            <w:r w:rsidR="00D67536">
              <w:rPr>
                <w:rFonts w:asciiTheme="minorHAnsi" w:hAnsiTheme="minorHAnsi"/>
                <w:sz w:val="24"/>
                <w:szCs w:val="24"/>
              </w:rPr>
              <w:t xml:space="preserve"> виробництва </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330"/>
        </w:trPr>
        <w:tc>
          <w:tcPr>
            <w:tcW w:w="2519" w:type="dxa"/>
          </w:tcPr>
          <w:p w:rsidR="00BC47B9" w:rsidRPr="00D67536" w:rsidRDefault="00D67536" w:rsidP="00C5263D">
            <w:pPr>
              <w:rPr>
                <w:rFonts w:asciiTheme="minorHAnsi" w:hAnsiTheme="minorHAnsi"/>
                <w:sz w:val="24"/>
                <w:szCs w:val="24"/>
              </w:rPr>
            </w:pPr>
            <w:r>
              <w:rPr>
                <w:rFonts w:asciiTheme="minorHAnsi" w:hAnsiTheme="minorHAnsi"/>
                <w:sz w:val="24"/>
                <w:szCs w:val="24"/>
              </w:rPr>
              <w:t>Заступник директора з кадрових питань</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345"/>
        </w:trPr>
        <w:tc>
          <w:tcPr>
            <w:tcW w:w="2519" w:type="dxa"/>
          </w:tcPr>
          <w:p w:rsidR="00D67536" w:rsidRPr="00D67536" w:rsidRDefault="00D67536" w:rsidP="00C5263D">
            <w:pPr>
              <w:rPr>
                <w:rFonts w:asciiTheme="minorHAnsi" w:hAnsiTheme="minorHAnsi"/>
                <w:sz w:val="24"/>
                <w:szCs w:val="24"/>
              </w:rPr>
            </w:pPr>
            <w:r>
              <w:rPr>
                <w:rFonts w:asciiTheme="minorHAnsi" w:hAnsiTheme="minorHAnsi"/>
                <w:sz w:val="24"/>
                <w:szCs w:val="24"/>
              </w:rPr>
              <w:t xml:space="preserve">Головний Бухгалтер </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165"/>
        </w:trPr>
        <w:tc>
          <w:tcPr>
            <w:tcW w:w="2519" w:type="dxa"/>
          </w:tcPr>
          <w:p w:rsidR="00BC47B9" w:rsidRPr="00D67536" w:rsidRDefault="00D67536" w:rsidP="00C5263D">
            <w:pPr>
              <w:rPr>
                <w:rFonts w:asciiTheme="minorHAnsi" w:hAnsiTheme="minorHAnsi"/>
                <w:sz w:val="24"/>
                <w:szCs w:val="24"/>
              </w:rPr>
            </w:pPr>
            <w:r>
              <w:rPr>
                <w:rFonts w:asciiTheme="minorHAnsi" w:hAnsiTheme="minorHAnsi"/>
                <w:sz w:val="24"/>
                <w:szCs w:val="24"/>
              </w:rPr>
              <w:t>Начальник відділу якості та технічного контролю</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195"/>
        </w:trPr>
        <w:tc>
          <w:tcPr>
            <w:tcW w:w="2519" w:type="dxa"/>
          </w:tcPr>
          <w:p w:rsidR="00D67536" w:rsidRPr="00D67536" w:rsidRDefault="00D67536" w:rsidP="00C5263D">
            <w:pPr>
              <w:rPr>
                <w:rFonts w:asciiTheme="minorHAnsi" w:hAnsiTheme="minorHAnsi"/>
                <w:sz w:val="24"/>
                <w:szCs w:val="24"/>
              </w:rPr>
            </w:pPr>
            <w:r>
              <w:rPr>
                <w:rFonts w:asciiTheme="minorHAnsi" w:hAnsiTheme="minorHAnsi"/>
                <w:sz w:val="24"/>
                <w:szCs w:val="24"/>
              </w:rPr>
              <w:t>Начальник планово-економічного відділу</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180"/>
        </w:trPr>
        <w:tc>
          <w:tcPr>
            <w:tcW w:w="2519" w:type="dxa"/>
          </w:tcPr>
          <w:p w:rsidR="00BC47B9" w:rsidRPr="00D67536" w:rsidRDefault="00D67536" w:rsidP="00C5263D">
            <w:pPr>
              <w:rPr>
                <w:rFonts w:asciiTheme="minorHAnsi" w:hAnsiTheme="minorHAnsi"/>
                <w:sz w:val="24"/>
                <w:szCs w:val="24"/>
              </w:rPr>
            </w:pPr>
            <w:r>
              <w:rPr>
                <w:rFonts w:asciiTheme="minorHAnsi" w:hAnsiTheme="minorHAnsi"/>
                <w:sz w:val="24"/>
                <w:szCs w:val="24"/>
              </w:rPr>
              <w:t>Начальник відділу праці та ЗП</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255"/>
        </w:trPr>
        <w:tc>
          <w:tcPr>
            <w:tcW w:w="2519" w:type="dxa"/>
          </w:tcPr>
          <w:p w:rsidR="00D67536" w:rsidRPr="00D67536" w:rsidRDefault="00D67536" w:rsidP="00C5263D">
            <w:pPr>
              <w:rPr>
                <w:rFonts w:asciiTheme="minorHAnsi" w:hAnsiTheme="minorHAnsi"/>
                <w:sz w:val="24"/>
                <w:szCs w:val="24"/>
              </w:rPr>
            </w:pPr>
            <w:r>
              <w:rPr>
                <w:rFonts w:asciiTheme="minorHAnsi" w:hAnsiTheme="minorHAnsi"/>
                <w:sz w:val="24"/>
                <w:szCs w:val="24"/>
              </w:rPr>
              <w:t xml:space="preserve">Начальник науково-дослідницької лабораторії </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BC47B9" w:rsidTr="000C47D4">
        <w:trPr>
          <w:trHeight w:val="285"/>
        </w:trPr>
        <w:tc>
          <w:tcPr>
            <w:tcW w:w="2519" w:type="dxa"/>
          </w:tcPr>
          <w:p w:rsidR="00BC47B9" w:rsidRPr="00D67536" w:rsidRDefault="00D67536" w:rsidP="00C5263D">
            <w:pPr>
              <w:rPr>
                <w:rFonts w:asciiTheme="minorHAnsi" w:hAnsiTheme="minorHAnsi"/>
                <w:sz w:val="24"/>
                <w:szCs w:val="24"/>
              </w:rPr>
            </w:pPr>
            <w:r>
              <w:rPr>
                <w:rFonts w:asciiTheme="minorHAnsi" w:hAnsiTheme="minorHAnsi"/>
                <w:sz w:val="24"/>
                <w:szCs w:val="24"/>
              </w:rPr>
              <w:t>Начальник відділу головного механіка</w:t>
            </w:r>
          </w:p>
        </w:tc>
        <w:tc>
          <w:tcPr>
            <w:tcW w:w="1978" w:type="dxa"/>
            <w:gridSpan w:val="2"/>
            <w:vMerge/>
            <w:tcBorders>
              <w:top w:val="single" w:sz="4" w:space="0" w:color="auto"/>
              <w:bottom w:val="nil"/>
            </w:tcBorders>
            <w:shd w:val="clear" w:color="auto" w:fill="FFFFFF" w:themeFill="background1"/>
          </w:tcPr>
          <w:p w:rsidR="00BC47B9" w:rsidRPr="008D24B3" w:rsidRDefault="00BC47B9" w:rsidP="00C5263D">
            <w:pPr>
              <w:jc w:val="center"/>
              <w:rPr>
                <w:sz w:val="24"/>
                <w:szCs w:val="24"/>
              </w:rPr>
            </w:pPr>
          </w:p>
        </w:tc>
        <w:tc>
          <w:tcPr>
            <w:tcW w:w="2345" w:type="dxa"/>
            <w:vMerge/>
            <w:tcBorders>
              <w:bottom w:val="nil"/>
            </w:tcBorders>
          </w:tcPr>
          <w:p w:rsidR="00BC47B9" w:rsidRPr="008D24B3" w:rsidRDefault="00BC47B9" w:rsidP="00C5263D">
            <w:pPr>
              <w:ind w:left="-108"/>
              <w:jc w:val="center"/>
              <w:rPr>
                <w:sz w:val="24"/>
                <w:szCs w:val="24"/>
              </w:rPr>
            </w:pPr>
          </w:p>
        </w:tc>
        <w:tc>
          <w:tcPr>
            <w:tcW w:w="2158" w:type="dxa"/>
            <w:vMerge/>
            <w:tcBorders>
              <w:bottom w:val="nil"/>
            </w:tcBorders>
          </w:tcPr>
          <w:p w:rsidR="00BC47B9" w:rsidRPr="008D24B3" w:rsidRDefault="00BC47B9" w:rsidP="00C5263D">
            <w:pPr>
              <w:ind w:left="540"/>
              <w:rPr>
                <w:sz w:val="24"/>
                <w:szCs w:val="24"/>
              </w:rPr>
            </w:pPr>
          </w:p>
        </w:tc>
      </w:tr>
      <w:tr w:rsidR="00811452" w:rsidTr="000C47D4">
        <w:trPr>
          <w:trHeight w:val="345"/>
        </w:trPr>
        <w:tc>
          <w:tcPr>
            <w:tcW w:w="2519" w:type="dxa"/>
          </w:tcPr>
          <w:p w:rsidR="00811452" w:rsidRPr="00D67536" w:rsidRDefault="00811452" w:rsidP="00C5263D">
            <w:pPr>
              <w:rPr>
                <w:rFonts w:asciiTheme="minorHAnsi" w:hAnsiTheme="minorHAnsi"/>
                <w:sz w:val="24"/>
                <w:szCs w:val="24"/>
              </w:rPr>
            </w:pPr>
            <w:r>
              <w:rPr>
                <w:rFonts w:asciiTheme="minorHAnsi" w:hAnsiTheme="minorHAnsi"/>
                <w:sz w:val="24"/>
                <w:szCs w:val="24"/>
              </w:rPr>
              <w:t>Начальник відділу головного технолога</w:t>
            </w:r>
          </w:p>
        </w:tc>
        <w:tc>
          <w:tcPr>
            <w:tcW w:w="1978" w:type="dxa"/>
            <w:gridSpan w:val="2"/>
            <w:tcBorders>
              <w:top w:val="nil"/>
              <w:bottom w:val="nil"/>
            </w:tcBorders>
          </w:tcPr>
          <w:p w:rsidR="00811452" w:rsidRPr="008D24B3" w:rsidRDefault="00811452" w:rsidP="00C5263D">
            <w:pPr>
              <w:jc w:val="center"/>
              <w:rPr>
                <w:sz w:val="24"/>
                <w:szCs w:val="24"/>
              </w:rPr>
            </w:pPr>
          </w:p>
        </w:tc>
        <w:tc>
          <w:tcPr>
            <w:tcW w:w="2345" w:type="dxa"/>
            <w:tcBorders>
              <w:top w:val="nil"/>
              <w:bottom w:val="nil"/>
            </w:tcBorders>
          </w:tcPr>
          <w:p w:rsidR="00811452" w:rsidRPr="008D24B3" w:rsidRDefault="00811452" w:rsidP="00C5263D">
            <w:pPr>
              <w:ind w:left="-108"/>
              <w:jc w:val="center"/>
              <w:rPr>
                <w:sz w:val="24"/>
                <w:szCs w:val="24"/>
              </w:rPr>
            </w:pPr>
          </w:p>
        </w:tc>
        <w:tc>
          <w:tcPr>
            <w:tcW w:w="2158" w:type="dxa"/>
            <w:vMerge w:val="restart"/>
            <w:tcBorders>
              <w:top w:val="nil"/>
            </w:tcBorders>
          </w:tcPr>
          <w:p w:rsidR="00811452" w:rsidRPr="00811452" w:rsidRDefault="00811452" w:rsidP="00C5263D">
            <w:pPr>
              <w:ind w:left="-104"/>
              <w:jc w:val="center"/>
              <w:rPr>
                <w:rFonts w:asciiTheme="minorHAnsi" w:hAnsiTheme="minorHAnsi"/>
                <w:szCs w:val="24"/>
              </w:rPr>
            </w:pPr>
          </w:p>
          <w:p w:rsidR="00811452" w:rsidRPr="008D24B3" w:rsidRDefault="00811452" w:rsidP="00C5263D">
            <w:pPr>
              <w:ind w:left="-104"/>
              <w:jc w:val="center"/>
              <w:rPr>
                <w:sz w:val="24"/>
                <w:szCs w:val="24"/>
              </w:rPr>
            </w:pPr>
          </w:p>
        </w:tc>
      </w:tr>
      <w:tr w:rsidR="00811452" w:rsidTr="000C47D4">
        <w:trPr>
          <w:trHeight w:val="360"/>
        </w:trPr>
        <w:tc>
          <w:tcPr>
            <w:tcW w:w="2519" w:type="dxa"/>
          </w:tcPr>
          <w:p w:rsidR="00811452" w:rsidRPr="008D24B3" w:rsidRDefault="00811452" w:rsidP="00C5263D">
            <w:pPr>
              <w:rPr>
                <w:sz w:val="24"/>
                <w:szCs w:val="24"/>
              </w:rPr>
            </w:pPr>
            <w:r>
              <w:rPr>
                <w:sz w:val="24"/>
                <w:szCs w:val="24"/>
              </w:rPr>
              <w:t>Начальник відділу головного енергетика</w:t>
            </w:r>
          </w:p>
        </w:tc>
        <w:tc>
          <w:tcPr>
            <w:tcW w:w="1978" w:type="dxa"/>
            <w:gridSpan w:val="2"/>
            <w:vMerge w:val="restart"/>
            <w:tcBorders>
              <w:top w:val="nil"/>
              <w:right w:val="single" w:sz="4" w:space="0" w:color="auto"/>
            </w:tcBorders>
          </w:tcPr>
          <w:p w:rsidR="00811452" w:rsidRPr="00811452" w:rsidRDefault="00811452" w:rsidP="00811452"/>
        </w:tc>
        <w:tc>
          <w:tcPr>
            <w:tcW w:w="2345" w:type="dxa"/>
            <w:vMerge w:val="restart"/>
            <w:tcBorders>
              <w:top w:val="nil"/>
              <w:left w:val="single" w:sz="4" w:space="0" w:color="auto"/>
            </w:tcBorders>
          </w:tcPr>
          <w:p w:rsidR="00811452" w:rsidRPr="000E184D" w:rsidRDefault="00811452" w:rsidP="00C5263D">
            <w:pPr>
              <w:ind w:left="-108"/>
              <w:jc w:val="center"/>
              <w:rPr>
                <w:sz w:val="24"/>
                <w:szCs w:val="24"/>
              </w:rPr>
            </w:pPr>
          </w:p>
        </w:tc>
        <w:tc>
          <w:tcPr>
            <w:tcW w:w="2158" w:type="dxa"/>
            <w:vMerge/>
            <w:tcBorders>
              <w:bottom w:val="nil"/>
            </w:tcBorders>
          </w:tcPr>
          <w:p w:rsidR="00811452" w:rsidRPr="008D24B3" w:rsidRDefault="00811452" w:rsidP="00C5263D">
            <w:pPr>
              <w:ind w:left="-104"/>
              <w:jc w:val="center"/>
              <w:rPr>
                <w:sz w:val="24"/>
                <w:szCs w:val="24"/>
              </w:rPr>
            </w:pPr>
          </w:p>
        </w:tc>
      </w:tr>
      <w:tr w:rsidR="00BC47B9" w:rsidTr="000C47D4">
        <w:trPr>
          <w:trHeight w:val="345"/>
        </w:trPr>
        <w:tc>
          <w:tcPr>
            <w:tcW w:w="2519" w:type="dxa"/>
          </w:tcPr>
          <w:p w:rsidR="00BC47B9" w:rsidRPr="008D24B3" w:rsidRDefault="00C5263D" w:rsidP="00C5263D">
            <w:pPr>
              <w:rPr>
                <w:sz w:val="24"/>
                <w:szCs w:val="24"/>
              </w:rPr>
            </w:pPr>
            <w:r>
              <w:rPr>
                <w:sz w:val="24"/>
                <w:szCs w:val="24"/>
              </w:rPr>
              <w:t xml:space="preserve">Начальник планово-воробничого відділу </w:t>
            </w:r>
          </w:p>
        </w:tc>
        <w:tc>
          <w:tcPr>
            <w:tcW w:w="1978" w:type="dxa"/>
            <w:gridSpan w:val="2"/>
            <w:vMerge/>
            <w:tcBorders>
              <w:right w:val="single" w:sz="4" w:space="0" w:color="auto"/>
            </w:tcBorders>
          </w:tcPr>
          <w:p w:rsidR="00BC47B9" w:rsidRPr="008D24B3" w:rsidRDefault="00BC47B9" w:rsidP="00C5263D">
            <w:pPr>
              <w:jc w:val="center"/>
              <w:rPr>
                <w:sz w:val="24"/>
                <w:szCs w:val="24"/>
              </w:rPr>
            </w:pPr>
          </w:p>
        </w:tc>
        <w:tc>
          <w:tcPr>
            <w:tcW w:w="2345" w:type="dxa"/>
            <w:vMerge/>
            <w:tcBorders>
              <w:left w:val="single" w:sz="4" w:space="0" w:color="auto"/>
            </w:tcBorders>
          </w:tcPr>
          <w:p w:rsidR="00BC47B9" w:rsidRPr="008D24B3" w:rsidRDefault="00BC47B9" w:rsidP="00C5263D">
            <w:pPr>
              <w:ind w:left="-108"/>
              <w:jc w:val="center"/>
              <w:rPr>
                <w:sz w:val="24"/>
                <w:szCs w:val="24"/>
              </w:rPr>
            </w:pPr>
          </w:p>
        </w:tc>
        <w:tc>
          <w:tcPr>
            <w:tcW w:w="2158" w:type="dxa"/>
            <w:vMerge w:val="restart"/>
            <w:tcBorders>
              <w:top w:val="nil"/>
            </w:tcBorders>
          </w:tcPr>
          <w:p w:rsidR="00BC47B9" w:rsidRPr="00811452" w:rsidRDefault="00BC47B9" w:rsidP="00811452"/>
        </w:tc>
      </w:tr>
      <w:tr w:rsidR="00BC47B9" w:rsidTr="000C47D4">
        <w:trPr>
          <w:trHeight w:val="345"/>
        </w:trPr>
        <w:tc>
          <w:tcPr>
            <w:tcW w:w="2519" w:type="dxa"/>
          </w:tcPr>
          <w:p w:rsidR="00C5263D" w:rsidRPr="008D24B3" w:rsidRDefault="00C5263D" w:rsidP="00C5263D">
            <w:pPr>
              <w:rPr>
                <w:sz w:val="24"/>
                <w:szCs w:val="24"/>
              </w:rPr>
            </w:pPr>
            <w:r>
              <w:rPr>
                <w:sz w:val="24"/>
                <w:szCs w:val="24"/>
              </w:rPr>
              <w:t xml:space="preserve">Начальник Диспетчерського відділу </w:t>
            </w:r>
          </w:p>
        </w:tc>
        <w:tc>
          <w:tcPr>
            <w:tcW w:w="1978" w:type="dxa"/>
            <w:gridSpan w:val="2"/>
            <w:vMerge/>
            <w:tcBorders>
              <w:right w:val="single" w:sz="4" w:space="0" w:color="auto"/>
            </w:tcBorders>
          </w:tcPr>
          <w:p w:rsidR="00BC47B9" w:rsidRPr="008D24B3" w:rsidRDefault="00BC47B9" w:rsidP="00C5263D">
            <w:pPr>
              <w:jc w:val="center"/>
              <w:rPr>
                <w:sz w:val="24"/>
                <w:szCs w:val="24"/>
              </w:rPr>
            </w:pPr>
          </w:p>
        </w:tc>
        <w:tc>
          <w:tcPr>
            <w:tcW w:w="2345" w:type="dxa"/>
            <w:vMerge/>
            <w:tcBorders>
              <w:left w:val="single" w:sz="4" w:space="0" w:color="auto"/>
            </w:tcBorders>
          </w:tcPr>
          <w:p w:rsidR="00BC47B9" w:rsidRPr="008D24B3" w:rsidRDefault="00BC47B9" w:rsidP="00C5263D">
            <w:pPr>
              <w:ind w:left="-108"/>
              <w:jc w:val="center"/>
              <w:rPr>
                <w:sz w:val="24"/>
                <w:szCs w:val="24"/>
              </w:rPr>
            </w:pPr>
          </w:p>
        </w:tc>
        <w:tc>
          <w:tcPr>
            <w:tcW w:w="2158" w:type="dxa"/>
            <w:vMerge/>
          </w:tcPr>
          <w:p w:rsidR="00BC47B9" w:rsidRPr="008D24B3" w:rsidRDefault="00BC47B9" w:rsidP="00C5263D">
            <w:pPr>
              <w:ind w:left="540"/>
              <w:rPr>
                <w:sz w:val="24"/>
                <w:szCs w:val="24"/>
              </w:rPr>
            </w:pPr>
          </w:p>
        </w:tc>
      </w:tr>
      <w:tr w:rsidR="00C5263D" w:rsidTr="000C47D4">
        <w:trPr>
          <w:trHeight w:val="1145"/>
        </w:trPr>
        <w:tc>
          <w:tcPr>
            <w:tcW w:w="2519" w:type="dxa"/>
          </w:tcPr>
          <w:p w:rsidR="00C5263D" w:rsidRPr="008D24B3" w:rsidRDefault="00C5263D" w:rsidP="00C5263D">
            <w:pPr>
              <w:rPr>
                <w:sz w:val="24"/>
                <w:szCs w:val="24"/>
              </w:rPr>
            </w:pPr>
            <w:r>
              <w:rPr>
                <w:sz w:val="24"/>
                <w:szCs w:val="24"/>
              </w:rPr>
              <w:t>Начальник відділу кадрів</w:t>
            </w:r>
          </w:p>
        </w:tc>
        <w:tc>
          <w:tcPr>
            <w:tcW w:w="1978" w:type="dxa"/>
            <w:gridSpan w:val="2"/>
            <w:vMerge/>
            <w:tcBorders>
              <w:right w:val="single" w:sz="4" w:space="0" w:color="auto"/>
            </w:tcBorders>
          </w:tcPr>
          <w:p w:rsidR="00C5263D" w:rsidRPr="008D24B3" w:rsidRDefault="00C5263D" w:rsidP="00C5263D">
            <w:pPr>
              <w:jc w:val="center"/>
              <w:rPr>
                <w:sz w:val="24"/>
                <w:szCs w:val="24"/>
              </w:rPr>
            </w:pPr>
          </w:p>
        </w:tc>
        <w:tc>
          <w:tcPr>
            <w:tcW w:w="2345" w:type="dxa"/>
            <w:vMerge/>
            <w:tcBorders>
              <w:left w:val="single" w:sz="4" w:space="0" w:color="auto"/>
              <w:bottom w:val="single" w:sz="4" w:space="0" w:color="auto"/>
            </w:tcBorders>
          </w:tcPr>
          <w:p w:rsidR="00C5263D" w:rsidRPr="008D24B3" w:rsidRDefault="00C5263D" w:rsidP="00C5263D">
            <w:pPr>
              <w:ind w:left="-108"/>
              <w:jc w:val="center"/>
              <w:rPr>
                <w:sz w:val="24"/>
                <w:szCs w:val="24"/>
              </w:rPr>
            </w:pPr>
          </w:p>
        </w:tc>
        <w:tc>
          <w:tcPr>
            <w:tcW w:w="2158" w:type="dxa"/>
            <w:vMerge/>
            <w:tcBorders>
              <w:bottom w:val="single" w:sz="4" w:space="0" w:color="auto"/>
            </w:tcBorders>
          </w:tcPr>
          <w:p w:rsidR="00C5263D" w:rsidRPr="008D24B3" w:rsidRDefault="00C5263D" w:rsidP="00C5263D">
            <w:pPr>
              <w:ind w:left="540"/>
              <w:rPr>
                <w:sz w:val="24"/>
                <w:szCs w:val="24"/>
              </w:rPr>
            </w:pPr>
          </w:p>
        </w:tc>
      </w:tr>
      <w:tr w:rsidR="003E3039" w:rsidTr="000C47D4">
        <w:trPr>
          <w:trHeight w:val="883"/>
        </w:trPr>
        <w:tc>
          <w:tcPr>
            <w:tcW w:w="2519" w:type="dxa"/>
          </w:tcPr>
          <w:p w:rsidR="003E3039" w:rsidRPr="00C20F4C" w:rsidRDefault="003E3039" w:rsidP="00C5263D">
            <w:pPr>
              <w:rPr>
                <w:sz w:val="24"/>
                <w:szCs w:val="24"/>
              </w:rPr>
            </w:pPr>
            <w:r>
              <w:rPr>
                <w:sz w:val="24"/>
                <w:szCs w:val="24"/>
              </w:rPr>
              <w:lastRenderedPageBreak/>
              <w:t>Начальник відділу головного конструктора</w:t>
            </w:r>
          </w:p>
        </w:tc>
        <w:tc>
          <w:tcPr>
            <w:tcW w:w="1978" w:type="dxa"/>
            <w:gridSpan w:val="2"/>
            <w:vMerge w:val="restart"/>
            <w:tcBorders>
              <w:top w:val="single" w:sz="4" w:space="0" w:color="auto"/>
              <w:right w:val="single" w:sz="4" w:space="0" w:color="auto"/>
            </w:tcBorders>
          </w:tcPr>
          <w:p w:rsidR="003E3039" w:rsidRPr="00C5263D" w:rsidRDefault="003E3039" w:rsidP="00C5263D">
            <w:pPr>
              <w:jc w:val="center"/>
              <w:rPr>
                <w:sz w:val="26"/>
                <w:szCs w:val="24"/>
              </w:rPr>
            </w:pPr>
          </w:p>
          <w:p w:rsidR="003E3039" w:rsidRPr="00C20F4C" w:rsidRDefault="003E3039" w:rsidP="00C5263D">
            <w:pPr>
              <w:ind w:right="-77"/>
              <w:jc w:val="center"/>
              <w:rPr>
                <w:sz w:val="24"/>
                <w:szCs w:val="24"/>
              </w:rPr>
            </w:pPr>
            <w:r>
              <w:rPr>
                <w:sz w:val="24"/>
                <w:szCs w:val="24"/>
              </w:rPr>
              <w:t>Почасова</w:t>
            </w:r>
          </w:p>
        </w:tc>
        <w:tc>
          <w:tcPr>
            <w:tcW w:w="2345" w:type="dxa"/>
            <w:vMerge w:val="restart"/>
            <w:tcBorders>
              <w:top w:val="single" w:sz="4" w:space="0" w:color="auto"/>
              <w:left w:val="single" w:sz="4" w:space="0" w:color="auto"/>
            </w:tcBorders>
          </w:tcPr>
          <w:p w:rsidR="003E3039" w:rsidRDefault="003E3039" w:rsidP="00C5263D">
            <w:pPr>
              <w:jc w:val="center"/>
              <w:rPr>
                <w:sz w:val="24"/>
                <w:szCs w:val="24"/>
              </w:rPr>
            </w:pPr>
          </w:p>
          <w:p w:rsidR="003E3039" w:rsidRPr="00C20F4C" w:rsidRDefault="003E3039" w:rsidP="00C5263D">
            <w:pPr>
              <w:ind w:right="-77"/>
              <w:jc w:val="center"/>
              <w:rPr>
                <w:sz w:val="24"/>
                <w:szCs w:val="24"/>
              </w:rPr>
            </w:pPr>
            <w:r>
              <w:rPr>
                <w:sz w:val="24"/>
                <w:szCs w:val="24"/>
              </w:rPr>
              <w:t>Почасово- прем</w:t>
            </w:r>
            <w:r>
              <w:rPr>
                <w:sz w:val="24"/>
                <w:szCs w:val="24"/>
                <w:lang w:val="en-US"/>
              </w:rPr>
              <w:t>i</w:t>
            </w:r>
            <w:r>
              <w:rPr>
                <w:sz w:val="24"/>
                <w:szCs w:val="24"/>
              </w:rPr>
              <w:t>альна</w:t>
            </w:r>
          </w:p>
        </w:tc>
        <w:tc>
          <w:tcPr>
            <w:tcW w:w="2158" w:type="dxa"/>
            <w:vMerge w:val="restart"/>
            <w:tcBorders>
              <w:top w:val="nil"/>
            </w:tcBorders>
          </w:tcPr>
          <w:p w:rsidR="003E3039" w:rsidRPr="003E3039" w:rsidRDefault="003E3039" w:rsidP="00C5263D">
            <w:pPr>
              <w:jc w:val="center"/>
              <w:rPr>
                <w:szCs w:val="24"/>
              </w:rPr>
            </w:pPr>
          </w:p>
          <w:p w:rsidR="003E3039" w:rsidRDefault="003E3039" w:rsidP="00C5263D">
            <w:pPr>
              <w:jc w:val="center"/>
              <w:rPr>
                <w:sz w:val="24"/>
                <w:szCs w:val="24"/>
              </w:rPr>
            </w:pPr>
          </w:p>
          <w:p w:rsidR="003E3039" w:rsidRDefault="003E3039" w:rsidP="00C5263D">
            <w:pPr>
              <w:jc w:val="center"/>
              <w:rPr>
                <w:sz w:val="24"/>
                <w:szCs w:val="24"/>
              </w:rPr>
            </w:pPr>
          </w:p>
          <w:p w:rsidR="003E3039" w:rsidRPr="00C20F4C" w:rsidRDefault="003E3039" w:rsidP="00C5263D">
            <w:pPr>
              <w:jc w:val="center"/>
              <w:rPr>
                <w:sz w:val="24"/>
                <w:szCs w:val="24"/>
              </w:rPr>
            </w:pPr>
          </w:p>
        </w:tc>
      </w:tr>
      <w:tr w:rsidR="003E3039" w:rsidTr="000C47D4">
        <w:trPr>
          <w:trHeight w:val="676"/>
        </w:trPr>
        <w:tc>
          <w:tcPr>
            <w:tcW w:w="2519" w:type="dxa"/>
          </w:tcPr>
          <w:p w:rsidR="003E3039" w:rsidRPr="00C20F4C" w:rsidRDefault="003E3039" w:rsidP="00C5263D">
            <w:pPr>
              <w:rPr>
                <w:sz w:val="24"/>
                <w:szCs w:val="24"/>
              </w:rPr>
            </w:pPr>
            <w:r>
              <w:rPr>
                <w:sz w:val="24"/>
                <w:szCs w:val="24"/>
              </w:rPr>
              <w:t>Бахгалтерія</w:t>
            </w:r>
          </w:p>
        </w:tc>
        <w:tc>
          <w:tcPr>
            <w:tcW w:w="1978" w:type="dxa"/>
            <w:gridSpan w:val="2"/>
            <w:vMerge/>
            <w:tcBorders>
              <w:bottom w:val="nil"/>
              <w:right w:val="single" w:sz="4" w:space="0" w:color="auto"/>
            </w:tcBorders>
          </w:tcPr>
          <w:p w:rsidR="003E3039" w:rsidRPr="00C20F4C" w:rsidRDefault="003E3039" w:rsidP="00C5263D">
            <w:pPr>
              <w:ind w:right="-77"/>
              <w:jc w:val="center"/>
              <w:rPr>
                <w:sz w:val="24"/>
                <w:szCs w:val="24"/>
              </w:rPr>
            </w:pPr>
          </w:p>
        </w:tc>
        <w:tc>
          <w:tcPr>
            <w:tcW w:w="2345" w:type="dxa"/>
            <w:vMerge/>
            <w:tcBorders>
              <w:top w:val="single" w:sz="4" w:space="0" w:color="auto"/>
              <w:left w:val="single" w:sz="4" w:space="0" w:color="auto"/>
              <w:bottom w:val="nil"/>
            </w:tcBorders>
          </w:tcPr>
          <w:p w:rsidR="003E3039" w:rsidRPr="00C20F4C" w:rsidRDefault="003E3039" w:rsidP="00C5263D">
            <w:pPr>
              <w:ind w:right="-77"/>
              <w:jc w:val="center"/>
              <w:rPr>
                <w:sz w:val="24"/>
                <w:szCs w:val="24"/>
              </w:rPr>
            </w:pPr>
          </w:p>
        </w:tc>
        <w:tc>
          <w:tcPr>
            <w:tcW w:w="2158" w:type="dxa"/>
            <w:vMerge/>
          </w:tcPr>
          <w:p w:rsidR="003E3039" w:rsidRPr="00C20F4C" w:rsidRDefault="003E3039" w:rsidP="00C5263D">
            <w:pPr>
              <w:jc w:val="center"/>
              <w:rPr>
                <w:sz w:val="24"/>
                <w:szCs w:val="24"/>
              </w:rPr>
            </w:pPr>
          </w:p>
        </w:tc>
      </w:tr>
      <w:tr w:rsidR="003E3039" w:rsidTr="00700986">
        <w:trPr>
          <w:trHeight w:val="345"/>
        </w:trPr>
        <w:tc>
          <w:tcPr>
            <w:tcW w:w="2519" w:type="dxa"/>
            <w:tcBorders>
              <w:bottom w:val="single" w:sz="4" w:space="0" w:color="auto"/>
            </w:tcBorders>
          </w:tcPr>
          <w:p w:rsidR="003E3039" w:rsidRPr="00C20F4C" w:rsidRDefault="003E3039" w:rsidP="00C5263D">
            <w:pPr>
              <w:jc w:val="center"/>
              <w:rPr>
                <w:sz w:val="24"/>
                <w:szCs w:val="24"/>
              </w:rPr>
            </w:pPr>
            <w:r>
              <w:rPr>
                <w:sz w:val="24"/>
                <w:szCs w:val="24"/>
              </w:rPr>
              <w:t>Заступник директора з маркетингу</w:t>
            </w:r>
          </w:p>
        </w:tc>
        <w:tc>
          <w:tcPr>
            <w:tcW w:w="1978" w:type="dxa"/>
            <w:gridSpan w:val="2"/>
            <w:tcBorders>
              <w:top w:val="nil"/>
              <w:bottom w:val="nil"/>
              <w:right w:val="single" w:sz="4" w:space="0" w:color="auto"/>
            </w:tcBorders>
          </w:tcPr>
          <w:p w:rsidR="003E3039" w:rsidRPr="000C47D4" w:rsidRDefault="003E3039" w:rsidP="00C5263D">
            <w:pPr>
              <w:jc w:val="center"/>
              <w:rPr>
                <w:sz w:val="26"/>
                <w:szCs w:val="24"/>
              </w:rPr>
            </w:pPr>
          </w:p>
        </w:tc>
        <w:tc>
          <w:tcPr>
            <w:tcW w:w="2345" w:type="dxa"/>
            <w:tcBorders>
              <w:top w:val="nil"/>
              <w:left w:val="single" w:sz="4" w:space="0" w:color="auto"/>
              <w:bottom w:val="nil"/>
            </w:tcBorders>
          </w:tcPr>
          <w:p w:rsidR="003E3039" w:rsidRPr="00C20F4C" w:rsidRDefault="003E3039" w:rsidP="00C5263D">
            <w:pPr>
              <w:jc w:val="center"/>
              <w:rPr>
                <w:sz w:val="24"/>
                <w:szCs w:val="24"/>
              </w:rPr>
            </w:pPr>
          </w:p>
        </w:tc>
        <w:tc>
          <w:tcPr>
            <w:tcW w:w="2158" w:type="dxa"/>
            <w:vMerge/>
          </w:tcPr>
          <w:p w:rsidR="003E3039" w:rsidRPr="00C20F4C" w:rsidRDefault="003E3039" w:rsidP="00C5263D">
            <w:pPr>
              <w:jc w:val="center"/>
              <w:rPr>
                <w:sz w:val="24"/>
                <w:szCs w:val="24"/>
              </w:rPr>
            </w:pPr>
          </w:p>
        </w:tc>
      </w:tr>
      <w:tr w:rsidR="003E3039" w:rsidTr="00C05511">
        <w:trPr>
          <w:trHeight w:val="345"/>
        </w:trPr>
        <w:tc>
          <w:tcPr>
            <w:tcW w:w="2519" w:type="dxa"/>
          </w:tcPr>
          <w:p w:rsidR="003E3039" w:rsidRPr="00C20F4C" w:rsidRDefault="003E3039" w:rsidP="00C5263D">
            <w:pPr>
              <w:rPr>
                <w:sz w:val="24"/>
                <w:szCs w:val="24"/>
              </w:rPr>
            </w:pPr>
            <w:r>
              <w:rPr>
                <w:sz w:val="24"/>
                <w:szCs w:val="24"/>
              </w:rPr>
              <w:t xml:space="preserve">Начальник механічного цеху </w:t>
            </w:r>
          </w:p>
        </w:tc>
        <w:tc>
          <w:tcPr>
            <w:tcW w:w="1960" w:type="dxa"/>
            <w:vMerge w:val="restart"/>
            <w:tcBorders>
              <w:top w:val="nil"/>
            </w:tcBorders>
          </w:tcPr>
          <w:p w:rsidR="003E3039" w:rsidRPr="005761A6" w:rsidRDefault="003E3039" w:rsidP="00C5263D">
            <w:pPr>
              <w:jc w:val="center"/>
              <w:rPr>
                <w:sz w:val="26"/>
                <w:szCs w:val="24"/>
              </w:rPr>
            </w:pPr>
          </w:p>
        </w:tc>
        <w:tc>
          <w:tcPr>
            <w:tcW w:w="2363" w:type="dxa"/>
            <w:gridSpan w:val="2"/>
            <w:vMerge w:val="restart"/>
            <w:tcBorders>
              <w:top w:val="nil"/>
            </w:tcBorders>
          </w:tcPr>
          <w:p w:rsidR="003E3039" w:rsidRDefault="003E3039" w:rsidP="00C5263D">
            <w:pPr>
              <w:ind w:right="-91"/>
              <w:jc w:val="center"/>
              <w:rPr>
                <w:sz w:val="24"/>
                <w:szCs w:val="24"/>
              </w:rPr>
            </w:pPr>
          </w:p>
          <w:p w:rsidR="003E3039" w:rsidRDefault="003E3039" w:rsidP="00C5263D">
            <w:pPr>
              <w:ind w:right="-91"/>
              <w:jc w:val="center"/>
              <w:rPr>
                <w:sz w:val="24"/>
                <w:szCs w:val="24"/>
              </w:rPr>
            </w:pPr>
          </w:p>
          <w:p w:rsidR="003E3039" w:rsidRDefault="003E3039" w:rsidP="00C5263D">
            <w:pPr>
              <w:ind w:right="-91"/>
              <w:jc w:val="center"/>
              <w:rPr>
                <w:sz w:val="24"/>
                <w:szCs w:val="24"/>
              </w:rPr>
            </w:pPr>
          </w:p>
          <w:p w:rsidR="003E3039" w:rsidRDefault="003E3039" w:rsidP="00C5263D">
            <w:pPr>
              <w:ind w:right="-91"/>
              <w:jc w:val="center"/>
              <w:rPr>
                <w:sz w:val="24"/>
                <w:szCs w:val="24"/>
              </w:rPr>
            </w:pPr>
          </w:p>
          <w:p w:rsidR="003E3039" w:rsidRPr="000E184D" w:rsidRDefault="003E3039" w:rsidP="00C5263D">
            <w:pPr>
              <w:ind w:right="-91"/>
              <w:jc w:val="center"/>
              <w:rPr>
                <w:sz w:val="24"/>
                <w:szCs w:val="24"/>
              </w:rPr>
            </w:pPr>
          </w:p>
        </w:tc>
        <w:tc>
          <w:tcPr>
            <w:tcW w:w="2158" w:type="dxa"/>
            <w:vMerge/>
          </w:tcPr>
          <w:p w:rsidR="003E3039" w:rsidRPr="00C20F4C" w:rsidRDefault="003E3039" w:rsidP="00C5263D">
            <w:pPr>
              <w:jc w:val="center"/>
              <w:rPr>
                <w:sz w:val="24"/>
                <w:szCs w:val="24"/>
              </w:rPr>
            </w:pPr>
          </w:p>
        </w:tc>
      </w:tr>
      <w:tr w:rsidR="003E3039" w:rsidTr="006A5A10">
        <w:trPr>
          <w:trHeight w:val="360"/>
        </w:trPr>
        <w:tc>
          <w:tcPr>
            <w:tcW w:w="2519" w:type="dxa"/>
            <w:tcBorders>
              <w:bottom w:val="single" w:sz="4" w:space="0" w:color="auto"/>
            </w:tcBorders>
          </w:tcPr>
          <w:p w:rsidR="003E3039" w:rsidRPr="00C20F4C" w:rsidRDefault="003E3039" w:rsidP="00C5263D">
            <w:pPr>
              <w:rPr>
                <w:sz w:val="24"/>
                <w:szCs w:val="24"/>
              </w:rPr>
            </w:pPr>
            <w:r>
              <w:rPr>
                <w:sz w:val="24"/>
                <w:szCs w:val="24"/>
              </w:rPr>
              <w:t>Начальник Термічного цеху</w:t>
            </w:r>
          </w:p>
        </w:tc>
        <w:tc>
          <w:tcPr>
            <w:tcW w:w="1960" w:type="dxa"/>
            <w:vMerge/>
          </w:tcPr>
          <w:p w:rsidR="003E3039" w:rsidRPr="00C20F4C" w:rsidRDefault="003E3039" w:rsidP="00C5263D">
            <w:pPr>
              <w:jc w:val="center"/>
              <w:rPr>
                <w:sz w:val="24"/>
                <w:szCs w:val="24"/>
              </w:rPr>
            </w:pPr>
          </w:p>
        </w:tc>
        <w:tc>
          <w:tcPr>
            <w:tcW w:w="2363" w:type="dxa"/>
            <w:gridSpan w:val="2"/>
            <w:vMerge/>
          </w:tcPr>
          <w:p w:rsidR="003E3039" w:rsidRPr="00C20F4C" w:rsidRDefault="003E3039" w:rsidP="00C5263D">
            <w:pPr>
              <w:ind w:right="-91"/>
              <w:jc w:val="center"/>
              <w:rPr>
                <w:sz w:val="24"/>
                <w:szCs w:val="24"/>
              </w:rPr>
            </w:pPr>
          </w:p>
        </w:tc>
        <w:tc>
          <w:tcPr>
            <w:tcW w:w="2158" w:type="dxa"/>
            <w:vMerge/>
          </w:tcPr>
          <w:p w:rsidR="003E3039" w:rsidRPr="00C20F4C" w:rsidRDefault="003E3039" w:rsidP="00C5263D">
            <w:pPr>
              <w:rPr>
                <w:sz w:val="24"/>
                <w:szCs w:val="24"/>
              </w:rPr>
            </w:pPr>
          </w:p>
        </w:tc>
      </w:tr>
      <w:tr w:rsidR="003E3039" w:rsidTr="009417FD">
        <w:trPr>
          <w:trHeight w:val="345"/>
        </w:trPr>
        <w:tc>
          <w:tcPr>
            <w:tcW w:w="2519" w:type="dxa"/>
          </w:tcPr>
          <w:p w:rsidR="003E3039" w:rsidRPr="00C20F4C" w:rsidRDefault="003E3039" w:rsidP="00C5263D">
            <w:pPr>
              <w:rPr>
                <w:sz w:val="24"/>
                <w:szCs w:val="24"/>
              </w:rPr>
            </w:pPr>
            <w:r>
              <w:rPr>
                <w:sz w:val="24"/>
                <w:szCs w:val="24"/>
              </w:rPr>
              <w:t>Начальник Гальванічного цеху</w:t>
            </w:r>
          </w:p>
        </w:tc>
        <w:tc>
          <w:tcPr>
            <w:tcW w:w="1960" w:type="dxa"/>
            <w:vMerge/>
          </w:tcPr>
          <w:p w:rsidR="003E3039" w:rsidRPr="00C20F4C" w:rsidRDefault="003E3039" w:rsidP="00C5263D">
            <w:pPr>
              <w:jc w:val="center"/>
              <w:rPr>
                <w:sz w:val="24"/>
                <w:szCs w:val="24"/>
              </w:rPr>
            </w:pPr>
          </w:p>
        </w:tc>
        <w:tc>
          <w:tcPr>
            <w:tcW w:w="2363" w:type="dxa"/>
            <w:gridSpan w:val="2"/>
            <w:vMerge/>
          </w:tcPr>
          <w:p w:rsidR="003E3039" w:rsidRPr="00C20F4C" w:rsidRDefault="003E3039" w:rsidP="00C5263D">
            <w:pPr>
              <w:ind w:right="-91"/>
              <w:jc w:val="center"/>
              <w:rPr>
                <w:sz w:val="24"/>
                <w:szCs w:val="24"/>
              </w:rPr>
            </w:pPr>
          </w:p>
        </w:tc>
        <w:tc>
          <w:tcPr>
            <w:tcW w:w="2158" w:type="dxa"/>
            <w:vMerge/>
          </w:tcPr>
          <w:p w:rsidR="003E3039" w:rsidRPr="00C20F4C" w:rsidRDefault="003E3039" w:rsidP="00C5263D">
            <w:pPr>
              <w:rPr>
                <w:sz w:val="24"/>
                <w:szCs w:val="24"/>
              </w:rPr>
            </w:pPr>
          </w:p>
        </w:tc>
      </w:tr>
      <w:tr w:rsidR="003E3039" w:rsidTr="009417FD">
        <w:trPr>
          <w:trHeight w:val="345"/>
        </w:trPr>
        <w:tc>
          <w:tcPr>
            <w:tcW w:w="2519" w:type="dxa"/>
          </w:tcPr>
          <w:p w:rsidR="003E3039" w:rsidRPr="00C20F4C" w:rsidRDefault="003E3039" w:rsidP="00C5263D">
            <w:pPr>
              <w:rPr>
                <w:sz w:val="24"/>
                <w:szCs w:val="24"/>
              </w:rPr>
            </w:pPr>
            <w:r>
              <w:rPr>
                <w:sz w:val="24"/>
                <w:szCs w:val="24"/>
              </w:rPr>
              <w:t xml:space="preserve">Начальник Складального цеху </w:t>
            </w:r>
          </w:p>
        </w:tc>
        <w:tc>
          <w:tcPr>
            <w:tcW w:w="1960" w:type="dxa"/>
            <w:vMerge/>
            <w:tcBorders>
              <w:bottom w:val="single" w:sz="4" w:space="0" w:color="auto"/>
            </w:tcBorders>
          </w:tcPr>
          <w:p w:rsidR="003E3039" w:rsidRPr="00C20F4C" w:rsidRDefault="003E3039" w:rsidP="00C5263D">
            <w:pPr>
              <w:jc w:val="center"/>
              <w:rPr>
                <w:sz w:val="24"/>
                <w:szCs w:val="24"/>
              </w:rPr>
            </w:pPr>
          </w:p>
        </w:tc>
        <w:tc>
          <w:tcPr>
            <w:tcW w:w="2363" w:type="dxa"/>
            <w:gridSpan w:val="2"/>
            <w:vMerge/>
            <w:tcBorders>
              <w:bottom w:val="single" w:sz="4" w:space="0" w:color="auto"/>
            </w:tcBorders>
          </w:tcPr>
          <w:p w:rsidR="003E3039" w:rsidRPr="00C20F4C" w:rsidRDefault="003E3039" w:rsidP="00C5263D">
            <w:pPr>
              <w:ind w:right="-91"/>
              <w:jc w:val="center"/>
              <w:rPr>
                <w:sz w:val="24"/>
                <w:szCs w:val="24"/>
              </w:rPr>
            </w:pPr>
          </w:p>
        </w:tc>
        <w:tc>
          <w:tcPr>
            <w:tcW w:w="2158" w:type="dxa"/>
            <w:vMerge/>
            <w:tcBorders>
              <w:bottom w:val="single" w:sz="4" w:space="0" w:color="auto"/>
            </w:tcBorders>
          </w:tcPr>
          <w:p w:rsidR="003E3039" w:rsidRPr="00C20F4C" w:rsidRDefault="003E3039" w:rsidP="00C5263D">
            <w:pPr>
              <w:rPr>
                <w:sz w:val="24"/>
                <w:szCs w:val="24"/>
              </w:rPr>
            </w:pPr>
          </w:p>
        </w:tc>
      </w:tr>
      <w:tr w:rsidR="007604F0" w:rsidTr="000C47D4">
        <w:trPr>
          <w:trHeight w:val="360"/>
        </w:trPr>
        <w:tc>
          <w:tcPr>
            <w:tcW w:w="2519" w:type="dxa"/>
          </w:tcPr>
          <w:p w:rsidR="007604F0" w:rsidRPr="00C20F4C" w:rsidRDefault="007604F0" w:rsidP="00C5263D">
            <w:pPr>
              <w:rPr>
                <w:sz w:val="24"/>
                <w:szCs w:val="24"/>
              </w:rPr>
            </w:pPr>
            <w:r>
              <w:rPr>
                <w:sz w:val="24"/>
                <w:szCs w:val="24"/>
              </w:rPr>
              <w:t xml:space="preserve">Працівник планово-економічного відділу </w:t>
            </w:r>
          </w:p>
        </w:tc>
        <w:tc>
          <w:tcPr>
            <w:tcW w:w="1960" w:type="dxa"/>
            <w:vMerge w:val="restart"/>
            <w:tcBorders>
              <w:top w:val="single" w:sz="4" w:space="0" w:color="auto"/>
            </w:tcBorders>
          </w:tcPr>
          <w:p w:rsidR="007604F0" w:rsidRPr="00C20F4C" w:rsidRDefault="007604F0" w:rsidP="00C5263D">
            <w:pPr>
              <w:jc w:val="center"/>
              <w:rPr>
                <w:sz w:val="24"/>
                <w:szCs w:val="24"/>
              </w:rPr>
            </w:pPr>
            <w:r>
              <w:rPr>
                <w:sz w:val="24"/>
                <w:szCs w:val="24"/>
              </w:rPr>
              <w:t xml:space="preserve">Почасова </w:t>
            </w:r>
          </w:p>
        </w:tc>
        <w:tc>
          <w:tcPr>
            <w:tcW w:w="2363" w:type="dxa"/>
            <w:gridSpan w:val="2"/>
            <w:vMerge w:val="restart"/>
            <w:tcBorders>
              <w:top w:val="single" w:sz="4" w:space="0" w:color="auto"/>
            </w:tcBorders>
          </w:tcPr>
          <w:p w:rsidR="007604F0" w:rsidRDefault="007604F0" w:rsidP="00C5263D">
            <w:pPr>
              <w:ind w:right="-91"/>
              <w:jc w:val="center"/>
              <w:rPr>
                <w:sz w:val="24"/>
                <w:szCs w:val="24"/>
              </w:rPr>
            </w:pPr>
            <w:r>
              <w:rPr>
                <w:sz w:val="24"/>
                <w:szCs w:val="24"/>
              </w:rPr>
              <w:t>Проста-почасова</w:t>
            </w:r>
          </w:p>
          <w:p w:rsidR="007604F0" w:rsidRDefault="007604F0" w:rsidP="00C5263D">
            <w:pPr>
              <w:ind w:right="-91"/>
              <w:jc w:val="center"/>
              <w:rPr>
                <w:sz w:val="24"/>
                <w:szCs w:val="24"/>
              </w:rPr>
            </w:pPr>
          </w:p>
          <w:p w:rsidR="007604F0" w:rsidRDefault="007604F0" w:rsidP="00C5263D">
            <w:pPr>
              <w:ind w:right="-91"/>
              <w:jc w:val="center"/>
              <w:rPr>
                <w:sz w:val="24"/>
                <w:szCs w:val="24"/>
              </w:rPr>
            </w:pPr>
          </w:p>
          <w:p w:rsidR="007604F0" w:rsidRPr="00C20F4C" w:rsidRDefault="007604F0" w:rsidP="00C5263D">
            <w:pPr>
              <w:ind w:right="-91"/>
              <w:jc w:val="center"/>
              <w:rPr>
                <w:sz w:val="24"/>
                <w:szCs w:val="24"/>
              </w:rPr>
            </w:pPr>
          </w:p>
        </w:tc>
        <w:tc>
          <w:tcPr>
            <w:tcW w:w="2158" w:type="dxa"/>
            <w:vMerge w:val="restart"/>
            <w:tcBorders>
              <w:top w:val="single" w:sz="4" w:space="0" w:color="auto"/>
            </w:tcBorders>
          </w:tcPr>
          <w:p w:rsidR="007604F0" w:rsidRPr="00C20F4C" w:rsidRDefault="007604F0" w:rsidP="00C5263D">
            <w:pPr>
              <w:jc w:val="center"/>
              <w:rPr>
                <w:sz w:val="24"/>
                <w:szCs w:val="24"/>
              </w:rPr>
            </w:pPr>
            <w:r>
              <w:rPr>
                <w:sz w:val="24"/>
                <w:szCs w:val="24"/>
              </w:rPr>
              <w:t>Така форма оплати праці встановлюється простим працівникам різних відділів. Заробітня плата вираховується від кількості відпрацьованих годин.</w:t>
            </w:r>
          </w:p>
        </w:tc>
      </w:tr>
      <w:tr w:rsidR="007604F0" w:rsidTr="00420DA4">
        <w:trPr>
          <w:trHeight w:val="577"/>
        </w:trPr>
        <w:tc>
          <w:tcPr>
            <w:tcW w:w="2519" w:type="dxa"/>
          </w:tcPr>
          <w:p w:rsidR="007604F0" w:rsidRPr="00C20F4C" w:rsidRDefault="007604F0" w:rsidP="00C5263D">
            <w:pPr>
              <w:rPr>
                <w:sz w:val="24"/>
                <w:szCs w:val="24"/>
              </w:rPr>
            </w:pPr>
            <w:r>
              <w:rPr>
                <w:sz w:val="24"/>
                <w:szCs w:val="24"/>
              </w:rPr>
              <w:t xml:space="preserve">Працівник відділу праці та ЗП </w:t>
            </w:r>
          </w:p>
        </w:tc>
        <w:tc>
          <w:tcPr>
            <w:tcW w:w="1960" w:type="dxa"/>
            <w:vMerge/>
          </w:tcPr>
          <w:p w:rsidR="007604F0" w:rsidRPr="00C20F4C" w:rsidRDefault="007604F0" w:rsidP="00C5263D">
            <w:pPr>
              <w:jc w:val="center"/>
              <w:rPr>
                <w:sz w:val="24"/>
                <w:szCs w:val="24"/>
              </w:rPr>
            </w:pPr>
          </w:p>
        </w:tc>
        <w:tc>
          <w:tcPr>
            <w:tcW w:w="2363" w:type="dxa"/>
            <w:gridSpan w:val="2"/>
            <w:vMerge/>
          </w:tcPr>
          <w:p w:rsidR="007604F0" w:rsidRPr="00C20F4C" w:rsidRDefault="007604F0" w:rsidP="00C5263D">
            <w:pPr>
              <w:ind w:right="-91"/>
              <w:jc w:val="center"/>
              <w:rPr>
                <w:sz w:val="24"/>
                <w:szCs w:val="24"/>
              </w:rPr>
            </w:pPr>
          </w:p>
        </w:tc>
        <w:tc>
          <w:tcPr>
            <w:tcW w:w="2158" w:type="dxa"/>
            <w:vMerge/>
          </w:tcPr>
          <w:p w:rsidR="007604F0" w:rsidRPr="00C20F4C" w:rsidRDefault="007604F0" w:rsidP="00C5263D">
            <w:pPr>
              <w:rPr>
                <w:sz w:val="24"/>
                <w:szCs w:val="24"/>
              </w:rPr>
            </w:pPr>
          </w:p>
        </w:tc>
      </w:tr>
      <w:tr w:rsidR="007604F0" w:rsidTr="00420DA4">
        <w:trPr>
          <w:trHeight w:val="285"/>
        </w:trPr>
        <w:tc>
          <w:tcPr>
            <w:tcW w:w="2519" w:type="dxa"/>
          </w:tcPr>
          <w:p w:rsidR="007604F0" w:rsidRDefault="007604F0" w:rsidP="00C5263D">
            <w:pPr>
              <w:rPr>
                <w:sz w:val="24"/>
                <w:szCs w:val="24"/>
              </w:rPr>
            </w:pPr>
            <w:r>
              <w:rPr>
                <w:sz w:val="24"/>
                <w:szCs w:val="24"/>
              </w:rPr>
              <w:t xml:space="preserve">Працівник наково-дослідницької лабараторії </w:t>
            </w:r>
          </w:p>
        </w:tc>
        <w:tc>
          <w:tcPr>
            <w:tcW w:w="1960" w:type="dxa"/>
            <w:vMerge/>
          </w:tcPr>
          <w:p w:rsidR="007604F0" w:rsidRPr="00C20F4C" w:rsidRDefault="007604F0" w:rsidP="00C5263D">
            <w:pPr>
              <w:jc w:val="center"/>
              <w:rPr>
                <w:sz w:val="24"/>
                <w:szCs w:val="24"/>
              </w:rPr>
            </w:pPr>
          </w:p>
        </w:tc>
        <w:tc>
          <w:tcPr>
            <w:tcW w:w="2363" w:type="dxa"/>
            <w:gridSpan w:val="2"/>
            <w:vMerge/>
          </w:tcPr>
          <w:p w:rsidR="007604F0" w:rsidRPr="00C20F4C" w:rsidRDefault="007604F0" w:rsidP="00C5263D">
            <w:pPr>
              <w:ind w:right="-91"/>
              <w:jc w:val="center"/>
              <w:rPr>
                <w:sz w:val="24"/>
                <w:szCs w:val="24"/>
              </w:rPr>
            </w:pPr>
          </w:p>
        </w:tc>
        <w:tc>
          <w:tcPr>
            <w:tcW w:w="2158" w:type="dxa"/>
            <w:vMerge/>
          </w:tcPr>
          <w:p w:rsidR="007604F0" w:rsidRDefault="007604F0" w:rsidP="00C5263D">
            <w:pPr>
              <w:rPr>
                <w:sz w:val="24"/>
                <w:szCs w:val="24"/>
              </w:rPr>
            </w:pPr>
          </w:p>
        </w:tc>
      </w:tr>
      <w:tr w:rsidR="007604F0" w:rsidTr="00420DA4">
        <w:trPr>
          <w:trHeight w:val="255"/>
        </w:trPr>
        <w:tc>
          <w:tcPr>
            <w:tcW w:w="2519" w:type="dxa"/>
          </w:tcPr>
          <w:p w:rsidR="007604F0" w:rsidRDefault="007604F0" w:rsidP="00C5263D">
            <w:pPr>
              <w:rPr>
                <w:sz w:val="24"/>
                <w:szCs w:val="24"/>
              </w:rPr>
            </w:pPr>
            <w:r>
              <w:rPr>
                <w:sz w:val="24"/>
                <w:szCs w:val="24"/>
              </w:rPr>
              <w:t xml:space="preserve">Працівник відділу головного конструктора </w:t>
            </w:r>
          </w:p>
        </w:tc>
        <w:tc>
          <w:tcPr>
            <w:tcW w:w="1960" w:type="dxa"/>
            <w:vMerge/>
          </w:tcPr>
          <w:p w:rsidR="007604F0" w:rsidRPr="00C20F4C" w:rsidRDefault="007604F0" w:rsidP="00C5263D">
            <w:pPr>
              <w:jc w:val="center"/>
              <w:rPr>
                <w:sz w:val="24"/>
                <w:szCs w:val="24"/>
              </w:rPr>
            </w:pPr>
          </w:p>
        </w:tc>
        <w:tc>
          <w:tcPr>
            <w:tcW w:w="2363" w:type="dxa"/>
            <w:gridSpan w:val="2"/>
            <w:vMerge/>
          </w:tcPr>
          <w:p w:rsidR="007604F0" w:rsidRPr="00C20F4C" w:rsidRDefault="007604F0" w:rsidP="00C5263D">
            <w:pPr>
              <w:ind w:right="-91"/>
              <w:jc w:val="center"/>
              <w:rPr>
                <w:sz w:val="24"/>
                <w:szCs w:val="24"/>
              </w:rPr>
            </w:pPr>
          </w:p>
        </w:tc>
        <w:tc>
          <w:tcPr>
            <w:tcW w:w="2158" w:type="dxa"/>
            <w:vMerge/>
          </w:tcPr>
          <w:p w:rsidR="007604F0" w:rsidRDefault="007604F0" w:rsidP="00C5263D">
            <w:pPr>
              <w:rPr>
                <w:sz w:val="24"/>
                <w:szCs w:val="24"/>
              </w:rPr>
            </w:pPr>
          </w:p>
        </w:tc>
      </w:tr>
      <w:tr w:rsidR="007604F0" w:rsidTr="00420DA4">
        <w:trPr>
          <w:trHeight w:val="240"/>
        </w:trPr>
        <w:tc>
          <w:tcPr>
            <w:tcW w:w="2519" w:type="dxa"/>
          </w:tcPr>
          <w:p w:rsidR="007604F0" w:rsidRDefault="007604F0" w:rsidP="00C5263D">
            <w:pPr>
              <w:rPr>
                <w:sz w:val="24"/>
                <w:szCs w:val="24"/>
              </w:rPr>
            </w:pPr>
            <w:r>
              <w:rPr>
                <w:sz w:val="24"/>
                <w:szCs w:val="24"/>
              </w:rPr>
              <w:t>Працівник відділу головного технолога</w:t>
            </w:r>
          </w:p>
        </w:tc>
        <w:tc>
          <w:tcPr>
            <w:tcW w:w="1960" w:type="dxa"/>
            <w:vMerge/>
          </w:tcPr>
          <w:p w:rsidR="007604F0" w:rsidRPr="00C20F4C" w:rsidRDefault="007604F0" w:rsidP="00C5263D">
            <w:pPr>
              <w:jc w:val="center"/>
              <w:rPr>
                <w:sz w:val="24"/>
                <w:szCs w:val="24"/>
              </w:rPr>
            </w:pPr>
          </w:p>
        </w:tc>
        <w:tc>
          <w:tcPr>
            <w:tcW w:w="2363" w:type="dxa"/>
            <w:gridSpan w:val="2"/>
            <w:vMerge/>
          </w:tcPr>
          <w:p w:rsidR="007604F0" w:rsidRPr="00C20F4C" w:rsidRDefault="007604F0" w:rsidP="00C5263D">
            <w:pPr>
              <w:ind w:right="-91"/>
              <w:jc w:val="center"/>
              <w:rPr>
                <w:sz w:val="24"/>
                <w:szCs w:val="24"/>
              </w:rPr>
            </w:pPr>
          </w:p>
        </w:tc>
        <w:tc>
          <w:tcPr>
            <w:tcW w:w="2158" w:type="dxa"/>
            <w:vMerge/>
          </w:tcPr>
          <w:p w:rsidR="007604F0" w:rsidRDefault="007604F0" w:rsidP="00C5263D">
            <w:pPr>
              <w:rPr>
                <w:sz w:val="24"/>
                <w:szCs w:val="24"/>
              </w:rPr>
            </w:pPr>
          </w:p>
        </w:tc>
      </w:tr>
      <w:tr w:rsidR="007604F0" w:rsidTr="00420DA4">
        <w:trPr>
          <w:trHeight w:val="315"/>
        </w:trPr>
        <w:tc>
          <w:tcPr>
            <w:tcW w:w="2519" w:type="dxa"/>
          </w:tcPr>
          <w:p w:rsidR="007604F0" w:rsidRDefault="007604F0" w:rsidP="00C5263D">
            <w:pPr>
              <w:rPr>
                <w:sz w:val="24"/>
                <w:szCs w:val="24"/>
              </w:rPr>
            </w:pPr>
            <w:r>
              <w:rPr>
                <w:sz w:val="24"/>
                <w:szCs w:val="24"/>
              </w:rPr>
              <w:t>Працівник відділу головного механіка</w:t>
            </w:r>
          </w:p>
        </w:tc>
        <w:tc>
          <w:tcPr>
            <w:tcW w:w="1960" w:type="dxa"/>
            <w:vMerge/>
          </w:tcPr>
          <w:p w:rsidR="007604F0" w:rsidRPr="00C20F4C" w:rsidRDefault="007604F0" w:rsidP="00C5263D">
            <w:pPr>
              <w:jc w:val="center"/>
              <w:rPr>
                <w:sz w:val="24"/>
                <w:szCs w:val="24"/>
              </w:rPr>
            </w:pPr>
          </w:p>
        </w:tc>
        <w:tc>
          <w:tcPr>
            <w:tcW w:w="2363" w:type="dxa"/>
            <w:gridSpan w:val="2"/>
            <w:vMerge/>
          </w:tcPr>
          <w:p w:rsidR="007604F0" w:rsidRPr="00C20F4C" w:rsidRDefault="007604F0" w:rsidP="00C5263D">
            <w:pPr>
              <w:ind w:right="-91"/>
              <w:jc w:val="center"/>
              <w:rPr>
                <w:sz w:val="24"/>
                <w:szCs w:val="24"/>
              </w:rPr>
            </w:pPr>
          </w:p>
        </w:tc>
        <w:tc>
          <w:tcPr>
            <w:tcW w:w="2158" w:type="dxa"/>
            <w:vMerge/>
          </w:tcPr>
          <w:p w:rsidR="007604F0" w:rsidRDefault="007604F0" w:rsidP="00C5263D">
            <w:pPr>
              <w:rPr>
                <w:sz w:val="24"/>
                <w:szCs w:val="24"/>
              </w:rPr>
            </w:pPr>
          </w:p>
        </w:tc>
      </w:tr>
      <w:tr w:rsidR="007604F0" w:rsidTr="00420DA4">
        <w:tc>
          <w:tcPr>
            <w:tcW w:w="2519" w:type="dxa"/>
          </w:tcPr>
          <w:p w:rsidR="007604F0" w:rsidRDefault="007604F0" w:rsidP="00C5263D">
            <w:pPr>
              <w:rPr>
                <w:sz w:val="24"/>
                <w:szCs w:val="24"/>
              </w:rPr>
            </w:pPr>
            <w:r>
              <w:rPr>
                <w:sz w:val="24"/>
                <w:szCs w:val="24"/>
              </w:rPr>
              <w:t xml:space="preserve">Працівник відділу головного енергетика </w:t>
            </w:r>
          </w:p>
        </w:tc>
        <w:tc>
          <w:tcPr>
            <w:tcW w:w="1960" w:type="dxa"/>
            <w:vMerge/>
          </w:tcPr>
          <w:p w:rsidR="007604F0" w:rsidRPr="00C20F4C" w:rsidRDefault="007604F0" w:rsidP="00C5263D">
            <w:pPr>
              <w:jc w:val="center"/>
              <w:rPr>
                <w:sz w:val="24"/>
                <w:szCs w:val="24"/>
              </w:rPr>
            </w:pPr>
          </w:p>
        </w:tc>
        <w:tc>
          <w:tcPr>
            <w:tcW w:w="2363" w:type="dxa"/>
            <w:gridSpan w:val="2"/>
            <w:vMerge/>
          </w:tcPr>
          <w:p w:rsidR="007604F0" w:rsidRPr="00C20F4C" w:rsidRDefault="007604F0" w:rsidP="00C5263D">
            <w:pPr>
              <w:ind w:right="-91"/>
              <w:jc w:val="center"/>
              <w:rPr>
                <w:sz w:val="24"/>
                <w:szCs w:val="24"/>
              </w:rPr>
            </w:pPr>
          </w:p>
        </w:tc>
        <w:tc>
          <w:tcPr>
            <w:tcW w:w="2158" w:type="dxa"/>
            <w:vMerge/>
          </w:tcPr>
          <w:p w:rsidR="007604F0" w:rsidRDefault="007604F0" w:rsidP="00C5263D">
            <w:pPr>
              <w:rPr>
                <w:sz w:val="24"/>
                <w:szCs w:val="24"/>
              </w:rPr>
            </w:pPr>
          </w:p>
        </w:tc>
      </w:tr>
      <w:tr w:rsidR="007604F0" w:rsidTr="000C47D4">
        <w:trPr>
          <w:trHeight w:val="270"/>
        </w:trPr>
        <w:tc>
          <w:tcPr>
            <w:tcW w:w="2519" w:type="dxa"/>
          </w:tcPr>
          <w:p w:rsidR="007604F0" w:rsidRDefault="007604F0" w:rsidP="00092951">
            <w:pPr>
              <w:rPr>
                <w:sz w:val="24"/>
                <w:szCs w:val="24"/>
              </w:rPr>
            </w:pPr>
            <w:r>
              <w:rPr>
                <w:sz w:val="24"/>
                <w:szCs w:val="24"/>
              </w:rPr>
              <w:t xml:space="preserve">Працівник планово-виробничого відділу </w:t>
            </w:r>
          </w:p>
          <w:p w:rsidR="007604F0" w:rsidRPr="00092951" w:rsidRDefault="007604F0" w:rsidP="00092951">
            <w:pPr>
              <w:rPr>
                <w:sz w:val="24"/>
                <w:szCs w:val="24"/>
              </w:rPr>
            </w:pPr>
          </w:p>
        </w:tc>
        <w:tc>
          <w:tcPr>
            <w:tcW w:w="1960" w:type="dxa"/>
            <w:vMerge/>
          </w:tcPr>
          <w:p w:rsidR="007604F0" w:rsidRPr="00C20F4C" w:rsidRDefault="007604F0" w:rsidP="00C5263D">
            <w:pPr>
              <w:jc w:val="center"/>
              <w:rPr>
                <w:sz w:val="24"/>
                <w:szCs w:val="24"/>
              </w:rPr>
            </w:pPr>
          </w:p>
        </w:tc>
        <w:tc>
          <w:tcPr>
            <w:tcW w:w="2363" w:type="dxa"/>
            <w:gridSpan w:val="2"/>
            <w:vMerge/>
          </w:tcPr>
          <w:p w:rsidR="007604F0" w:rsidRPr="00C20F4C" w:rsidRDefault="007604F0" w:rsidP="00C5263D">
            <w:pPr>
              <w:jc w:val="center"/>
              <w:rPr>
                <w:sz w:val="24"/>
                <w:szCs w:val="24"/>
              </w:rPr>
            </w:pPr>
          </w:p>
        </w:tc>
        <w:tc>
          <w:tcPr>
            <w:tcW w:w="2158" w:type="dxa"/>
            <w:vMerge/>
          </w:tcPr>
          <w:p w:rsidR="007604F0" w:rsidRDefault="007604F0" w:rsidP="00C5263D">
            <w:pPr>
              <w:jc w:val="center"/>
              <w:rPr>
                <w:sz w:val="24"/>
                <w:szCs w:val="24"/>
              </w:rPr>
            </w:pPr>
          </w:p>
        </w:tc>
      </w:tr>
      <w:tr w:rsidR="007604F0" w:rsidTr="000C47D4">
        <w:trPr>
          <w:trHeight w:val="315"/>
        </w:trPr>
        <w:tc>
          <w:tcPr>
            <w:tcW w:w="2519" w:type="dxa"/>
          </w:tcPr>
          <w:p w:rsidR="007604F0" w:rsidRDefault="007604F0" w:rsidP="00C5263D">
            <w:pPr>
              <w:rPr>
                <w:sz w:val="24"/>
                <w:szCs w:val="24"/>
              </w:rPr>
            </w:pPr>
            <w:r>
              <w:rPr>
                <w:sz w:val="24"/>
                <w:szCs w:val="24"/>
              </w:rPr>
              <w:t xml:space="preserve">Працівник диспетчерського відділу </w:t>
            </w:r>
          </w:p>
        </w:tc>
        <w:tc>
          <w:tcPr>
            <w:tcW w:w="1960" w:type="dxa"/>
            <w:vMerge/>
          </w:tcPr>
          <w:p w:rsidR="007604F0" w:rsidRPr="00C20F4C" w:rsidRDefault="007604F0" w:rsidP="00C5263D">
            <w:pPr>
              <w:jc w:val="center"/>
              <w:rPr>
                <w:sz w:val="24"/>
                <w:szCs w:val="24"/>
              </w:rPr>
            </w:pPr>
          </w:p>
        </w:tc>
        <w:tc>
          <w:tcPr>
            <w:tcW w:w="2363" w:type="dxa"/>
            <w:gridSpan w:val="2"/>
            <w:vMerge/>
          </w:tcPr>
          <w:p w:rsidR="007604F0" w:rsidRPr="00C20F4C" w:rsidRDefault="007604F0" w:rsidP="00C5263D">
            <w:pPr>
              <w:ind w:right="-91"/>
              <w:jc w:val="center"/>
              <w:rPr>
                <w:sz w:val="24"/>
                <w:szCs w:val="24"/>
              </w:rPr>
            </w:pPr>
          </w:p>
        </w:tc>
        <w:tc>
          <w:tcPr>
            <w:tcW w:w="2158" w:type="dxa"/>
            <w:vMerge/>
          </w:tcPr>
          <w:p w:rsidR="007604F0" w:rsidRDefault="007604F0" w:rsidP="00C5263D">
            <w:pPr>
              <w:jc w:val="center"/>
              <w:rPr>
                <w:sz w:val="24"/>
                <w:szCs w:val="24"/>
              </w:rPr>
            </w:pPr>
          </w:p>
        </w:tc>
      </w:tr>
      <w:tr w:rsidR="007604F0" w:rsidTr="007604F0">
        <w:tc>
          <w:tcPr>
            <w:tcW w:w="2519" w:type="dxa"/>
          </w:tcPr>
          <w:p w:rsidR="007604F0" w:rsidRDefault="007604F0" w:rsidP="00C5263D">
            <w:pPr>
              <w:rPr>
                <w:sz w:val="24"/>
                <w:szCs w:val="24"/>
              </w:rPr>
            </w:pPr>
            <w:r>
              <w:rPr>
                <w:sz w:val="24"/>
                <w:szCs w:val="24"/>
              </w:rPr>
              <w:t>Працівник відділу кадрів</w:t>
            </w:r>
          </w:p>
        </w:tc>
        <w:tc>
          <w:tcPr>
            <w:tcW w:w="1960" w:type="dxa"/>
            <w:vMerge/>
            <w:tcBorders>
              <w:bottom w:val="nil"/>
            </w:tcBorders>
          </w:tcPr>
          <w:p w:rsidR="007604F0" w:rsidRPr="00C20F4C" w:rsidRDefault="007604F0" w:rsidP="00C5263D">
            <w:pPr>
              <w:jc w:val="center"/>
              <w:rPr>
                <w:sz w:val="24"/>
                <w:szCs w:val="24"/>
              </w:rPr>
            </w:pPr>
          </w:p>
        </w:tc>
        <w:tc>
          <w:tcPr>
            <w:tcW w:w="2363" w:type="dxa"/>
            <w:gridSpan w:val="2"/>
            <w:vMerge/>
            <w:tcBorders>
              <w:bottom w:val="nil"/>
            </w:tcBorders>
          </w:tcPr>
          <w:p w:rsidR="007604F0" w:rsidRPr="00C20F4C" w:rsidRDefault="007604F0" w:rsidP="00C5263D">
            <w:pPr>
              <w:jc w:val="center"/>
              <w:rPr>
                <w:sz w:val="24"/>
                <w:szCs w:val="24"/>
              </w:rPr>
            </w:pPr>
          </w:p>
        </w:tc>
        <w:tc>
          <w:tcPr>
            <w:tcW w:w="2158" w:type="dxa"/>
            <w:vMerge/>
          </w:tcPr>
          <w:p w:rsidR="007604F0" w:rsidRDefault="007604F0" w:rsidP="00C5263D">
            <w:pPr>
              <w:jc w:val="center"/>
              <w:rPr>
                <w:sz w:val="24"/>
                <w:szCs w:val="24"/>
              </w:rPr>
            </w:pPr>
          </w:p>
        </w:tc>
      </w:tr>
      <w:tr w:rsidR="007604F0" w:rsidTr="007604F0">
        <w:trPr>
          <w:trHeight w:val="255"/>
        </w:trPr>
        <w:tc>
          <w:tcPr>
            <w:tcW w:w="2519" w:type="dxa"/>
          </w:tcPr>
          <w:p w:rsidR="007604F0" w:rsidRDefault="007604F0" w:rsidP="00C5263D">
            <w:pPr>
              <w:rPr>
                <w:sz w:val="24"/>
                <w:szCs w:val="24"/>
              </w:rPr>
            </w:pPr>
            <w:r>
              <w:rPr>
                <w:sz w:val="24"/>
                <w:szCs w:val="24"/>
              </w:rPr>
              <w:t xml:space="preserve">Бухгалтер </w:t>
            </w:r>
          </w:p>
        </w:tc>
        <w:tc>
          <w:tcPr>
            <w:tcW w:w="1978" w:type="dxa"/>
            <w:gridSpan w:val="2"/>
            <w:tcBorders>
              <w:top w:val="nil"/>
            </w:tcBorders>
          </w:tcPr>
          <w:p w:rsidR="007604F0" w:rsidRPr="00C20F4C" w:rsidRDefault="007604F0" w:rsidP="00C5263D">
            <w:pPr>
              <w:jc w:val="center"/>
              <w:rPr>
                <w:sz w:val="24"/>
                <w:szCs w:val="24"/>
              </w:rPr>
            </w:pPr>
          </w:p>
        </w:tc>
        <w:tc>
          <w:tcPr>
            <w:tcW w:w="2345" w:type="dxa"/>
            <w:tcBorders>
              <w:top w:val="nil"/>
            </w:tcBorders>
          </w:tcPr>
          <w:p w:rsidR="007604F0" w:rsidRPr="00C20F4C" w:rsidRDefault="007604F0" w:rsidP="00C5263D">
            <w:pPr>
              <w:ind w:right="-112"/>
              <w:jc w:val="center"/>
              <w:rPr>
                <w:sz w:val="24"/>
                <w:szCs w:val="24"/>
              </w:rPr>
            </w:pPr>
          </w:p>
        </w:tc>
        <w:tc>
          <w:tcPr>
            <w:tcW w:w="2158" w:type="dxa"/>
            <w:vMerge/>
          </w:tcPr>
          <w:p w:rsidR="007604F0" w:rsidRDefault="007604F0" w:rsidP="00C5263D">
            <w:pPr>
              <w:jc w:val="center"/>
              <w:rPr>
                <w:sz w:val="24"/>
                <w:szCs w:val="24"/>
              </w:rPr>
            </w:pPr>
          </w:p>
        </w:tc>
      </w:tr>
      <w:tr w:rsidR="00420DA4" w:rsidTr="000C47D4">
        <w:tc>
          <w:tcPr>
            <w:tcW w:w="2519" w:type="dxa"/>
          </w:tcPr>
          <w:p w:rsidR="00420DA4" w:rsidRDefault="00420DA4" w:rsidP="00092951">
            <w:pPr>
              <w:rPr>
                <w:sz w:val="24"/>
                <w:szCs w:val="24"/>
              </w:rPr>
            </w:pPr>
            <w:r>
              <w:rPr>
                <w:sz w:val="24"/>
                <w:szCs w:val="24"/>
              </w:rPr>
              <w:t xml:space="preserve">Працівник механічного цеху </w:t>
            </w:r>
          </w:p>
        </w:tc>
        <w:tc>
          <w:tcPr>
            <w:tcW w:w="1978" w:type="dxa"/>
            <w:gridSpan w:val="2"/>
            <w:vMerge w:val="restart"/>
          </w:tcPr>
          <w:p w:rsidR="00420DA4" w:rsidRPr="00C20F4C" w:rsidRDefault="00420DA4" w:rsidP="00C5263D">
            <w:pPr>
              <w:jc w:val="center"/>
              <w:rPr>
                <w:sz w:val="24"/>
                <w:szCs w:val="24"/>
              </w:rPr>
            </w:pPr>
            <w:r>
              <w:rPr>
                <w:sz w:val="24"/>
                <w:szCs w:val="24"/>
              </w:rPr>
              <w:t>Відрядна</w:t>
            </w:r>
          </w:p>
        </w:tc>
        <w:tc>
          <w:tcPr>
            <w:tcW w:w="2345" w:type="dxa"/>
            <w:vMerge w:val="restart"/>
          </w:tcPr>
          <w:p w:rsidR="00420DA4" w:rsidRPr="00C20F4C" w:rsidRDefault="00420DA4" w:rsidP="00C5263D">
            <w:pPr>
              <w:jc w:val="center"/>
              <w:rPr>
                <w:sz w:val="24"/>
                <w:szCs w:val="24"/>
              </w:rPr>
            </w:pPr>
            <w:r>
              <w:rPr>
                <w:sz w:val="24"/>
                <w:szCs w:val="24"/>
              </w:rPr>
              <w:t>Проста-відрядна</w:t>
            </w:r>
          </w:p>
        </w:tc>
        <w:tc>
          <w:tcPr>
            <w:tcW w:w="2158" w:type="dxa"/>
            <w:vMerge w:val="restart"/>
          </w:tcPr>
          <w:p w:rsidR="00420DA4" w:rsidRPr="00420DA4" w:rsidRDefault="00420DA4" w:rsidP="003E3039">
            <w:pPr>
              <w:jc w:val="center"/>
              <w:rPr>
                <w:sz w:val="26"/>
                <w:szCs w:val="24"/>
              </w:rPr>
            </w:pPr>
            <w:r w:rsidRPr="00420DA4">
              <w:rPr>
                <w:rFonts w:hint="eastAsia"/>
                <w:sz w:val="26"/>
                <w:szCs w:val="24"/>
              </w:rPr>
              <w:t>Заробітна</w:t>
            </w:r>
            <w:r w:rsidRPr="00420DA4">
              <w:rPr>
                <w:sz w:val="26"/>
                <w:szCs w:val="24"/>
              </w:rPr>
              <w:t xml:space="preserve"> </w:t>
            </w:r>
            <w:r w:rsidRPr="00420DA4">
              <w:rPr>
                <w:rFonts w:hint="eastAsia"/>
                <w:sz w:val="26"/>
                <w:szCs w:val="24"/>
              </w:rPr>
              <w:t>плата</w:t>
            </w:r>
            <w:r w:rsidRPr="00420DA4">
              <w:rPr>
                <w:sz w:val="26"/>
                <w:szCs w:val="24"/>
              </w:rPr>
              <w:t xml:space="preserve"> </w:t>
            </w:r>
            <w:r w:rsidRPr="00420DA4">
              <w:rPr>
                <w:rFonts w:hint="eastAsia"/>
                <w:sz w:val="26"/>
                <w:szCs w:val="24"/>
              </w:rPr>
              <w:t>визначається</w:t>
            </w:r>
            <w:r w:rsidRPr="00420DA4">
              <w:rPr>
                <w:sz w:val="26"/>
                <w:szCs w:val="24"/>
              </w:rPr>
              <w:t xml:space="preserve"> </w:t>
            </w:r>
            <w:r w:rsidRPr="00420DA4">
              <w:rPr>
                <w:rFonts w:hint="eastAsia"/>
                <w:sz w:val="26"/>
                <w:szCs w:val="24"/>
              </w:rPr>
              <w:t>кількістю</w:t>
            </w:r>
            <w:r w:rsidRPr="00420DA4">
              <w:rPr>
                <w:sz w:val="26"/>
                <w:szCs w:val="24"/>
              </w:rPr>
              <w:t xml:space="preserve"> </w:t>
            </w:r>
            <w:r w:rsidR="003E3039">
              <w:rPr>
                <w:sz w:val="26"/>
                <w:szCs w:val="24"/>
              </w:rPr>
              <w:t>зробленої роботи</w:t>
            </w:r>
          </w:p>
        </w:tc>
      </w:tr>
      <w:tr w:rsidR="00420DA4" w:rsidTr="000C47D4">
        <w:trPr>
          <w:trHeight w:val="300"/>
        </w:trPr>
        <w:tc>
          <w:tcPr>
            <w:tcW w:w="2519" w:type="dxa"/>
          </w:tcPr>
          <w:p w:rsidR="00420DA4" w:rsidRDefault="00420DA4" w:rsidP="00C5263D">
            <w:pPr>
              <w:rPr>
                <w:sz w:val="24"/>
                <w:szCs w:val="24"/>
              </w:rPr>
            </w:pPr>
            <w:r>
              <w:rPr>
                <w:sz w:val="24"/>
                <w:szCs w:val="24"/>
              </w:rPr>
              <w:t>Працівник термічного цеху</w:t>
            </w:r>
          </w:p>
        </w:tc>
        <w:tc>
          <w:tcPr>
            <w:tcW w:w="1978" w:type="dxa"/>
            <w:gridSpan w:val="2"/>
            <w:vMerge/>
          </w:tcPr>
          <w:p w:rsidR="00420DA4" w:rsidRPr="00C20F4C" w:rsidRDefault="00420DA4" w:rsidP="00C5263D">
            <w:pPr>
              <w:jc w:val="center"/>
              <w:rPr>
                <w:sz w:val="24"/>
                <w:szCs w:val="24"/>
              </w:rPr>
            </w:pPr>
          </w:p>
        </w:tc>
        <w:tc>
          <w:tcPr>
            <w:tcW w:w="2345" w:type="dxa"/>
            <w:vMerge/>
          </w:tcPr>
          <w:p w:rsidR="00420DA4" w:rsidRPr="00C20F4C" w:rsidRDefault="00420DA4" w:rsidP="00C5263D">
            <w:pPr>
              <w:ind w:right="-105"/>
              <w:jc w:val="center"/>
              <w:rPr>
                <w:sz w:val="24"/>
                <w:szCs w:val="24"/>
              </w:rPr>
            </w:pPr>
          </w:p>
        </w:tc>
        <w:tc>
          <w:tcPr>
            <w:tcW w:w="2158" w:type="dxa"/>
            <w:vMerge/>
          </w:tcPr>
          <w:p w:rsidR="00420DA4" w:rsidRPr="008D24B3" w:rsidRDefault="00420DA4" w:rsidP="00C5263D">
            <w:pPr>
              <w:ind w:left="-104" w:right="-108"/>
              <w:jc w:val="center"/>
              <w:rPr>
                <w:sz w:val="24"/>
                <w:szCs w:val="24"/>
              </w:rPr>
            </w:pPr>
          </w:p>
        </w:tc>
      </w:tr>
      <w:tr w:rsidR="00420DA4" w:rsidTr="000C47D4">
        <w:trPr>
          <w:trHeight w:val="646"/>
        </w:trPr>
        <w:tc>
          <w:tcPr>
            <w:tcW w:w="2519" w:type="dxa"/>
          </w:tcPr>
          <w:p w:rsidR="00420DA4" w:rsidRDefault="00420DA4" w:rsidP="00C5263D">
            <w:pPr>
              <w:rPr>
                <w:sz w:val="24"/>
                <w:szCs w:val="24"/>
              </w:rPr>
            </w:pPr>
            <w:r>
              <w:rPr>
                <w:sz w:val="24"/>
                <w:szCs w:val="24"/>
              </w:rPr>
              <w:t xml:space="preserve">Працівник гальванічного цеху </w:t>
            </w:r>
          </w:p>
        </w:tc>
        <w:tc>
          <w:tcPr>
            <w:tcW w:w="1978" w:type="dxa"/>
            <w:gridSpan w:val="2"/>
            <w:vMerge/>
          </w:tcPr>
          <w:p w:rsidR="00420DA4" w:rsidRPr="00C20F4C" w:rsidRDefault="00420DA4" w:rsidP="00C5263D">
            <w:pPr>
              <w:jc w:val="center"/>
              <w:rPr>
                <w:sz w:val="24"/>
                <w:szCs w:val="24"/>
              </w:rPr>
            </w:pPr>
          </w:p>
        </w:tc>
        <w:tc>
          <w:tcPr>
            <w:tcW w:w="2345" w:type="dxa"/>
            <w:vMerge/>
          </w:tcPr>
          <w:p w:rsidR="00420DA4" w:rsidRPr="00C20F4C" w:rsidRDefault="00420DA4" w:rsidP="00C5263D">
            <w:pPr>
              <w:ind w:right="-112"/>
              <w:jc w:val="center"/>
              <w:rPr>
                <w:sz w:val="24"/>
                <w:szCs w:val="24"/>
              </w:rPr>
            </w:pPr>
          </w:p>
        </w:tc>
        <w:tc>
          <w:tcPr>
            <w:tcW w:w="2158" w:type="dxa"/>
            <w:vMerge/>
          </w:tcPr>
          <w:p w:rsidR="00420DA4" w:rsidRDefault="00420DA4" w:rsidP="00C5263D">
            <w:pPr>
              <w:rPr>
                <w:sz w:val="24"/>
                <w:szCs w:val="24"/>
              </w:rPr>
            </w:pPr>
          </w:p>
        </w:tc>
      </w:tr>
      <w:tr w:rsidR="00420DA4" w:rsidTr="00420DA4">
        <w:trPr>
          <w:trHeight w:val="907"/>
        </w:trPr>
        <w:tc>
          <w:tcPr>
            <w:tcW w:w="2519" w:type="dxa"/>
          </w:tcPr>
          <w:p w:rsidR="00420DA4" w:rsidRDefault="00420DA4" w:rsidP="00C5263D">
            <w:pPr>
              <w:rPr>
                <w:sz w:val="24"/>
                <w:szCs w:val="24"/>
              </w:rPr>
            </w:pPr>
            <w:r>
              <w:rPr>
                <w:sz w:val="24"/>
                <w:szCs w:val="24"/>
              </w:rPr>
              <w:t>Працівник складального цеху</w:t>
            </w:r>
          </w:p>
        </w:tc>
        <w:tc>
          <w:tcPr>
            <w:tcW w:w="1978" w:type="dxa"/>
            <w:gridSpan w:val="2"/>
            <w:vMerge/>
          </w:tcPr>
          <w:p w:rsidR="00420DA4" w:rsidRPr="00C20F4C" w:rsidRDefault="00420DA4" w:rsidP="00C5263D">
            <w:pPr>
              <w:jc w:val="center"/>
              <w:rPr>
                <w:sz w:val="24"/>
                <w:szCs w:val="24"/>
              </w:rPr>
            </w:pPr>
          </w:p>
        </w:tc>
        <w:tc>
          <w:tcPr>
            <w:tcW w:w="2345" w:type="dxa"/>
            <w:vMerge/>
          </w:tcPr>
          <w:p w:rsidR="00420DA4" w:rsidRPr="00C20F4C" w:rsidRDefault="00420DA4" w:rsidP="00C5263D">
            <w:pPr>
              <w:ind w:right="-112"/>
              <w:jc w:val="center"/>
              <w:rPr>
                <w:sz w:val="24"/>
                <w:szCs w:val="24"/>
              </w:rPr>
            </w:pPr>
          </w:p>
        </w:tc>
        <w:tc>
          <w:tcPr>
            <w:tcW w:w="2158" w:type="dxa"/>
            <w:vMerge/>
          </w:tcPr>
          <w:p w:rsidR="00420DA4" w:rsidRDefault="00420DA4" w:rsidP="00C5263D">
            <w:pPr>
              <w:rPr>
                <w:sz w:val="24"/>
                <w:szCs w:val="24"/>
              </w:rPr>
            </w:pPr>
          </w:p>
        </w:tc>
      </w:tr>
      <w:tr w:rsidR="00420DA4" w:rsidTr="007604F0">
        <w:trPr>
          <w:trHeight w:val="8"/>
        </w:trPr>
        <w:tc>
          <w:tcPr>
            <w:tcW w:w="2519" w:type="dxa"/>
            <w:tcBorders>
              <w:top w:val="single" w:sz="4" w:space="0" w:color="auto"/>
              <w:bottom w:val="single" w:sz="4" w:space="0" w:color="auto"/>
            </w:tcBorders>
          </w:tcPr>
          <w:p w:rsidR="00420DA4" w:rsidRDefault="00420DA4" w:rsidP="00C5263D">
            <w:pPr>
              <w:rPr>
                <w:sz w:val="24"/>
                <w:szCs w:val="24"/>
              </w:rPr>
            </w:pPr>
          </w:p>
        </w:tc>
        <w:tc>
          <w:tcPr>
            <w:tcW w:w="1978" w:type="dxa"/>
            <w:gridSpan w:val="2"/>
            <w:vMerge/>
            <w:tcBorders>
              <w:top w:val="single" w:sz="4" w:space="0" w:color="auto"/>
              <w:bottom w:val="single" w:sz="4" w:space="0" w:color="auto"/>
            </w:tcBorders>
          </w:tcPr>
          <w:p w:rsidR="00420DA4" w:rsidRPr="00C20F4C" w:rsidRDefault="00420DA4" w:rsidP="00C5263D">
            <w:pPr>
              <w:jc w:val="center"/>
              <w:rPr>
                <w:sz w:val="24"/>
                <w:szCs w:val="24"/>
              </w:rPr>
            </w:pPr>
          </w:p>
        </w:tc>
        <w:tc>
          <w:tcPr>
            <w:tcW w:w="2345" w:type="dxa"/>
            <w:vMerge/>
            <w:tcBorders>
              <w:top w:val="single" w:sz="4" w:space="0" w:color="auto"/>
              <w:bottom w:val="single" w:sz="4" w:space="0" w:color="auto"/>
            </w:tcBorders>
          </w:tcPr>
          <w:p w:rsidR="00420DA4" w:rsidRPr="00C20F4C" w:rsidRDefault="00420DA4" w:rsidP="00C5263D">
            <w:pPr>
              <w:ind w:right="-112"/>
              <w:jc w:val="center"/>
              <w:rPr>
                <w:sz w:val="24"/>
                <w:szCs w:val="24"/>
              </w:rPr>
            </w:pPr>
          </w:p>
        </w:tc>
        <w:tc>
          <w:tcPr>
            <w:tcW w:w="2158" w:type="dxa"/>
            <w:vMerge/>
            <w:tcBorders>
              <w:top w:val="single" w:sz="4" w:space="0" w:color="auto"/>
              <w:bottom w:val="single" w:sz="4" w:space="0" w:color="auto"/>
            </w:tcBorders>
          </w:tcPr>
          <w:p w:rsidR="00420DA4" w:rsidRDefault="00420DA4" w:rsidP="00C5263D">
            <w:pPr>
              <w:rPr>
                <w:sz w:val="24"/>
                <w:szCs w:val="24"/>
              </w:rPr>
            </w:pPr>
          </w:p>
        </w:tc>
      </w:tr>
      <w:tr w:rsidR="007604F0" w:rsidTr="000948D8">
        <w:trPr>
          <w:trHeight w:val="251"/>
        </w:trPr>
        <w:tc>
          <w:tcPr>
            <w:tcW w:w="2519" w:type="dxa"/>
            <w:vMerge w:val="restart"/>
            <w:tcBorders>
              <w:top w:val="single" w:sz="4" w:space="0" w:color="auto"/>
            </w:tcBorders>
          </w:tcPr>
          <w:p w:rsidR="007604F0" w:rsidRDefault="007604F0" w:rsidP="00C5263D">
            <w:pPr>
              <w:rPr>
                <w:sz w:val="24"/>
                <w:szCs w:val="24"/>
              </w:rPr>
            </w:pPr>
          </w:p>
        </w:tc>
        <w:tc>
          <w:tcPr>
            <w:tcW w:w="1978" w:type="dxa"/>
            <w:gridSpan w:val="2"/>
            <w:tcBorders>
              <w:top w:val="single" w:sz="4" w:space="0" w:color="auto"/>
              <w:bottom w:val="single" w:sz="4" w:space="0" w:color="auto"/>
            </w:tcBorders>
          </w:tcPr>
          <w:p w:rsidR="007604F0" w:rsidRPr="00731A5A" w:rsidRDefault="007604F0" w:rsidP="00C5263D">
            <w:pPr>
              <w:jc w:val="center"/>
              <w:rPr>
                <w:sz w:val="26"/>
                <w:szCs w:val="24"/>
              </w:rPr>
            </w:pPr>
          </w:p>
        </w:tc>
        <w:tc>
          <w:tcPr>
            <w:tcW w:w="2345" w:type="dxa"/>
            <w:tcBorders>
              <w:top w:val="single" w:sz="4" w:space="0" w:color="auto"/>
              <w:bottom w:val="single" w:sz="4" w:space="0" w:color="auto"/>
            </w:tcBorders>
          </w:tcPr>
          <w:p w:rsidR="007604F0" w:rsidRPr="00C20F4C" w:rsidRDefault="007604F0" w:rsidP="00C5263D">
            <w:pPr>
              <w:ind w:right="-112"/>
              <w:jc w:val="center"/>
              <w:rPr>
                <w:sz w:val="24"/>
                <w:szCs w:val="24"/>
              </w:rPr>
            </w:pPr>
          </w:p>
        </w:tc>
        <w:tc>
          <w:tcPr>
            <w:tcW w:w="2158" w:type="dxa"/>
            <w:tcBorders>
              <w:top w:val="single" w:sz="4" w:space="0" w:color="auto"/>
              <w:bottom w:val="single" w:sz="4" w:space="0" w:color="auto"/>
            </w:tcBorders>
          </w:tcPr>
          <w:p w:rsidR="007604F0" w:rsidRDefault="007604F0" w:rsidP="00C5263D">
            <w:pPr>
              <w:rPr>
                <w:sz w:val="24"/>
                <w:szCs w:val="24"/>
              </w:rPr>
            </w:pPr>
          </w:p>
        </w:tc>
      </w:tr>
      <w:tr w:rsidR="007604F0" w:rsidTr="00D36977">
        <w:trPr>
          <w:trHeight w:val="251"/>
        </w:trPr>
        <w:tc>
          <w:tcPr>
            <w:tcW w:w="2519" w:type="dxa"/>
            <w:vMerge/>
          </w:tcPr>
          <w:p w:rsidR="007604F0" w:rsidRDefault="007604F0" w:rsidP="00C5263D">
            <w:pPr>
              <w:rPr>
                <w:sz w:val="24"/>
                <w:szCs w:val="24"/>
              </w:rPr>
            </w:pPr>
          </w:p>
        </w:tc>
        <w:tc>
          <w:tcPr>
            <w:tcW w:w="1978" w:type="dxa"/>
            <w:gridSpan w:val="2"/>
            <w:tcBorders>
              <w:top w:val="single" w:sz="4" w:space="0" w:color="auto"/>
              <w:bottom w:val="single" w:sz="4" w:space="0" w:color="auto"/>
            </w:tcBorders>
          </w:tcPr>
          <w:p w:rsidR="007604F0" w:rsidRPr="00C20F4C" w:rsidRDefault="007604F0" w:rsidP="00C5263D">
            <w:pPr>
              <w:jc w:val="center"/>
              <w:rPr>
                <w:sz w:val="24"/>
                <w:szCs w:val="24"/>
              </w:rPr>
            </w:pPr>
          </w:p>
        </w:tc>
        <w:tc>
          <w:tcPr>
            <w:tcW w:w="2345" w:type="dxa"/>
            <w:tcBorders>
              <w:top w:val="single" w:sz="4" w:space="0" w:color="auto"/>
              <w:bottom w:val="single" w:sz="4" w:space="0" w:color="auto"/>
            </w:tcBorders>
          </w:tcPr>
          <w:p w:rsidR="007604F0" w:rsidRPr="00C20F4C" w:rsidRDefault="007604F0" w:rsidP="00C5263D">
            <w:pPr>
              <w:ind w:right="-112"/>
              <w:jc w:val="center"/>
              <w:rPr>
                <w:sz w:val="24"/>
                <w:szCs w:val="24"/>
              </w:rPr>
            </w:pPr>
          </w:p>
        </w:tc>
        <w:tc>
          <w:tcPr>
            <w:tcW w:w="2158" w:type="dxa"/>
            <w:tcBorders>
              <w:top w:val="single" w:sz="4" w:space="0" w:color="auto"/>
              <w:bottom w:val="single" w:sz="4" w:space="0" w:color="auto"/>
            </w:tcBorders>
          </w:tcPr>
          <w:p w:rsidR="007604F0" w:rsidRDefault="007604F0" w:rsidP="00C5263D">
            <w:pPr>
              <w:rPr>
                <w:sz w:val="24"/>
                <w:szCs w:val="24"/>
              </w:rPr>
            </w:pPr>
          </w:p>
        </w:tc>
      </w:tr>
      <w:tr w:rsidR="007604F0" w:rsidTr="00D36977">
        <w:trPr>
          <w:trHeight w:val="536"/>
        </w:trPr>
        <w:tc>
          <w:tcPr>
            <w:tcW w:w="2519" w:type="dxa"/>
            <w:vMerge/>
          </w:tcPr>
          <w:p w:rsidR="007604F0" w:rsidRDefault="007604F0" w:rsidP="00C5263D">
            <w:pPr>
              <w:rPr>
                <w:sz w:val="24"/>
                <w:szCs w:val="24"/>
              </w:rPr>
            </w:pPr>
          </w:p>
        </w:tc>
        <w:tc>
          <w:tcPr>
            <w:tcW w:w="1978" w:type="dxa"/>
            <w:gridSpan w:val="2"/>
            <w:vMerge w:val="restart"/>
            <w:tcBorders>
              <w:top w:val="single" w:sz="4" w:space="0" w:color="auto"/>
            </w:tcBorders>
          </w:tcPr>
          <w:p w:rsidR="007604F0" w:rsidRPr="00C20F4C" w:rsidRDefault="007604F0" w:rsidP="00C5263D">
            <w:pPr>
              <w:jc w:val="center"/>
              <w:rPr>
                <w:sz w:val="24"/>
                <w:szCs w:val="24"/>
              </w:rPr>
            </w:pPr>
          </w:p>
        </w:tc>
        <w:tc>
          <w:tcPr>
            <w:tcW w:w="2345" w:type="dxa"/>
            <w:vMerge w:val="restart"/>
            <w:tcBorders>
              <w:top w:val="single" w:sz="4" w:space="0" w:color="auto"/>
            </w:tcBorders>
          </w:tcPr>
          <w:p w:rsidR="007604F0" w:rsidRPr="00C20F4C" w:rsidRDefault="007604F0" w:rsidP="00C5263D">
            <w:pPr>
              <w:ind w:right="-112"/>
              <w:jc w:val="center"/>
              <w:rPr>
                <w:sz w:val="24"/>
                <w:szCs w:val="24"/>
              </w:rPr>
            </w:pPr>
          </w:p>
        </w:tc>
        <w:tc>
          <w:tcPr>
            <w:tcW w:w="2158" w:type="dxa"/>
            <w:vMerge w:val="restart"/>
            <w:tcBorders>
              <w:top w:val="single" w:sz="4" w:space="0" w:color="auto"/>
            </w:tcBorders>
          </w:tcPr>
          <w:p w:rsidR="007604F0" w:rsidRDefault="007604F0" w:rsidP="00C5263D">
            <w:pPr>
              <w:rPr>
                <w:sz w:val="24"/>
                <w:szCs w:val="24"/>
              </w:rPr>
            </w:pPr>
          </w:p>
        </w:tc>
      </w:tr>
      <w:tr w:rsidR="00420DA4" w:rsidTr="000C47D4">
        <w:trPr>
          <w:trHeight w:val="180"/>
        </w:trPr>
        <w:tc>
          <w:tcPr>
            <w:tcW w:w="2519" w:type="dxa"/>
          </w:tcPr>
          <w:p w:rsidR="00420DA4" w:rsidRDefault="00420DA4" w:rsidP="00C5263D">
            <w:pPr>
              <w:rPr>
                <w:sz w:val="24"/>
                <w:szCs w:val="24"/>
              </w:rPr>
            </w:pPr>
          </w:p>
        </w:tc>
        <w:tc>
          <w:tcPr>
            <w:tcW w:w="1978" w:type="dxa"/>
            <w:gridSpan w:val="2"/>
            <w:vMerge/>
          </w:tcPr>
          <w:p w:rsidR="00420DA4" w:rsidRPr="00C20F4C" w:rsidRDefault="00420DA4" w:rsidP="00C5263D">
            <w:pPr>
              <w:jc w:val="center"/>
              <w:rPr>
                <w:sz w:val="24"/>
                <w:szCs w:val="24"/>
              </w:rPr>
            </w:pPr>
          </w:p>
        </w:tc>
        <w:tc>
          <w:tcPr>
            <w:tcW w:w="2345" w:type="dxa"/>
            <w:vMerge/>
          </w:tcPr>
          <w:p w:rsidR="00420DA4" w:rsidRPr="00C20F4C" w:rsidRDefault="00420DA4" w:rsidP="00C5263D">
            <w:pPr>
              <w:ind w:right="-112"/>
              <w:jc w:val="center"/>
              <w:rPr>
                <w:sz w:val="24"/>
                <w:szCs w:val="24"/>
              </w:rPr>
            </w:pPr>
          </w:p>
        </w:tc>
        <w:tc>
          <w:tcPr>
            <w:tcW w:w="2158" w:type="dxa"/>
            <w:vMerge/>
          </w:tcPr>
          <w:p w:rsidR="00420DA4" w:rsidRDefault="00420DA4" w:rsidP="00C5263D">
            <w:pPr>
              <w:rPr>
                <w:sz w:val="24"/>
                <w:szCs w:val="24"/>
              </w:rPr>
            </w:pPr>
          </w:p>
        </w:tc>
      </w:tr>
      <w:tr w:rsidR="007604F0" w:rsidTr="006E53FF">
        <w:trPr>
          <w:trHeight w:val="276"/>
        </w:trPr>
        <w:tc>
          <w:tcPr>
            <w:tcW w:w="2519" w:type="dxa"/>
            <w:vMerge w:val="restart"/>
            <w:tcBorders>
              <w:top w:val="single" w:sz="4" w:space="0" w:color="auto"/>
            </w:tcBorders>
          </w:tcPr>
          <w:p w:rsidR="007604F0" w:rsidRDefault="007604F0" w:rsidP="00C5263D">
            <w:pPr>
              <w:rPr>
                <w:sz w:val="24"/>
                <w:szCs w:val="24"/>
              </w:rPr>
            </w:pPr>
          </w:p>
        </w:tc>
        <w:tc>
          <w:tcPr>
            <w:tcW w:w="1978" w:type="dxa"/>
            <w:gridSpan w:val="2"/>
            <w:vMerge/>
            <w:tcBorders>
              <w:top w:val="single" w:sz="4" w:space="0" w:color="auto"/>
              <w:bottom w:val="single" w:sz="4" w:space="0" w:color="auto"/>
            </w:tcBorders>
          </w:tcPr>
          <w:p w:rsidR="007604F0" w:rsidRPr="00C20F4C" w:rsidRDefault="007604F0" w:rsidP="00C5263D">
            <w:pPr>
              <w:jc w:val="center"/>
              <w:rPr>
                <w:sz w:val="24"/>
                <w:szCs w:val="24"/>
              </w:rPr>
            </w:pPr>
          </w:p>
        </w:tc>
        <w:tc>
          <w:tcPr>
            <w:tcW w:w="2345" w:type="dxa"/>
            <w:vMerge/>
            <w:tcBorders>
              <w:top w:val="single" w:sz="4" w:space="0" w:color="auto"/>
              <w:bottom w:val="single" w:sz="4" w:space="0" w:color="auto"/>
            </w:tcBorders>
          </w:tcPr>
          <w:p w:rsidR="007604F0" w:rsidRPr="00C20F4C" w:rsidRDefault="007604F0" w:rsidP="00C5263D">
            <w:pPr>
              <w:ind w:right="-112"/>
              <w:jc w:val="center"/>
              <w:rPr>
                <w:sz w:val="24"/>
                <w:szCs w:val="24"/>
              </w:rPr>
            </w:pPr>
          </w:p>
        </w:tc>
        <w:tc>
          <w:tcPr>
            <w:tcW w:w="2158" w:type="dxa"/>
            <w:vMerge/>
            <w:tcBorders>
              <w:top w:val="single" w:sz="4" w:space="0" w:color="auto"/>
              <w:bottom w:val="single" w:sz="4" w:space="0" w:color="auto"/>
            </w:tcBorders>
          </w:tcPr>
          <w:p w:rsidR="007604F0" w:rsidRDefault="007604F0" w:rsidP="00C5263D">
            <w:pPr>
              <w:rPr>
                <w:sz w:val="24"/>
                <w:szCs w:val="24"/>
              </w:rPr>
            </w:pPr>
          </w:p>
        </w:tc>
      </w:tr>
      <w:tr w:rsidR="007604F0" w:rsidTr="006E53FF">
        <w:trPr>
          <w:trHeight w:val="234"/>
        </w:trPr>
        <w:tc>
          <w:tcPr>
            <w:tcW w:w="2519" w:type="dxa"/>
            <w:vMerge/>
          </w:tcPr>
          <w:p w:rsidR="007604F0" w:rsidRDefault="007604F0" w:rsidP="00C5263D">
            <w:pPr>
              <w:rPr>
                <w:sz w:val="24"/>
                <w:szCs w:val="24"/>
              </w:rPr>
            </w:pPr>
          </w:p>
        </w:tc>
        <w:tc>
          <w:tcPr>
            <w:tcW w:w="1978" w:type="dxa"/>
            <w:gridSpan w:val="2"/>
            <w:tcBorders>
              <w:top w:val="single" w:sz="4" w:space="0" w:color="auto"/>
              <w:bottom w:val="single" w:sz="4" w:space="0" w:color="auto"/>
            </w:tcBorders>
          </w:tcPr>
          <w:p w:rsidR="007604F0" w:rsidRPr="00C20F4C" w:rsidRDefault="007604F0" w:rsidP="00C5263D">
            <w:pPr>
              <w:jc w:val="center"/>
              <w:rPr>
                <w:sz w:val="24"/>
                <w:szCs w:val="24"/>
              </w:rPr>
            </w:pPr>
          </w:p>
        </w:tc>
        <w:tc>
          <w:tcPr>
            <w:tcW w:w="2345" w:type="dxa"/>
            <w:tcBorders>
              <w:top w:val="single" w:sz="4" w:space="0" w:color="auto"/>
              <w:bottom w:val="single" w:sz="4" w:space="0" w:color="auto"/>
            </w:tcBorders>
          </w:tcPr>
          <w:p w:rsidR="007604F0" w:rsidRPr="00C20F4C" w:rsidRDefault="007604F0" w:rsidP="00C5263D">
            <w:pPr>
              <w:ind w:right="-112"/>
              <w:jc w:val="center"/>
              <w:rPr>
                <w:sz w:val="24"/>
                <w:szCs w:val="24"/>
              </w:rPr>
            </w:pPr>
          </w:p>
        </w:tc>
        <w:tc>
          <w:tcPr>
            <w:tcW w:w="2158" w:type="dxa"/>
            <w:tcBorders>
              <w:top w:val="single" w:sz="4" w:space="0" w:color="auto"/>
              <w:bottom w:val="single" w:sz="4" w:space="0" w:color="auto"/>
            </w:tcBorders>
          </w:tcPr>
          <w:p w:rsidR="007604F0" w:rsidRDefault="007604F0" w:rsidP="00C5263D">
            <w:pPr>
              <w:rPr>
                <w:sz w:val="24"/>
                <w:szCs w:val="24"/>
              </w:rPr>
            </w:pPr>
          </w:p>
        </w:tc>
      </w:tr>
      <w:tr w:rsidR="007604F0" w:rsidTr="00B345ED">
        <w:trPr>
          <w:trHeight w:val="234"/>
        </w:trPr>
        <w:tc>
          <w:tcPr>
            <w:tcW w:w="2519" w:type="dxa"/>
            <w:vMerge/>
          </w:tcPr>
          <w:p w:rsidR="007604F0" w:rsidRDefault="007604F0" w:rsidP="00C5263D">
            <w:pPr>
              <w:rPr>
                <w:sz w:val="24"/>
                <w:szCs w:val="24"/>
              </w:rPr>
            </w:pPr>
          </w:p>
        </w:tc>
        <w:tc>
          <w:tcPr>
            <w:tcW w:w="1978" w:type="dxa"/>
            <w:gridSpan w:val="2"/>
            <w:tcBorders>
              <w:top w:val="single" w:sz="4" w:space="0" w:color="auto"/>
              <w:bottom w:val="single" w:sz="4" w:space="0" w:color="auto"/>
            </w:tcBorders>
          </w:tcPr>
          <w:p w:rsidR="007604F0" w:rsidRPr="00C20F4C" w:rsidRDefault="007604F0" w:rsidP="00C5263D">
            <w:pPr>
              <w:jc w:val="center"/>
              <w:rPr>
                <w:sz w:val="24"/>
                <w:szCs w:val="24"/>
              </w:rPr>
            </w:pPr>
          </w:p>
        </w:tc>
        <w:tc>
          <w:tcPr>
            <w:tcW w:w="2345" w:type="dxa"/>
            <w:tcBorders>
              <w:top w:val="single" w:sz="4" w:space="0" w:color="auto"/>
              <w:bottom w:val="single" w:sz="4" w:space="0" w:color="auto"/>
            </w:tcBorders>
          </w:tcPr>
          <w:p w:rsidR="007604F0" w:rsidRPr="00C20F4C" w:rsidRDefault="007604F0" w:rsidP="00C5263D">
            <w:pPr>
              <w:ind w:right="-112"/>
              <w:jc w:val="center"/>
              <w:rPr>
                <w:sz w:val="24"/>
                <w:szCs w:val="24"/>
              </w:rPr>
            </w:pPr>
          </w:p>
        </w:tc>
        <w:tc>
          <w:tcPr>
            <w:tcW w:w="2158" w:type="dxa"/>
            <w:tcBorders>
              <w:top w:val="single" w:sz="4" w:space="0" w:color="auto"/>
              <w:bottom w:val="single" w:sz="4" w:space="0" w:color="auto"/>
            </w:tcBorders>
          </w:tcPr>
          <w:p w:rsidR="007604F0" w:rsidRDefault="007604F0" w:rsidP="00C5263D">
            <w:pPr>
              <w:rPr>
                <w:sz w:val="24"/>
                <w:szCs w:val="24"/>
              </w:rPr>
            </w:pPr>
          </w:p>
        </w:tc>
      </w:tr>
      <w:tr w:rsidR="007604F0" w:rsidTr="00B345ED">
        <w:trPr>
          <w:trHeight w:val="670"/>
        </w:trPr>
        <w:tc>
          <w:tcPr>
            <w:tcW w:w="2519" w:type="dxa"/>
            <w:vMerge/>
          </w:tcPr>
          <w:p w:rsidR="007604F0" w:rsidRDefault="007604F0" w:rsidP="00C5263D">
            <w:pPr>
              <w:rPr>
                <w:sz w:val="24"/>
                <w:szCs w:val="24"/>
              </w:rPr>
            </w:pPr>
          </w:p>
        </w:tc>
        <w:tc>
          <w:tcPr>
            <w:tcW w:w="1978" w:type="dxa"/>
            <w:gridSpan w:val="2"/>
            <w:vMerge w:val="restart"/>
            <w:tcBorders>
              <w:top w:val="single" w:sz="4" w:space="0" w:color="auto"/>
            </w:tcBorders>
          </w:tcPr>
          <w:p w:rsidR="007604F0" w:rsidRPr="00C20F4C" w:rsidRDefault="007604F0" w:rsidP="00C5263D">
            <w:pPr>
              <w:jc w:val="center"/>
              <w:rPr>
                <w:sz w:val="24"/>
                <w:szCs w:val="24"/>
              </w:rPr>
            </w:pPr>
          </w:p>
        </w:tc>
        <w:tc>
          <w:tcPr>
            <w:tcW w:w="2345" w:type="dxa"/>
            <w:vMerge w:val="restart"/>
            <w:tcBorders>
              <w:top w:val="single" w:sz="4" w:space="0" w:color="auto"/>
            </w:tcBorders>
          </w:tcPr>
          <w:p w:rsidR="007604F0" w:rsidRPr="00C20F4C" w:rsidRDefault="007604F0" w:rsidP="00C5263D">
            <w:pPr>
              <w:ind w:right="-112"/>
              <w:jc w:val="center"/>
              <w:rPr>
                <w:sz w:val="24"/>
                <w:szCs w:val="24"/>
              </w:rPr>
            </w:pPr>
          </w:p>
        </w:tc>
        <w:tc>
          <w:tcPr>
            <w:tcW w:w="2158" w:type="dxa"/>
            <w:vMerge w:val="restart"/>
            <w:tcBorders>
              <w:top w:val="single" w:sz="4" w:space="0" w:color="auto"/>
            </w:tcBorders>
          </w:tcPr>
          <w:p w:rsidR="007604F0" w:rsidRDefault="007604F0" w:rsidP="00C5263D">
            <w:pPr>
              <w:rPr>
                <w:sz w:val="24"/>
                <w:szCs w:val="24"/>
              </w:rPr>
            </w:pPr>
          </w:p>
        </w:tc>
      </w:tr>
      <w:tr w:rsidR="00420DA4" w:rsidTr="000C47D4">
        <w:trPr>
          <w:trHeight w:val="225"/>
        </w:trPr>
        <w:tc>
          <w:tcPr>
            <w:tcW w:w="2519" w:type="dxa"/>
          </w:tcPr>
          <w:p w:rsidR="00420DA4" w:rsidRDefault="00420DA4" w:rsidP="00C5263D">
            <w:pPr>
              <w:rPr>
                <w:sz w:val="24"/>
                <w:szCs w:val="24"/>
              </w:rPr>
            </w:pPr>
          </w:p>
        </w:tc>
        <w:tc>
          <w:tcPr>
            <w:tcW w:w="1978" w:type="dxa"/>
            <w:gridSpan w:val="2"/>
            <w:vMerge/>
          </w:tcPr>
          <w:p w:rsidR="00420DA4" w:rsidRPr="00C20F4C" w:rsidRDefault="00420DA4" w:rsidP="00C5263D">
            <w:pPr>
              <w:jc w:val="center"/>
              <w:rPr>
                <w:sz w:val="24"/>
                <w:szCs w:val="24"/>
              </w:rPr>
            </w:pPr>
          </w:p>
        </w:tc>
        <w:tc>
          <w:tcPr>
            <w:tcW w:w="2345" w:type="dxa"/>
            <w:vMerge/>
          </w:tcPr>
          <w:p w:rsidR="00420DA4" w:rsidRPr="00C20F4C" w:rsidRDefault="00420DA4" w:rsidP="00C5263D">
            <w:pPr>
              <w:ind w:right="-112"/>
              <w:jc w:val="center"/>
              <w:rPr>
                <w:sz w:val="24"/>
                <w:szCs w:val="24"/>
              </w:rPr>
            </w:pPr>
          </w:p>
        </w:tc>
        <w:tc>
          <w:tcPr>
            <w:tcW w:w="2158" w:type="dxa"/>
            <w:vMerge/>
          </w:tcPr>
          <w:p w:rsidR="00420DA4" w:rsidRDefault="00420DA4" w:rsidP="00C5263D">
            <w:pPr>
              <w:rPr>
                <w:sz w:val="24"/>
                <w:szCs w:val="24"/>
              </w:rPr>
            </w:pPr>
          </w:p>
        </w:tc>
      </w:tr>
      <w:tr w:rsidR="00420DA4" w:rsidTr="000C47D4">
        <w:trPr>
          <w:trHeight w:val="300"/>
        </w:trPr>
        <w:tc>
          <w:tcPr>
            <w:tcW w:w="2519" w:type="dxa"/>
          </w:tcPr>
          <w:p w:rsidR="00420DA4" w:rsidRDefault="00420DA4" w:rsidP="00C5263D">
            <w:pPr>
              <w:rPr>
                <w:sz w:val="24"/>
                <w:szCs w:val="24"/>
              </w:rPr>
            </w:pPr>
          </w:p>
        </w:tc>
        <w:tc>
          <w:tcPr>
            <w:tcW w:w="1978" w:type="dxa"/>
            <w:gridSpan w:val="2"/>
            <w:vMerge/>
          </w:tcPr>
          <w:p w:rsidR="00420DA4" w:rsidRPr="00C20F4C" w:rsidRDefault="00420DA4" w:rsidP="00C5263D">
            <w:pPr>
              <w:jc w:val="center"/>
              <w:rPr>
                <w:sz w:val="24"/>
                <w:szCs w:val="24"/>
              </w:rPr>
            </w:pPr>
          </w:p>
        </w:tc>
        <w:tc>
          <w:tcPr>
            <w:tcW w:w="2345" w:type="dxa"/>
            <w:vMerge/>
          </w:tcPr>
          <w:p w:rsidR="00420DA4" w:rsidRPr="00C20F4C" w:rsidRDefault="00420DA4" w:rsidP="00C5263D">
            <w:pPr>
              <w:ind w:right="-112"/>
              <w:jc w:val="center"/>
              <w:rPr>
                <w:sz w:val="24"/>
                <w:szCs w:val="24"/>
              </w:rPr>
            </w:pPr>
          </w:p>
        </w:tc>
        <w:tc>
          <w:tcPr>
            <w:tcW w:w="2158" w:type="dxa"/>
            <w:vMerge/>
          </w:tcPr>
          <w:p w:rsidR="00420DA4" w:rsidRDefault="00420DA4" w:rsidP="00C5263D">
            <w:pPr>
              <w:rPr>
                <w:sz w:val="24"/>
                <w:szCs w:val="24"/>
              </w:rPr>
            </w:pPr>
          </w:p>
        </w:tc>
      </w:tr>
      <w:tr w:rsidR="00092951" w:rsidTr="000C47D4">
        <w:trPr>
          <w:trHeight w:val="300"/>
        </w:trPr>
        <w:tc>
          <w:tcPr>
            <w:tcW w:w="2519" w:type="dxa"/>
          </w:tcPr>
          <w:p w:rsidR="00092951" w:rsidRDefault="00092951" w:rsidP="00C5263D">
            <w:pPr>
              <w:rPr>
                <w:sz w:val="24"/>
                <w:szCs w:val="24"/>
              </w:rPr>
            </w:pPr>
          </w:p>
        </w:tc>
        <w:tc>
          <w:tcPr>
            <w:tcW w:w="1978" w:type="dxa"/>
            <w:gridSpan w:val="2"/>
          </w:tcPr>
          <w:p w:rsidR="00092951" w:rsidRPr="00C20F4C" w:rsidRDefault="00092951" w:rsidP="00C5263D">
            <w:pPr>
              <w:jc w:val="center"/>
              <w:rPr>
                <w:sz w:val="24"/>
                <w:szCs w:val="24"/>
              </w:rPr>
            </w:pPr>
          </w:p>
        </w:tc>
        <w:tc>
          <w:tcPr>
            <w:tcW w:w="2345" w:type="dxa"/>
          </w:tcPr>
          <w:p w:rsidR="00092951" w:rsidRPr="00C20F4C" w:rsidRDefault="00092951" w:rsidP="00C5263D">
            <w:pPr>
              <w:ind w:right="-105"/>
              <w:jc w:val="center"/>
              <w:rPr>
                <w:sz w:val="24"/>
                <w:szCs w:val="24"/>
              </w:rPr>
            </w:pPr>
          </w:p>
        </w:tc>
        <w:tc>
          <w:tcPr>
            <w:tcW w:w="2158" w:type="dxa"/>
          </w:tcPr>
          <w:p w:rsidR="00092951" w:rsidRPr="008D24B3" w:rsidRDefault="00092951" w:rsidP="00C5263D">
            <w:pPr>
              <w:ind w:left="-104" w:right="-108"/>
              <w:jc w:val="center"/>
              <w:rPr>
                <w:sz w:val="24"/>
                <w:szCs w:val="24"/>
              </w:rPr>
            </w:pPr>
          </w:p>
        </w:tc>
      </w:tr>
      <w:tr w:rsidR="00092951" w:rsidTr="000C47D4">
        <w:trPr>
          <w:trHeight w:val="646"/>
        </w:trPr>
        <w:tc>
          <w:tcPr>
            <w:tcW w:w="2519" w:type="dxa"/>
          </w:tcPr>
          <w:p w:rsidR="00092951" w:rsidRDefault="00092951" w:rsidP="00C5263D">
            <w:pPr>
              <w:rPr>
                <w:sz w:val="24"/>
                <w:szCs w:val="24"/>
              </w:rPr>
            </w:pPr>
          </w:p>
        </w:tc>
        <w:tc>
          <w:tcPr>
            <w:tcW w:w="1978" w:type="dxa"/>
            <w:gridSpan w:val="2"/>
          </w:tcPr>
          <w:p w:rsidR="00092951" w:rsidRPr="00C20F4C" w:rsidRDefault="00092951" w:rsidP="00C5263D">
            <w:pPr>
              <w:jc w:val="center"/>
              <w:rPr>
                <w:sz w:val="24"/>
                <w:szCs w:val="24"/>
              </w:rPr>
            </w:pPr>
          </w:p>
        </w:tc>
        <w:tc>
          <w:tcPr>
            <w:tcW w:w="2345" w:type="dxa"/>
          </w:tcPr>
          <w:p w:rsidR="00092951" w:rsidRPr="00C20F4C" w:rsidRDefault="00092951" w:rsidP="00C5263D">
            <w:pPr>
              <w:ind w:right="-112"/>
              <w:jc w:val="center"/>
              <w:rPr>
                <w:sz w:val="24"/>
                <w:szCs w:val="24"/>
              </w:rPr>
            </w:pPr>
          </w:p>
        </w:tc>
        <w:tc>
          <w:tcPr>
            <w:tcW w:w="2158" w:type="dxa"/>
          </w:tcPr>
          <w:p w:rsidR="00092951" w:rsidRDefault="00092951" w:rsidP="00C5263D">
            <w:pPr>
              <w:rPr>
                <w:sz w:val="24"/>
                <w:szCs w:val="24"/>
              </w:rPr>
            </w:pPr>
          </w:p>
        </w:tc>
      </w:tr>
      <w:tr w:rsidR="00092951" w:rsidTr="000C47D4">
        <w:trPr>
          <w:trHeight w:val="360"/>
        </w:trPr>
        <w:tc>
          <w:tcPr>
            <w:tcW w:w="2519" w:type="dxa"/>
          </w:tcPr>
          <w:p w:rsidR="00092951" w:rsidRDefault="00092951" w:rsidP="00C5263D">
            <w:pPr>
              <w:rPr>
                <w:sz w:val="24"/>
                <w:szCs w:val="24"/>
              </w:rPr>
            </w:pPr>
          </w:p>
        </w:tc>
        <w:tc>
          <w:tcPr>
            <w:tcW w:w="1978" w:type="dxa"/>
            <w:gridSpan w:val="2"/>
          </w:tcPr>
          <w:p w:rsidR="00092951" w:rsidRPr="00C20F4C" w:rsidRDefault="00092951" w:rsidP="00C5263D">
            <w:pPr>
              <w:jc w:val="center"/>
              <w:rPr>
                <w:sz w:val="24"/>
                <w:szCs w:val="24"/>
              </w:rPr>
            </w:pPr>
          </w:p>
        </w:tc>
        <w:tc>
          <w:tcPr>
            <w:tcW w:w="2345" w:type="dxa"/>
          </w:tcPr>
          <w:p w:rsidR="00092951" w:rsidRPr="00C20F4C" w:rsidRDefault="00092951" w:rsidP="00C5263D">
            <w:pPr>
              <w:ind w:right="-112"/>
              <w:jc w:val="center"/>
              <w:rPr>
                <w:sz w:val="24"/>
                <w:szCs w:val="24"/>
              </w:rPr>
            </w:pPr>
          </w:p>
        </w:tc>
        <w:tc>
          <w:tcPr>
            <w:tcW w:w="2158" w:type="dxa"/>
          </w:tcPr>
          <w:p w:rsidR="00092951" w:rsidRDefault="00092951" w:rsidP="00C5263D">
            <w:pPr>
              <w:rPr>
                <w:sz w:val="24"/>
                <w:szCs w:val="24"/>
              </w:rPr>
            </w:pPr>
          </w:p>
        </w:tc>
      </w:tr>
      <w:tr w:rsidR="00092951" w:rsidTr="000C47D4">
        <w:trPr>
          <w:trHeight w:val="345"/>
        </w:trPr>
        <w:tc>
          <w:tcPr>
            <w:tcW w:w="2519" w:type="dxa"/>
          </w:tcPr>
          <w:p w:rsidR="00092951" w:rsidRDefault="00092951" w:rsidP="00C5263D">
            <w:pPr>
              <w:rPr>
                <w:sz w:val="24"/>
                <w:szCs w:val="24"/>
              </w:rPr>
            </w:pPr>
          </w:p>
        </w:tc>
        <w:tc>
          <w:tcPr>
            <w:tcW w:w="1978" w:type="dxa"/>
            <w:gridSpan w:val="2"/>
          </w:tcPr>
          <w:p w:rsidR="00092951" w:rsidRPr="00C20F4C" w:rsidRDefault="00092951" w:rsidP="00C5263D">
            <w:pPr>
              <w:jc w:val="center"/>
              <w:rPr>
                <w:sz w:val="24"/>
                <w:szCs w:val="24"/>
              </w:rPr>
            </w:pPr>
          </w:p>
        </w:tc>
        <w:tc>
          <w:tcPr>
            <w:tcW w:w="2345" w:type="dxa"/>
          </w:tcPr>
          <w:p w:rsidR="00092951" w:rsidRPr="00C20F4C" w:rsidRDefault="00092951" w:rsidP="00C5263D">
            <w:pPr>
              <w:ind w:right="-112"/>
              <w:jc w:val="center"/>
              <w:rPr>
                <w:sz w:val="24"/>
                <w:szCs w:val="24"/>
              </w:rPr>
            </w:pPr>
          </w:p>
        </w:tc>
        <w:tc>
          <w:tcPr>
            <w:tcW w:w="2158" w:type="dxa"/>
          </w:tcPr>
          <w:p w:rsidR="00092951" w:rsidRDefault="00092951" w:rsidP="00C5263D">
            <w:pPr>
              <w:rPr>
                <w:sz w:val="24"/>
                <w:szCs w:val="24"/>
              </w:rPr>
            </w:pPr>
          </w:p>
        </w:tc>
      </w:tr>
      <w:tr w:rsidR="00092951" w:rsidTr="000C47D4">
        <w:trPr>
          <w:trHeight w:val="345"/>
        </w:trPr>
        <w:tc>
          <w:tcPr>
            <w:tcW w:w="2519" w:type="dxa"/>
          </w:tcPr>
          <w:p w:rsidR="00092951" w:rsidRDefault="00092951" w:rsidP="00C5263D">
            <w:pPr>
              <w:rPr>
                <w:sz w:val="24"/>
                <w:szCs w:val="24"/>
              </w:rPr>
            </w:pPr>
          </w:p>
        </w:tc>
        <w:tc>
          <w:tcPr>
            <w:tcW w:w="1978" w:type="dxa"/>
            <w:gridSpan w:val="2"/>
          </w:tcPr>
          <w:p w:rsidR="00092951" w:rsidRPr="00C20F4C" w:rsidRDefault="00092951" w:rsidP="00C5263D">
            <w:pPr>
              <w:jc w:val="center"/>
              <w:rPr>
                <w:sz w:val="24"/>
                <w:szCs w:val="24"/>
              </w:rPr>
            </w:pPr>
          </w:p>
        </w:tc>
        <w:tc>
          <w:tcPr>
            <w:tcW w:w="2345" w:type="dxa"/>
          </w:tcPr>
          <w:p w:rsidR="00092951" w:rsidRPr="00C20F4C" w:rsidRDefault="00092951" w:rsidP="00C5263D">
            <w:pPr>
              <w:ind w:right="-112"/>
              <w:jc w:val="center"/>
              <w:rPr>
                <w:sz w:val="24"/>
                <w:szCs w:val="24"/>
              </w:rPr>
            </w:pPr>
          </w:p>
        </w:tc>
        <w:tc>
          <w:tcPr>
            <w:tcW w:w="2158" w:type="dxa"/>
          </w:tcPr>
          <w:p w:rsidR="00092951" w:rsidRDefault="00092951" w:rsidP="00C5263D">
            <w:pPr>
              <w:rPr>
                <w:sz w:val="24"/>
                <w:szCs w:val="24"/>
              </w:rPr>
            </w:pPr>
          </w:p>
        </w:tc>
      </w:tr>
      <w:tr w:rsidR="00092951" w:rsidTr="000C47D4">
        <w:trPr>
          <w:trHeight w:val="180"/>
        </w:trPr>
        <w:tc>
          <w:tcPr>
            <w:tcW w:w="2519" w:type="dxa"/>
          </w:tcPr>
          <w:p w:rsidR="00092951" w:rsidRDefault="00092951" w:rsidP="00C5263D">
            <w:pPr>
              <w:rPr>
                <w:sz w:val="24"/>
                <w:szCs w:val="24"/>
              </w:rPr>
            </w:pPr>
          </w:p>
        </w:tc>
        <w:tc>
          <w:tcPr>
            <w:tcW w:w="1978" w:type="dxa"/>
            <w:gridSpan w:val="2"/>
          </w:tcPr>
          <w:p w:rsidR="00092951" w:rsidRPr="00C20F4C" w:rsidRDefault="00092951" w:rsidP="00C5263D">
            <w:pPr>
              <w:jc w:val="center"/>
              <w:rPr>
                <w:sz w:val="24"/>
                <w:szCs w:val="24"/>
              </w:rPr>
            </w:pPr>
          </w:p>
        </w:tc>
        <w:tc>
          <w:tcPr>
            <w:tcW w:w="2345" w:type="dxa"/>
          </w:tcPr>
          <w:p w:rsidR="00092951" w:rsidRPr="00C20F4C" w:rsidRDefault="00092951" w:rsidP="00C5263D">
            <w:pPr>
              <w:ind w:right="-112"/>
              <w:jc w:val="center"/>
              <w:rPr>
                <w:sz w:val="24"/>
                <w:szCs w:val="24"/>
              </w:rPr>
            </w:pPr>
          </w:p>
        </w:tc>
        <w:tc>
          <w:tcPr>
            <w:tcW w:w="2158" w:type="dxa"/>
          </w:tcPr>
          <w:p w:rsidR="00092951" w:rsidRDefault="00092951" w:rsidP="00C5263D">
            <w:pPr>
              <w:rPr>
                <w:sz w:val="24"/>
                <w:szCs w:val="24"/>
              </w:rPr>
            </w:pPr>
          </w:p>
        </w:tc>
      </w:tr>
      <w:tr w:rsidR="00092951" w:rsidTr="000C47D4">
        <w:trPr>
          <w:trHeight w:val="705"/>
        </w:trPr>
        <w:tc>
          <w:tcPr>
            <w:tcW w:w="2519" w:type="dxa"/>
          </w:tcPr>
          <w:p w:rsidR="00092951" w:rsidRDefault="00092951" w:rsidP="00C5263D">
            <w:pPr>
              <w:rPr>
                <w:sz w:val="24"/>
                <w:szCs w:val="24"/>
              </w:rPr>
            </w:pPr>
          </w:p>
        </w:tc>
        <w:tc>
          <w:tcPr>
            <w:tcW w:w="1978" w:type="dxa"/>
            <w:gridSpan w:val="2"/>
          </w:tcPr>
          <w:p w:rsidR="00092951" w:rsidRPr="00C20F4C" w:rsidRDefault="00092951" w:rsidP="00C5263D">
            <w:pPr>
              <w:jc w:val="center"/>
              <w:rPr>
                <w:sz w:val="24"/>
                <w:szCs w:val="24"/>
              </w:rPr>
            </w:pPr>
          </w:p>
        </w:tc>
        <w:tc>
          <w:tcPr>
            <w:tcW w:w="2345" w:type="dxa"/>
          </w:tcPr>
          <w:p w:rsidR="00092951" w:rsidRPr="00C20F4C" w:rsidRDefault="00092951" w:rsidP="00C5263D">
            <w:pPr>
              <w:ind w:right="-112"/>
              <w:jc w:val="center"/>
              <w:rPr>
                <w:sz w:val="24"/>
                <w:szCs w:val="24"/>
              </w:rPr>
            </w:pPr>
          </w:p>
        </w:tc>
        <w:tc>
          <w:tcPr>
            <w:tcW w:w="2158" w:type="dxa"/>
          </w:tcPr>
          <w:p w:rsidR="00092951" w:rsidRDefault="00092951" w:rsidP="00C5263D">
            <w:pPr>
              <w:rPr>
                <w:sz w:val="24"/>
                <w:szCs w:val="24"/>
              </w:rPr>
            </w:pPr>
          </w:p>
        </w:tc>
      </w:tr>
      <w:tr w:rsidR="00092951" w:rsidTr="000C47D4">
        <w:trPr>
          <w:trHeight w:val="225"/>
        </w:trPr>
        <w:tc>
          <w:tcPr>
            <w:tcW w:w="2519" w:type="dxa"/>
          </w:tcPr>
          <w:p w:rsidR="00092951" w:rsidRDefault="00092951" w:rsidP="00C5263D">
            <w:pPr>
              <w:rPr>
                <w:sz w:val="24"/>
                <w:szCs w:val="24"/>
              </w:rPr>
            </w:pPr>
          </w:p>
        </w:tc>
        <w:tc>
          <w:tcPr>
            <w:tcW w:w="1978" w:type="dxa"/>
            <w:gridSpan w:val="2"/>
          </w:tcPr>
          <w:p w:rsidR="00092951" w:rsidRPr="00C20F4C" w:rsidRDefault="00092951" w:rsidP="00C5263D">
            <w:pPr>
              <w:jc w:val="center"/>
              <w:rPr>
                <w:sz w:val="24"/>
                <w:szCs w:val="24"/>
              </w:rPr>
            </w:pPr>
          </w:p>
        </w:tc>
        <w:tc>
          <w:tcPr>
            <w:tcW w:w="2345" w:type="dxa"/>
          </w:tcPr>
          <w:p w:rsidR="00092951" w:rsidRPr="00C20F4C" w:rsidRDefault="00092951" w:rsidP="00C5263D">
            <w:pPr>
              <w:ind w:right="-112"/>
              <w:jc w:val="center"/>
              <w:rPr>
                <w:sz w:val="24"/>
                <w:szCs w:val="24"/>
              </w:rPr>
            </w:pPr>
          </w:p>
        </w:tc>
        <w:tc>
          <w:tcPr>
            <w:tcW w:w="2158" w:type="dxa"/>
          </w:tcPr>
          <w:p w:rsidR="00092951" w:rsidRDefault="00092951" w:rsidP="00C5263D">
            <w:pPr>
              <w:rPr>
                <w:sz w:val="24"/>
                <w:szCs w:val="24"/>
              </w:rPr>
            </w:pPr>
          </w:p>
        </w:tc>
      </w:tr>
      <w:tr w:rsidR="00092951" w:rsidTr="000C47D4">
        <w:trPr>
          <w:trHeight w:val="300"/>
        </w:trPr>
        <w:tc>
          <w:tcPr>
            <w:tcW w:w="2519" w:type="dxa"/>
          </w:tcPr>
          <w:p w:rsidR="00092951" w:rsidRDefault="00092951" w:rsidP="00C5263D">
            <w:pPr>
              <w:rPr>
                <w:sz w:val="24"/>
                <w:szCs w:val="24"/>
              </w:rPr>
            </w:pPr>
          </w:p>
        </w:tc>
        <w:tc>
          <w:tcPr>
            <w:tcW w:w="1978" w:type="dxa"/>
            <w:gridSpan w:val="2"/>
          </w:tcPr>
          <w:p w:rsidR="00092951" w:rsidRPr="00C20F4C" w:rsidRDefault="00092951" w:rsidP="00C5263D">
            <w:pPr>
              <w:jc w:val="center"/>
              <w:rPr>
                <w:sz w:val="24"/>
                <w:szCs w:val="24"/>
              </w:rPr>
            </w:pPr>
          </w:p>
        </w:tc>
        <w:tc>
          <w:tcPr>
            <w:tcW w:w="2345" w:type="dxa"/>
          </w:tcPr>
          <w:p w:rsidR="00092951" w:rsidRPr="00C20F4C" w:rsidRDefault="00092951" w:rsidP="00C5263D">
            <w:pPr>
              <w:ind w:right="-112"/>
              <w:jc w:val="center"/>
              <w:rPr>
                <w:sz w:val="24"/>
                <w:szCs w:val="24"/>
              </w:rPr>
            </w:pPr>
          </w:p>
        </w:tc>
        <w:tc>
          <w:tcPr>
            <w:tcW w:w="2158" w:type="dxa"/>
          </w:tcPr>
          <w:p w:rsidR="00092951" w:rsidRDefault="00092951" w:rsidP="00C5263D">
            <w:pPr>
              <w:rPr>
                <w:sz w:val="24"/>
                <w:szCs w:val="24"/>
              </w:rPr>
            </w:pPr>
          </w:p>
        </w:tc>
      </w:tr>
    </w:tbl>
    <w:p w:rsidR="00D906A1" w:rsidRDefault="00D906A1" w:rsidP="00B05C73">
      <w:pPr>
        <w:tabs>
          <w:tab w:val="left" w:pos="1290"/>
        </w:tabs>
        <w:jc w:val="center"/>
        <w:rPr>
          <w:rFonts w:ascii="Times New Roman" w:hAnsi="Times New Roman"/>
          <w:sz w:val="24"/>
          <w:szCs w:val="24"/>
        </w:rPr>
      </w:pPr>
    </w:p>
    <w:p w:rsidR="00D906A1" w:rsidRDefault="00D906A1" w:rsidP="00D9588C">
      <w:pPr>
        <w:tabs>
          <w:tab w:val="left" w:pos="1290"/>
        </w:tabs>
        <w:rPr>
          <w:rFonts w:ascii="Times New Roman" w:hAnsi="Times New Roman"/>
          <w:sz w:val="24"/>
          <w:szCs w:val="24"/>
        </w:rPr>
      </w:pPr>
    </w:p>
    <w:p w:rsidR="00100056" w:rsidRDefault="00E743BD" w:rsidP="00BA4D9E">
      <w:pPr>
        <w:pStyle w:val="a9"/>
        <w:numPr>
          <w:ilvl w:val="0"/>
          <w:numId w:val="28"/>
        </w:numPr>
        <w:tabs>
          <w:tab w:val="left" w:pos="2970"/>
        </w:tabs>
        <w:spacing w:line="360" w:lineRule="auto"/>
        <w:ind w:left="360"/>
        <w:mirrorIndents/>
        <w:jc w:val="both"/>
        <w:rPr>
          <w:rFonts w:ascii="Times New Roman" w:hAnsi="Times New Roman"/>
          <w:sz w:val="24"/>
          <w:szCs w:val="24"/>
        </w:rPr>
      </w:pPr>
      <w:r>
        <w:rPr>
          <w:rFonts w:ascii="Times New Roman" w:hAnsi="Times New Roman"/>
          <w:sz w:val="24"/>
          <w:szCs w:val="24"/>
        </w:rPr>
        <w:t>Здійснення окремого розрахунку для працівників з почасовою, відрядною, комбінованою та комісійною формами оплати на підставі індивідуального завдання, вибраних форм та систем заробітної плати.</w:t>
      </w:r>
      <w:r w:rsidR="00206920">
        <w:rPr>
          <w:rFonts w:ascii="Times New Roman" w:hAnsi="Times New Roman"/>
          <w:sz w:val="24"/>
          <w:szCs w:val="24"/>
        </w:rPr>
        <w:t>.</w:t>
      </w:r>
    </w:p>
    <w:p w:rsidR="00B05C73" w:rsidRDefault="00100056" w:rsidP="00572D91">
      <w:pPr>
        <w:tabs>
          <w:tab w:val="left" w:pos="5490"/>
        </w:tabs>
        <w:spacing w:line="360" w:lineRule="auto"/>
        <w:ind w:firstLine="709"/>
        <w:contextualSpacing/>
        <w:mirrorIndents/>
        <w:jc w:val="both"/>
        <w:rPr>
          <w:rFonts w:ascii="Times New Roman" w:hAnsi="Times New Roman"/>
          <w:sz w:val="24"/>
          <w:szCs w:val="24"/>
        </w:rPr>
      </w:pPr>
      <w:r w:rsidRPr="00100056">
        <w:rPr>
          <w:rFonts w:ascii="Times New Roman" w:hAnsi="Times New Roman"/>
          <w:sz w:val="24"/>
          <w:szCs w:val="24"/>
        </w:rPr>
        <w:t xml:space="preserve">Результати </w:t>
      </w:r>
      <w:r w:rsidR="00E743BD">
        <w:rPr>
          <w:rFonts w:ascii="Times New Roman" w:hAnsi="Times New Roman"/>
          <w:sz w:val="24"/>
          <w:szCs w:val="24"/>
        </w:rPr>
        <w:t>розрахунку для працівників з почасовою, відрядною, комбінованою та комісійною формами оплати</w:t>
      </w:r>
      <w:r w:rsidRPr="00100056">
        <w:rPr>
          <w:rFonts w:ascii="Times New Roman" w:hAnsi="Times New Roman"/>
          <w:sz w:val="24"/>
          <w:szCs w:val="24"/>
        </w:rPr>
        <w:t>наведені в табл.</w:t>
      </w:r>
      <w:r w:rsidR="00572D91">
        <w:rPr>
          <w:rFonts w:ascii="Times New Roman" w:hAnsi="Times New Roman"/>
          <w:sz w:val="24"/>
          <w:szCs w:val="24"/>
        </w:rPr>
        <w:t>4.</w:t>
      </w:r>
      <w:r w:rsidRPr="00100056">
        <w:rPr>
          <w:rFonts w:ascii="Times New Roman" w:hAnsi="Times New Roman"/>
          <w:sz w:val="24"/>
          <w:szCs w:val="24"/>
        </w:rPr>
        <w:t>3</w:t>
      </w:r>
      <w:r w:rsidR="00572D91">
        <w:rPr>
          <w:rFonts w:ascii="Times New Roman" w:hAnsi="Times New Roman"/>
          <w:sz w:val="24"/>
          <w:szCs w:val="24"/>
        </w:rPr>
        <w:t>, 4.4,4.4.</w:t>
      </w:r>
      <w:r w:rsidR="00B34A4A">
        <w:rPr>
          <w:rFonts w:ascii="Times New Roman" w:hAnsi="Times New Roman"/>
          <w:sz w:val="24"/>
          <w:szCs w:val="24"/>
        </w:rPr>
        <w:t>5.</w:t>
      </w:r>
    </w:p>
    <w:p w:rsidR="00FC798E" w:rsidRDefault="00FC798E" w:rsidP="00572D91">
      <w:pPr>
        <w:tabs>
          <w:tab w:val="left" w:pos="5490"/>
        </w:tabs>
        <w:spacing w:line="360" w:lineRule="auto"/>
        <w:ind w:firstLine="709"/>
        <w:contextualSpacing/>
        <w:mirrorIndents/>
        <w:jc w:val="both"/>
        <w:rPr>
          <w:rFonts w:ascii="Times New Roman" w:hAnsi="Times New Roman"/>
          <w:sz w:val="24"/>
          <w:szCs w:val="24"/>
        </w:rPr>
      </w:pPr>
    </w:p>
    <w:p w:rsidR="00FC798E" w:rsidRDefault="00FC798E" w:rsidP="00572D91">
      <w:pPr>
        <w:tabs>
          <w:tab w:val="left" w:pos="5490"/>
        </w:tabs>
        <w:spacing w:line="360" w:lineRule="auto"/>
        <w:ind w:firstLine="709"/>
        <w:contextualSpacing/>
        <w:mirrorIndents/>
        <w:jc w:val="both"/>
        <w:rPr>
          <w:rFonts w:ascii="Times New Roman" w:hAnsi="Times New Roman"/>
          <w:sz w:val="24"/>
          <w:szCs w:val="24"/>
        </w:rPr>
      </w:pPr>
    </w:p>
    <w:p w:rsidR="00FC798E" w:rsidRDefault="00FC798E" w:rsidP="00572D91">
      <w:pPr>
        <w:tabs>
          <w:tab w:val="left" w:pos="5490"/>
        </w:tabs>
        <w:spacing w:line="360" w:lineRule="auto"/>
        <w:ind w:firstLine="709"/>
        <w:contextualSpacing/>
        <w:mirrorIndents/>
        <w:jc w:val="both"/>
        <w:rPr>
          <w:rFonts w:ascii="Times New Roman" w:hAnsi="Times New Roman"/>
          <w:sz w:val="24"/>
          <w:szCs w:val="24"/>
        </w:rPr>
      </w:pPr>
    </w:p>
    <w:p w:rsidR="00BC47B9" w:rsidRDefault="00BC47B9" w:rsidP="00100056">
      <w:pPr>
        <w:tabs>
          <w:tab w:val="left" w:pos="5490"/>
        </w:tabs>
        <w:jc w:val="right"/>
        <w:rPr>
          <w:rFonts w:ascii="Times New Roman" w:hAnsi="Times New Roman"/>
          <w:sz w:val="24"/>
          <w:szCs w:val="24"/>
          <w:lang w:val="ru-RU"/>
        </w:rPr>
      </w:pPr>
    </w:p>
    <w:p w:rsidR="00BC47B9" w:rsidRDefault="00BC47B9" w:rsidP="00100056">
      <w:pPr>
        <w:tabs>
          <w:tab w:val="left" w:pos="5490"/>
        </w:tabs>
        <w:jc w:val="right"/>
        <w:rPr>
          <w:rFonts w:ascii="Times New Roman" w:hAnsi="Times New Roman"/>
          <w:sz w:val="24"/>
          <w:szCs w:val="24"/>
          <w:lang w:val="ru-RU"/>
        </w:rPr>
      </w:pPr>
    </w:p>
    <w:p w:rsidR="00BC47B9" w:rsidRDefault="00BC47B9" w:rsidP="00100056">
      <w:pPr>
        <w:tabs>
          <w:tab w:val="left" w:pos="5490"/>
        </w:tabs>
        <w:jc w:val="right"/>
        <w:rPr>
          <w:rFonts w:ascii="Times New Roman" w:hAnsi="Times New Roman"/>
          <w:sz w:val="24"/>
          <w:szCs w:val="24"/>
          <w:lang w:val="ru-RU"/>
        </w:rPr>
      </w:pPr>
    </w:p>
    <w:p w:rsidR="00BC47B9" w:rsidRDefault="00BC47B9" w:rsidP="00100056">
      <w:pPr>
        <w:tabs>
          <w:tab w:val="left" w:pos="5490"/>
        </w:tabs>
        <w:jc w:val="right"/>
        <w:rPr>
          <w:rFonts w:ascii="Times New Roman" w:hAnsi="Times New Roman"/>
          <w:sz w:val="24"/>
          <w:szCs w:val="24"/>
          <w:lang w:val="ru-RU"/>
        </w:rPr>
      </w:pPr>
    </w:p>
    <w:p w:rsidR="00100056" w:rsidRDefault="00100056" w:rsidP="00100056">
      <w:pPr>
        <w:tabs>
          <w:tab w:val="left" w:pos="5490"/>
        </w:tabs>
        <w:jc w:val="right"/>
        <w:rPr>
          <w:rFonts w:ascii="Times New Roman" w:hAnsi="Times New Roman"/>
          <w:sz w:val="24"/>
          <w:szCs w:val="24"/>
        </w:rPr>
      </w:pPr>
      <w:r>
        <w:rPr>
          <w:rFonts w:ascii="Times New Roman" w:hAnsi="Times New Roman"/>
          <w:sz w:val="24"/>
          <w:szCs w:val="24"/>
        </w:rPr>
        <w:t xml:space="preserve">Таблиця </w:t>
      </w:r>
      <w:r w:rsidR="00572D91">
        <w:rPr>
          <w:rFonts w:ascii="Times New Roman" w:hAnsi="Times New Roman"/>
          <w:sz w:val="24"/>
          <w:szCs w:val="24"/>
        </w:rPr>
        <w:t>4.</w:t>
      </w:r>
      <w:r>
        <w:rPr>
          <w:rFonts w:ascii="Times New Roman" w:hAnsi="Times New Roman"/>
          <w:sz w:val="24"/>
          <w:szCs w:val="24"/>
        </w:rPr>
        <w:t>3</w:t>
      </w:r>
    </w:p>
    <w:p w:rsidR="00E743BD" w:rsidRDefault="00E743BD" w:rsidP="00E743BD">
      <w:pPr>
        <w:jc w:val="center"/>
        <w:rPr>
          <w:rFonts w:ascii="Times New Roman" w:hAnsi="Times New Roman"/>
          <w:b/>
          <w:sz w:val="24"/>
          <w:szCs w:val="24"/>
        </w:rPr>
      </w:pPr>
      <w:r w:rsidRPr="00E743BD">
        <w:rPr>
          <w:rFonts w:ascii="Times New Roman" w:hAnsi="Times New Roman"/>
          <w:b/>
          <w:sz w:val="24"/>
          <w:szCs w:val="24"/>
        </w:rPr>
        <w:t>Результати розрахунку з</w:t>
      </w:r>
      <w:r w:rsidR="00E5464B">
        <w:rPr>
          <w:rFonts w:ascii="Times New Roman" w:hAnsi="Times New Roman"/>
          <w:b/>
          <w:sz w:val="24"/>
          <w:szCs w:val="24"/>
        </w:rPr>
        <w:t>арплати працівників з почасовою</w:t>
      </w:r>
      <w:r w:rsidRPr="00E743BD">
        <w:rPr>
          <w:rFonts w:ascii="Times New Roman" w:hAnsi="Times New Roman"/>
          <w:b/>
          <w:sz w:val="24"/>
          <w:szCs w:val="24"/>
        </w:rPr>
        <w:t xml:space="preserve"> формою оплати праці</w:t>
      </w:r>
    </w:p>
    <w:p w:rsidR="00FC798E" w:rsidRDefault="00FC798E" w:rsidP="00E743BD">
      <w:pPr>
        <w:jc w:val="center"/>
        <w:rPr>
          <w:rFonts w:ascii="Times New Roman" w:hAnsi="Times New Roman"/>
          <w:b/>
          <w:sz w:val="24"/>
          <w:szCs w:val="24"/>
        </w:rPr>
      </w:pPr>
    </w:p>
    <w:tbl>
      <w:tblPr>
        <w:tblW w:w="9889" w:type="dxa"/>
        <w:tblInd w:w="-318" w:type="dxa"/>
        <w:tblLayout w:type="fixed"/>
        <w:tblLook w:val="04A0" w:firstRow="1" w:lastRow="0" w:firstColumn="1" w:lastColumn="0" w:noHBand="0" w:noVBand="1"/>
      </w:tblPr>
      <w:tblGrid>
        <w:gridCol w:w="1560"/>
        <w:gridCol w:w="993"/>
        <w:gridCol w:w="850"/>
        <w:gridCol w:w="851"/>
        <w:gridCol w:w="1134"/>
        <w:gridCol w:w="1134"/>
        <w:gridCol w:w="1134"/>
        <w:gridCol w:w="1092"/>
        <w:gridCol w:w="1141"/>
      </w:tblGrid>
      <w:tr w:rsidR="00B34A4A" w:rsidRPr="009D62AC" w:rsidTr="00AC0024">
        <w:trPr>
          <w:trHeight w:val="69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Посадові особи та категорії працвників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Система зарплати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Посадовий оклад,г</w:t>
            </w:r>
            <w:r w:rsidRPr="003E3B08">
              <w:rPr>
                <w:color w:val="000000"/>
                <w:sz w:val="20"/>
              </w:rPr>
              <w:lastRenderedPageBreak/>
              <w:t>рн.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lastRenderedPageBreak/>
              <w:t>Тарифна ставка,</w:t>
            </w:r>
            <w:r w:rsidRPr="003E3B08">
              <w:rPr>
                <w:color w:val="000000"/>
                <w:sz w:val="20"/>
              </w:rPr>
              <w:lastRenderedPageBreak/>
              <w:t>грн.</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lastRenderedPageBreak/>
              <w:t>Надбавки(доплати)</w:t>
            </w:r>
          </w:p>
        </w:tc>
        <w:tc>
          <w:tcPr>
            <w:tcW w:w="2226" w:type="dxa"/>
            <w:gridSpan w:val="2"/>
            <w:tcBorders>
              <w:top w:val="single" w:sz="4" w:space="0" w:color="auto"/>
              <w:left w:val="nil"/>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Премії</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Величина місяної зарплати,г</w:t>
            </w:r>
            <w:r w:rsidRPr="003E3B08">
              <w:rPr>
                <w:color w:val="000000"/>
                <w:sz w:val="20"/>
              </w:rPr>
              <w:lastRenderedPageBreak/>
              <w:t>рн.</w:t>
            </w:r>
          </w:p>
        </w:tc>
      </w:tr>
      <w:tr w:rsidR="00B34A4A" w:rsidRPr="009D62AC" w:rsidTr="00AC0024">
        <w:trPr>
          <w:trHeight w:val="54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134" w:type="dxa"/>
            <w:tcBorders>
              <w:top w:val="nil"/>
              <w:left w:val="nil"/>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Характер</w:t>
            </w:r>
          </w:p>
        </w:tc>
        <w:tc>
          <w:tcPr>
            <w:tcW w:w="1134" w:type="dxa"/>
            <w:tcBorders>
              <w:top w:val="nil"/>
              <w:left w:val="nil"/>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Величина,грн.</w:t>
            </w:r>
          </w:p>
        </w:tc>
        <w:tc>
          <w:tcPr>
            <w:tcW w:w="1134" w:type="dxa"/>
            <w:tcBorders>
              <w:top w:val="nil"/>
              <w:left w:val="nil"/>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Характер</w:t>
            </w:r>
          </w:p>
        </w:tc>
        <w:tc>
          <w:tcPr>
            <w:tcW w:w="1092" w:type="dxa"/>
            <w:tcBorders>
              <w:top w:val="nil"/>
              <w:left w:val="nil"/>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Величина,грн.</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r>
      <w:tr w:rsidR="00B34A4A" w:rsidRPr="009D62AC" w:rsidTr="00AC0024">
        <w:trPr>
          <w:trHeight w:val="54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lastRenderedPageBreak/>
              <w:t>Директор</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Почасово-преміальна</w:t>
            </w: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rFonts w:asciiTheme="minorHAnsi" w:hAnsiTheme="minorHAnsi"/>
                <w:color w:val="000000"/>
                <w:sz w:val="20"/>
                <w:lang w:val="ru-RU"/>
              </w:rPr>
            </w:pPr>
            <w:r>
              <w:rPr>
                <w:rFonts w:asciiTheme="minorHAnsi" w:hAnsiTheme="minorHAnsi"/>
                <w:color w:val="000000"/>
                <w:sz w:val="20"/>
                <w:lang w:val="ru-RU"/>
              </w:rPr>
              <w:t>2600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роботу у вихідні</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F30B5F">
            <w:pPr>
              <w:jc w:val="center"/>
              <w:rPr>
                <w:rFonts w:asciiTheme="minorHAnsi" w:hAnsiTheme="minorHAnsi"/>
                <w:color w:val="000000"/>
                <w:sz w:val="20"/>
                <w:lang w:val="ru-RU"/>
              </w:rPr>
            </w:pPr>
            <w:r>
              <w:rPr>
                <w:rFonts w:asciiTheme="minorHAnsi" w:hAnsiTheme="minorHAnsi"/>
                <w:color w:val="000000"/>
                <w:sz w:val="20"/>
                <w:lang w:val="ru-RU"/>
              </w:rPr>
              <w:t>390</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jc w:val="center"/>
              <w:rPr>
                <w:color w:val="000000"/>
                <w:sz w:val="20"/>
              </w:rPr>
            </w:pPr>
            <w:r w:rsidRPr="003E3B08">
              <w:rPr>
                <w:color w:val="000000"/>
                <w:sz w:val="20"/>
              </w:rPr>
              <w:t>За перевиконання планових показників</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1728F2" w:rsidRDefault="001728F2" w:rsidP="00AC0024">
            <w:pPr>
              <w:jc w:val="right"/>
              <w:rPr>
                <w:rFonts w:asciiTheme="minorHAnsi" w:hAnsiTheme="minorHAnsi"/>
                <w:color w:val="000000"/>
                <w:sz w:val="20"/>
              </w:rPr>
            </w:pPr>
            <w:r>
              <w:rPr>
                <w:color w:val="000000"/>
                <w:sz w:val="20"/>
              </w:rPr>
              <w:t>3</w:t>
            </w:r>
            <w:r>
              <w:rPr>
                <w:rFonts w:asciiTheme="minorHAnsi" w:hAnsiTheme="minorHAnsi"/>
                <w:color w:val="000000"/>
                <w:sz w:val="20"/>
              </w:rPr>
              <w:t>60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1728F2" w:rsidRDefault="001728F2" w:rsidP="00AC0024">
            <w:pPr>
              <w:rPr>
                <w:rFonts w:asciiTheme="minorHAnsi" w:hAnsiTheme="minorHAnsi"/>
                <w:color w:val="000000"/>
                <w:sz w:val="20"/>
              </w:rPr>
            </w:pPr>
            <w:r>
              <w:rPr>
                <w:rFonts w:asciiTheme="minorHAnsi" w:hAnsiTheme="minorHAnsi"/>
                <w:color w:val="000000"/>
                <w:sz w:val="20"/>
              </w:rPr>
              <w:t>2600</w:t>
            </w:r>
          </w:p>
        </w:tc>
      </w:tr>
      <w:tr w:rsidR="00B34A4A" w:rsidRPr="009D62AC" w:rsidTr="00AC0024">
        <w:trPr>
          <w:trHeight w:val="529"/>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Заступник директора з економіки</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2200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роботу у вихідні</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F30B5F">
            <w:pPr>
              <w:jc w:val="center"/>
              <w:rPr>
                <w:rFonts w:asciiTheme="minorHAnsi" w:hAnsiTheme="minorHAnsi"/>
                <w:color w:val="000000"/>
                <w:sz w:val="20"/>
                <w:lang w:val="ru-RU"/>
              </w:rPr>
            </w:pPr>
            <w:r>
              <w:rPr>
                <w:rFonts w:asciiTheme="minorHAnsi" w:hAnsiTheme="minorHAnsi"/>
                <w:color w:val="000000"/>
                <w:sz w:val="20"/>
                <w:lang w:val="ru-RU"/>
              </w:rPr>
              <w:t>330</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1728F2" w:rsidRDefault="001728F2" w:rsidP="00AC0024">
            <w:pPr>
              <w:jc w:val="right"/>
              <w:rPr>
                <w:rFonts w:asciiTheme="minorHAnsi" w:hAnsiTheme="minorHAnsi"/>
                <w:color w:val="000000"/>
                <w:sz w:val="20"/>
              </w:rPr>
            </w:pPr>
            <w:r>
              <w:rPr>
                <w:rFonts w:asciiTheme="minorHAnsi" w:hAnsiTheme="minorHAnsi"/>
                <w:color w:val="000000"/>
                <w:sz w:val="20"/>
              </w:rPr>
              <w:t>340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1728F2" w:rsidRDefault="001728F2" w:rsidP="00AC0024">
            <w:pPr>
              <w:rPr>
                <w:rFonts w:asciiTheme="minorHAnsi" w:hAnsiTheme="minorHAnsi"/>
                <w:color w:val="000000"/>
                <w:sz w:val="20"/>
              </w:rPr>
            </w:pPr>
            <w:r>
              <w:rPr>
                <w:rFonts w:asciiTheme="minorHAnsi" w:hAnsiTheme="minorHAnsi"/>
                <w:color w:val="000000"/>
                <w:sz w:val="20"/>
              </w:rPr>
              <w:t>2500</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планово-економічного відділу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1728F2" w:rsidRDefault="00B34A4A" w:rsidP="00F30B5F">
            <w:pPr>
              <w:jc w:val="center"/>
              <w:rPr>
                <w:rFonts w:asciiTheme="minorHAnsi" w:hAnsiTheme="minorHAnsi"/>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1728F2" w:rsidP="00AC0024">
            <w:pPr>
              <w:jc w:val="right"/>
              <w:rPr>
                <w:color w:val="000000"/>
                <w:sz w:val="20"/>
              </w:rPr>
            </w:pPr>
            <w:r>
              <w:rPr>
                <w:rFonts w:asciiTheme="minorHAnsi" w:hAnsiTheme="minorHAnsi"/>
                <w:color w:val="000000"/>
                <w:sz w:val="20"/>
              </w:rPr>
              <w:t>32</w:t>
            </w:r>
            <w:r w:rsidR="00B34A4A" w:rsidRPr="003E3B08">
              <w:rPr>
                <w:color w:val="000000"/>
                <w:sz w:val="20"/>
              </w:rPr>
              <w:t>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1728F2"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відділу праці та ЗП</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F30B5F">
            <w:pPr>
              <w:jc w:val="center"/>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529"/>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 xml:space="preserve">Заступник директора з технічних питань </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2200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роботу у вихідні</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F30B5F">
            <w:pPr>
              <w:jc w:val="center"/>
              <w:rPr>
                <w:rFonts w:asciiTheme="minorHAnsi" w:hAnsiTheme="minorHAnsi"/>
                <w:color w:val="000000"/>
                <w:sz w:val="20"/>
                <w:lang w:val="ru-RU"/>
              </w:rPr>
            </w:pPr>
            <w:r>
              <w:rPr>
                <w:rFonts w:asciiTheme="minorHAnsi" w:hAnsiTheme="minorHAnsi"/>
                <w:color w:val="000000"/>
                <w:sz w:val="20"/>
                <w:lang w:val="ru-RU"/>
              </w:rPr>
              <w:t>330</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340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2500</w:t>
            </w:r>
          </w:p>
        </w:tc>
      </w:tr>
      <w:tr w:rsidR="00B34A4A" w:rsidRPr="009D62AC" w:rsidTr="00AC0024">
        <w:trPr>
          <w:trHeight w:val="529"/>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науково-дослідної лабораторії</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роботу у вихідні</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F30B5F" w:rsidRDefault="00B34A4A" w:rsidP="00F30B5F">
            <w:pPr>
              <w:jc w:val="center"/>
              <w:rPr>
                <w:rFonts w:asciiTheme="minorHAnsi" w:hAnsiTheme="minorHAnsi"/>
                <w:color w:val="000000"/>
                <w:sz w:val="20"/>
                <w:lang w:val="ru-RU"/>
              </w:rPr>
            </w:pP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5F744A" w:rsidP="00AC0024">
            <w:pPr>
              <w:jc w:val="right"/>
              <w:rPr>
                <w:color w:val="000000"/>
                <w:sz w:val="20"/>
              </w:rPr>
            </w:pPr>
            <w:r>
              <w:rPr>
                <w:rFonts w:asciiTheme="minorHAnsi" w:hAnsiTheme="minorHAnsi"/>
                <w:color w:val="000000"/>
                <w:sz w:val="20"/>
              </w:rPr>
              <w:t>3</w:t>
            </w:r>
            <w:r w:rsidR="00B34A4A" w:rsidRPr="003E3B08">
              <w:rPr>
                <w:color w:val="000000"/>
                <w:sz w:val="20"/>
              </w:rPr>
              <w:t>40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2340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Головний конструктор</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F30B5F">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F30B5F">
            <w:pPr>
              <w:jc w:val="center"/>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Головний технолог</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F30B5F">
            <w:pPr>
              <w:jc w:val="center"/>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відділу якості та технічного контролю</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F30B5F">
            <w:pPr>
              <w:jc w:val="center"/>
              <w:rPr>
                <w:color w:val="000000"/>
                <w:sz w:val="20"/>
              </w:rPr>
            </w:pP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Заступник директора з виробництва</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2200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F30B5F" w:rsidP="00F30B5F">
            <w:pPr>
              <w:jc w:val="center"/>
              <w:rPr>
                <w:color w:val="000000"/>
                <w:sz w:val="20"/>
              </w:rPr>
            </w:pPr>
            <w:r>
              <w:rPr>
                <w:rFonts w:ascii="Times New Roman" w:hAnsi="Times New Roman"/>
                <w:color w:val="000000"/>
                <w:sz w:val="22"/>
                <w:szCs w:val="22"/>
                <w:lang w:val="ru-RU"/>
              </w:rPr>
              <w:t>330</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340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2240</w:t>
            </w:r>
          </w:p>
        </w:tc>
      </w:tr>
      <w:tr w:rsidR="00B34A4A" w:rsidRPr="009D62AC" w:rsidTr="00AC0024">
        <w:trPr>
          <w:trHeight w:val="529"/>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механічного цеху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роботу у вихідні</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F30B5F">
            <w:pPr>
              <w:jc w:val="center"/>
              <w:rPr>
                <w:rFonts w:asciiTheme="minorHAnsi" w:hAnsiTheme="minorHAnsi"/>
                <w:color w:val="000000"/>
                <w:sz w:val="20"/>
                <w:lang w:val="ru-RU"/>
              </w:rPr>
            </w:pPr>
            <w:r>
              <w:rPr>
                <w:rFonts w:asciiTheme="minorHAnsi" w:hAnsiTheme="minorHAnsi"/>
                <w:color w:val="000000"/>
                <w:sz w:val="20"/>
                <w:lang w:val="ru-RU"/>
              </w:rPr>
              <w:t>330</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термічного цеху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F30B5F">
            <w:pPr>
              <w:jc w:val="right"/>
              <w:rPr>
                <w:rFonts w:asciiTheme="minorHAnsi" w:hAnsiTheme="minorHAnsi"/>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3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гальванічного цеху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складального цеху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2F5306" w:rsidP="00AC0024">
            <w:pPr>
              <w:rPr>
                <w:color w:val="000000"/>
                <w:sz w:val="20"/>
              </w:rPr>
            </w:pPr>
            <w:r>
              <w:rPr>
                <w:noProof/>
                <w:color w:val="000000"/>
                <w:sz w:val="20"/>
              </w:rPr>
              <w:pict>
                <v:shapetype id="_x0000_t32" coordsize="21600,21600" o:spt="32" o:oned="t" path="m,l21600,21600e" filled="f">
                  <v:path arrowok="t" fillok="f" o:connecttype="none"/>
                  <o:lock v:ext="edit" shapetype="t"/>
                </v:shapetype>
                <v:shape id="Прямая со стрелкой 2" o:spid="_x0000_s1026" type="#_x0000_t32" style="position:absolute;margin-left:-5.4pt;margin-top:32pt;width:494.25pt;height:3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"/>
              </w:pict>
            </w:r>
            <w:r w:rsidR="00B34A4A" w:rsidRPr="003E3B08">
              <w:rPr>
                <w:color w:val="000000"/>
                <w:sz w:val="20"/>
              </w:rPr>
              <w:t>Начальник допоміжних цехів</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планово-виробничого відділу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Заступник директора з кадрових питань</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2200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340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2240</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Заступник директора з маркетингу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2200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340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2240</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lastRenderedPageBreak/>
              <w:t>Начальник відділу постачання і збуту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F30B5F">
            <w:pPr>
              <w:jc w:val="right"/>
              <w:rPr>
                <w:rFonts w:asciiTheme="minorHAnsi" w:hAnsiTheme="minorHAnsi"/>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відділу маркетингу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Головний енергетик</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529"/>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Начальник відділу реклами</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роботу у вихідні</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jc w:val="right"/>
              <w:rPr>
                <w:color w:val="000000"/>
                <w:sz w:val="20"/>
              </w:rPr>
            </w:pPr>
            <w:r w:rsidRPr="003E3B08">
              <w:rPr>
                <w:color w:val="000000"/>
                <w:sz w:val="20"/>
              </w:rPr>
              <w:t>200</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Головний механік</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Головний бухгалтер</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color w:val="000000"/>
                <w:sz w:val="20"/>
                <w:lang w:val="ru-RU"/>
              </w:rPr>
            </w:pPr>
            <w:r>
              <w:rPr>
                <w:rFonts w:asciiTheme="minorHAnsi" w:hAnsiTheme="minorHAnsi"/>
                <w:color w:val="000000"/>
                <w:sz w:val="20"/>
                <w:lang w:val="ru-RU"/>
              </w:rPr>
              <w:t>2000</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rPr>
            </w:pPr>
            <w:r w:rsidRPr="003E3B08">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1134"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sz w:val="20"/>
              </w:rPr>
            </w:pP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jc w:val="right"/>
              <w:rPr>
                <w:rFonts w:asciiTheme="minorHAnsi" w:hAnsiTheme="minorHAnsi"/>
                <w:color w:val="000000"/>
                <w:sz w:val="20"/>
              </w:rPr>
            </w:pPr>
            <w:r>
              <w:rPr>
                <w:rFonts w:asciiTheme="minorHAnsi" w:hAnsiTheme="minorHAnsi"/>
                <w:color w:val="000000"/>
                <w:sz w:val="20"/>
              </w:rPr>
              <w:t>320</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5F744A" w:rsidRDefault="005F744A" w:rsidP="00AC0024">
            <w:pPr>
              <w:rPr>
                <w:rFonts w:asciiTheme="minorHAnsi" w:hAnsiTheme="minorHAnsi"/>
                <w:color w:val="000000"/>
                <w:sz w:val="20"/>
              </w:rPr>
            </w:pPr>
            <w:r>
              <w:rPr>
                <w:rFonts w:asciiTheme="minorHAnsi" w:hAnsiTheme="minorHAnsi"/>
                <w:color w:val="000000"/>
                <w:sz w:val="20"/>
              </w:rPr>
              <w:t>2120</w:t>
            </w:r>
          </w:p>
        </w:tc>
      </w:tr>
      <w:tr w:rsidR="00B34A4A" w:rsidRPr="009D62AC" w:rsidTr="00AC0024">
        <w:trPr>
          <w:trHeight w:val="786"/>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Працівник відділу праці та ЗП</w:t>
            </w:r>
          </w:p>
        </w:tc>
        <w:tc>
          <w:tcPr>
            <w:tcW w:w="993" w:type="dxa"/>
            <w:vMerge w:val="restart"/>
            <w:tcBorders>
              <w:top w:val="nil"/>
              <w:left w:val="single" w:sz="4" w:space="0" w:color="auto"/>
              <w:bottom w:val="single" w:sz="4" w:space="0" w:color="auto"/>
              <w:right w:val="single" w:sz="4" w:space="0" w:color="auto"/>
            </w:tcBorders>
            <w:shd w:val="clear" w:color="auto" w:fill="auto"/>
            <w:noWrap/>
            <w:hideMark/>
          </w:tcPr>
          <w:p w:rsidR="00B34A4A" w:rsidRPr="00FC798E" w:rsidRDefault="00B34A4A" w:rsidP="00AC0024">
            <w:pPr>
              <w:jc w:val="center"/>
              <w:rPr>
                <w:rFonts w:ascii="Times New Roman" w:hAnsi="Times New Roman"/>
                <w:color w:val="000000"/>
                <w:sz w:val="24"/>
                <w:szCs w:val="24"/>
              </w:rPr>
            </w:pPr>
            <w:r w:rsidRPr="00FC798E">
              <w:rPr>
                <w:rFonts w:ascii="Times New Roman" w:hAnsi="Times New Roman"/>
                <w:color w:val="000000"/>
                <w:sz w:val="24"/>
                <w:szCs w:val="24"/>
              </w:rPr>
              <w:t>Проста</w:t>
            </w: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rFonts w:ascii="Times New Roman" w:hAnsi="Times New Roman"/>
                <w:color w:val="000000"/>
                <w:sz w:val="22"/>
                <w:szCs w:val="22"/>
                <w:lang w:val="ru-RU"/>
              </w:rPr>
            </w:pPr>
            <w:r>
              <w:rPr>
                <w:rFonts w:ascii="Times New Roman" w:hAnsi="Times New Roman"/>
                <w:color w:val="000000"/>
                <w:sz w:val="22"/>
                <w:szCs w:val="22"/>
                <w:lang w:val="ru-RU"/>
              </w:rPr>
              <w:t>624</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роботу у вихідні дні</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FC798E" w:rsidRDefault="00FC798E" w:rsidP="00AC0024">
            <w:pPr>
              <w:jc w:val="right"/>
              <w:rPr>
                <w:rFonts w:asciiTheme="minorHAnsi" w:hAnsiTheme="minorHAnsi"/>
                <w:color w:val="000000"/>
                <w:sz w:val="20"/>
              </w:rPr>
            </w:pPr>
            <w:r>
              <w:rPr>
                <w:rFonts w:asciiTheme="minorHAnsi" w:hAnsiTheme="minorHAnsi"/>
                <w:color w:val="000000"/>
                <w:sz w:val="20"/>
              </w:rPr>
              <w:t>190,7</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FC798E" w:rsidRDefault="00FC798E" w:rsidP="00AC0024">
            <w:pPr>
              <w:rPr>
                <w:rFonts w:asciiTheme="minorHAnsi" w:hAnsiTheme="minorHAnsi"/>
                <w:color w:val="000000"/>
                <w:sz w:val="20"/>
              </w:rPr>
            </w:pPr>
            <w:r>
              <w:rPr>
                <w:rFonts w:asciiTheme="minorHAnsi" w:hAnsiTheme="minorHAnsi"/>
                <w:color w:val="000000"/>
                <w:sz w:val="20"/>
              </w:rPr>
              <w:t>826,4</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Працівник відділу головного конструктора</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30B5F" w:rsidP="00AC0024">
            <w:pPr>
              <w:jc w:val="right"/>
              <w:rPr>
                <w:color w:val="000000"/>
              </w:rPr>
            </w:pPr>
            <w:r>
              <w:rPr>
                <w:rFonts w:ascii="Times New Roman" w:hAnsi="Times New Roman"/>
                <w:color w:val="000000"/>
                <w:sz w:val="22"/>
                <w:szCs w:val="22"/>
                <w:lang w:val="ru-RU"/>
              </w:rPr>
              <w:t>624</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rPr>
                <w:color w:val="000000"/>
                <w:sz w:val="20"/>
              </w:rPr>
            </w:pPr>
            <w:r w:rsidRPr="00FC798E">
              <w:rPr>
                <w:rFonts w:ascii="Times New Roman" w:hAnsi="Times New Roman"/>
                <w:color w:val="000000"/>
                <w:sz w:val="22"/>
                <w:szCs w:val="22"/>
              </w:rPr>
              <w:t>635,7</w:t>
            </w:r>
          </w:p>
        </w:tc>
      </w:tr>
      <w:tr w:rsidR="00B34A4A" w:rsidRPr="009D62AC" w:rsidTr="00AC0024">
        <w:trPr>
          <w:trHeight w:val="1300"/>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Працівник відділу головного технолога</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30B5F" w:rsidP="00AC0024">
            <w:pPr>
              <w:jc w:val="right"/>
              <w:rPr>
                <w:color w:val="000000"/>
              </w:rPr>
            </w:pPr>
            <w:r>
              <w:rPr>
                <w:rFonts w:ascii="Times New Roman" w:hAnsi="Times New Roman"/>
                <w:color w:val="000000"/>
                <w:sz w:val="22"/>
                <w:szCs w:val="22"/>
                <w:lang w:val="ru-RU"/>
              </w:rPr>
              <w:t>624</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збільшення обсягу виконуваних робіт</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jc w:val="right"/>
              <w:rPr>
                <w:color w:val="000000"/>
                <w:sz w:val="20"/>
              </w:rPr>
            </w:pPr>
            <w:r w:rsidRPr="003E3B08">
              <w:rPr>
                <w:color w:val="000000"/>
                <w:sz w:val="2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FC798E" w:rsidRDefault="00FC798E" w:rsidP="00AC0024">
            <w:pPr>
              <w:rPr>
                <w:rFonts w:asciiTheme="minorHAnsi" w:hAnsiTheme="minorHAnsi"/>
                <w:color w:val="000000"/>
                <w:sz w:val="20"/>
              </w:rPr>
            </w:pPr>
            <w:r>
              <w:rPr>
                <w:rFonts w:asciiTheme="minorHAnsi" w:hAnsiTheme="minorHAnsi"/>
                <w:color w:val="000000"/>
                <w:sz w:val="20"/>
              </w:rPr>
              <w:t>785,7</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Працівник відділу головного механіка</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30B5F" w:rsidP="00AC0024">
            <w:pPr>
              <w:jc w:val="right"/>
              <w:rPr>
                <w:color w:val="000000"/>
              </w:rPr>
            </w:pPr>
            <w:r>
              <w:rPr>
                <w:rFonts w:ascii="Times New Roman" w:hAnsi="Times New Roman"/>
                <w:color w:val="000000"/>
                <w:sz w:val="22"/>
                <w:szCs w:val="22"/>
                <w:lang w:val="ru-RU"/>
              </w:rPr>
              <w:t>624</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rPr>
                <w:color w:val="000000"/>
                <w:sz w:val="20"/>
              </w:rPr>
            </w:pPr>
            <w:r w:rsidRPr="00FC798E">
              <w:rPr>
                <w:rFonts w:ascii="Times New Roman" w:hAnsi="Times New Roman"/>
                <w:color w:val="000000"/>
                <w:sz w:val="22"/>
                <w:szCs w:val="22"/>
              </w:rPr>
              <w:t>635,7</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Працівники відділу головного енергетика</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30B5F" w:rsidP="00AC0024">
            <w:pPr>
              <w:jc w:val="right"/>
              <w:rPr>
                <w:color w:val="000000"/>
              </w:rPr>
            </w:pPr>
            <w:r>
              <w:rPr>
                <w:rFonts w:ascii="Times New Roman" w:hAnsi="Times New Roman"/>
                <w:color w:val="000000"/>
                <w:sz w:val="22"/>
                <w:szCs w:val="22"/>
                <w:lang w:val="ru-RU"/>
              </w:rPr>
              <w:t>624</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rPr>
                <w:color w:val="000000"/>
                <w:sz w:val="20"/>
              </w:rPr>
            </w:pPr>
            <w:r w:rsidRPr="00FC798E">
              <w:rPr>
                <w:rFonts w:ascii="Times New Roman" w:hAnsi="Times New Roman"/>
                <w:color w:val="000000"/>
                <w:sz w:val="22"/>
                <w:szCs w:val="22"/>
              </w:rPr>
              <w:t>635,7</w:t>
            </w:r>
          </w:p>
        </w:tc>
      </w:tr>
      <w:tr w:rsidR="00B34A4A" w:rsidRPr="009D62AC" w:rsidTr="00AC0024">
        <w:trPr>
          <w:trHeight w:val="1300"/>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Працівники відділу якості та технічного контролю</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30B5F" w:rsidP="00AC0024">
            <w:pPr>
              <w:jc w:val="right"/>
              <w:rPr>
                <w:color w:val="000000"/>
              </w:rPr>
            </w:pPr>
            <w:r>
              <w:rPr>
                <w:rFonts w:ascii="Times New Roman" w:hAnsi="Times New Roman"/>
                <w:color w:val="000000"/>
                <w:sz w:val="22"/>
                <w:szCs w:val="22"/>
                <w:lang w:val="ru-RU"/>
              </w:rPr>
              <w:t>624</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збільшення обсягу виконуваних робіт</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jc w:val="right"/>
              <w:rPr>
                <w:color w:val="000000"/>
                <w:sz w:val="20"/>
              </w:rPr>
            </w:pPr>
            <w:r w:rsidRPr="003E3B08">
              <w:rPr>
                <w:color w:val="000000"/>
                <w:sz w:val="2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FC798E" w:rsidRDefault="00FC798E" w:rsidP="00AC0024">
            <w:pPr>
              <w:rPr>
                <w:rFonts w:asciiTheme="minorHAnsi" w:hAnsiTheme="minorHAnsi"/>
                <w:color w:val="000000"/>
                <w:sz w:val="20"/>
              </w:rPr>
            </w:pPr>
            <w:r>
              <w:rPr>
                <w:rFonts w:asciiTheme="minorHAnsi" w:hAnsiTheme="minorHAnsi"/>
                <w:color w:val="000000"/>
                <w:sz w:val="20"/>
              </w:rPr>
              <w:t>935,7</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Працівник планово-виробничого відділу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F30B5F" w:rsidRDefault="00F30B5F" w:rsidP="00AC0024">
            <w:pPr>
              <w:jc w:val="right"/>
              <w:rPr>
                <w:rFonts w:asciiTheme="minorHAnsi" w:hAnsiTheme="minorHAnsi"/>
                <w:color w:val="000000"/>
                <w:lang w:val="ru-RU"/>
              </w:rPr>
            </w:pPr>
            <w:r>
              <w:rPr>
                <w:rFonts w:asciiTheme="minorHAnsi" w:hAnsiTheme="minorHAnsi"/>
                <w:color w:val="000000"/>
                <w:lang w:val="ru-RU"/>
              </w:rPr>
              <w:t>м</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rPr>
                <w:color w:val="000000"/>
                <w:sz w:val="20"/>
              </w:rPr>
            </w:pPr>
            <w:r w:rsidRPr="00FC798E">
              <w:rPr>
                <w:rFonts w:ascii="Times New Roman" w:hAnsi="Times New Roman"/>
                <w:color w:val="000000"/>
                <w:sz w:val="22"/>
                <w:szCs w:val="22"/>
              </w:rPr>
              <w:t>635,7</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Default="00B34A4A" w:rsidP="00AC0024">
            <w:pPr>
              <w:rPr>
                <w:color w:val="000000"/>
                <w:sz w:val="20"/>
              </w:rPr>
            </w:pPr>
          </w:p>
          <w:p w:rsidR="00B34A4A" w:rsidRDefault="00B34A4A" w:rsidP="00AC0024">
            <w:pPr>
              <w:rPr>
                <w:color w:val="000000"/>
                <w:sz w:val="20"/>
              </w:rPr>
            </w:pPr>
          </w:p>
          <w:p w:rsidR="00B34A4A" w:rsidRPr="003E3B08" w:rsidRDefault="00B34A4A" w:rsidP="00AC0024">
            <w:pPr>
              <w:rPr>
                <w:color w:val="000000"/>
                <w:sz w:val="20"/>
              </w:rPr>
            </w:pPr>
            <w:r w:rsidRPr="003E3B08">
              <w:rPr>
                <w:color w:val="000000"/>
                <w:sz w:val="20"/>
              </w:rPr>
              <w:t>Працівник  відділу кадрів</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30B5F" w:rsidP="00AC0024">
            <w:pPr>
              <w:jc w:val="right"/>
              <w:rPr>
                <w:color w:val="000000"/>
              </w:rPr>
            </w:pPr>
            <w:r>
              <w:rPr>
                <w:rFonts w:ascii="Times New Roman" w:hAnsi="Times New Roman"/>
                <w:color w:val="000000"/>
                <w:sz w:val="22"/>
                <w:szCs w:val="22"/>
                <w:lang w:val="ru-RU"/>
              </w:rPr>
              <w:t>624</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rPr>
                <w:color w:val="000000"/>
                <w:sz w:val="20"/>
              </w:rPr>
            </w:pPr>
            <w:r w:rsidRPr="00FC798E">
              <w:rPr>
                <w:rFonts w:ascii="Times New Roman" w:hAnsi="Times New Roman"/>
                <w:color w:val="000000"/>
                <w:sz w:val="22"/>
                <w:szCs w:val="22"/>
              </w:rPr>
              <w:t>635,7</w:t>
            </w:r>
          </w:p>
        </w:tc>
      </w:tr>
      <w:tr w:rsidR="00B34A4A" w:rsidRPr="009D62AC" w:rsidTr="00AC0024">
        <w:trPr>
          <w:trHeight w:val="104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2F5306" w:rsidP="00AC0024">
            <w:pPr>
              <w:rPr>
                <w:color w:val="000000"/>
                <w:sz w:val="20"/>
              </w:rPr>
            </w:pPr>
            <w:r>
              <w:rPr>
                <w:noProof/>
                <w:color w:val="000000"/>
                <w:sz w:val="20"/>
                <w:lang w:val="ru-RU" w:eastAsia="ru-RU"/>
              </w:rPr>
              <w:pict>
                <v:shape id="_x0000_s1029" type="#_x0000_t32" style="position:absolute;margin-left:-5.55pt;margin-top:1.7pt;width:491.45pt;height:.05pt;z-index:251662336;mso-position-horizontal-relative:text;mso-position-vertical-relative:text" o:connectortype="straight"/>
              </w:pict>
            </w:r>
            <w:r w:rsidR="00B34A4A" w:rsidRPr="003E3B08">
              <w:rPr>
                <w:color w:val="000000"/>
                <w:sz w:val="20"/>
              </w:rPr>
              <w:t>Працівник відділу маркетингу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jc w:val="right"/>
              <w:rPr>
                <w:color w:val="000000"/>
              </w:rPr>
            </w:pPr>
            <w:r w:rsidRPr="00FC798E">
              <w:rPr>
                <w:rFonts w:ascii="Times New Roman" w:hAnsi="Times New Roman"/>
                <w:color w:val="000000"/>
                <w:sz w:val="22"/>
                <w:szCs w:val="22"/>
              </w:rPr>
              <w:t>635,7</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FC798E" w:rsidP="00AC0024">
            <w:pPr>
              <w:rPr>
                <w:color w:val="000000"/>
                <w:sz w:val="20"/>
              </w:rPr>
            </w:pPr>
            <w:r>
              <w:rPr>
                <w:color w:val="000000"/>
                <w:sz w:val="20"/>
              </w:rPr>
              <w:t>За ро</w:t>
            </w:r>
            <w:r w:rsidR="00B34A4A" w:rsidRPr="003E3B08">
              <w:rPr>
                <w:color w:val="000000"/>
                <w:sz w:val="20"/>
              </w:rPr>
              <w:t>з</w:t>
            </w:r>
            <w:r>
              <w:rPr>
                <w:rFonts w:asciiTheme="minorHAnsi" w:hAnsiTheme="minorHAnsi"/>
                <w:color w:val="000000"/>
                <w:sz w:val="20"/>
              </w:rPr>
              <w:t>д</w:t>
            </w:r>
            <w:r w:rsidR="00B34A4A" w:rsidRPr="003E3B08">
              <w:rPr>
                <w:color w:val="000000"/>
                <w:sz w:val="20"/>
              </w:rPr>
              <w:t>їзний характер праці</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jc w:val="right"/>
              <w:rPr>
                <w:color w:val="000000"/>
                <w:sz w:val="20"/>
              </w:rPr>
            </w:pPr>
            <w:r w:rsidRPr="003E3B08">
              <w:rPr>
                <w:color w:val="000000"/>
                <w:sz w:val="20"/>
              </w:rPr>
              <w:t>250</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FC798E" w:rsidRDefault="00FC798E" w:rsidP="00AC0024">
            <w:pPr>
              <w:rPr>
                <w:rFonts w:asciiTheme="minorHAnsi" w:hAnsiTheme="minorHAnsi"/>
                <w:color w:val="000000"/>
                <w:sz w:val="20"/>
              </w:rPr>
            </w:pPr>
            <w:r>
              <w:rPr>
                <w:rFonts w:asciiTheme="minorHAnsi" w:hAnsiTheme="minorHAnsi"/>
                <w:color w:val="000000"/>
                <w:sz w:val="20"/>
              </w:rPr>
              <w:t>885,7</w:t>
            </w:r>
          </w:p>
        </w:tc>
      </w:tr>
      <w:tr w:rsidR="00B34A4A" w:rsidRPr="009D62AC" w:rsidTr="00AC0024">
        <w:trPr>
          <w:trHeight w:val="303"/>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Працівник відділу реклами</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jc w:val="right"/>
              <w:rPr>
                <w:color w:val="000000"/>
              </w:rPr>
            </w:pPr>
            <w:r w:rsidRPr="00FC798E">
              <w:rPr>
                <w:rFonts w:ascii="Times New Roman" w:hAnsi="Times New Roman"/>
                <w:color w:val="000000"/>
                <w:sz w:val="22"/>
                <w:szCs w:val="22"/>
              </w:rPr>
              <w:t>635,7</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rPr>
                <w:color w:val="000000"/>
                <w:sz w:val="20"/>
              </w:rPr>
            </w:pPr>
            <w:r w:rsidRPr="00FC798E">
              <w:rPr>
                <w:rFonts w:ascii="Times New Roman" w:hAnsi="Times New Roman"/>
                <w:color w:val="000000"/>
                <w:sz w:val="22"/>
                <w:szCs w:val="22"/>
              </w:rPr>
              <w:t>635,7</w:t>
            </w:r>
          </w:p>
        </w:tc>
      </w:tr>
      <w:tr w:rsidR="00B34A4A" w:rsidRPr="009D62AC" w:rsidTr="00AC0024">
        <w:trPr>
          <w:trHeight w:val="786"/>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lastRenderedPageBreak/>
              <w:t>Працівник бухгалтерії</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jc w:val="right"/>
              <w:rPr>
                <w:color w:val="000000"/>
              </w:rPr>
            </w:pPr>
            <w:r w:rsidRPr="00FC798E">
              <w:rPr>
                <w:rFonts w:ascii="Times New Roman" w:hAnsi="Times New Roman"/>
                <w:color w:val="000000"/>
                <w:sz w:val="22"/>
                <w:szCs w:val="22"/>
              </w:rPr>
              <w:t>635,7</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За роботу у вихідні дні</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FC798E" w:rsidRDefault="00FC798E" w:rsidP="00AC0024">
            <w:pPr>
              <w:jc w:val="right"/>
              <w:rPr>
                <w:rFonts w:asciiTheme="minorHAnsi" w:hAnsiTheme="minorHAnsi"/>
                <w:color w:val="000000"/>
                <w:sz w:val="20"/>
              </w:rPr>
            </w:pPr>
            <w:r>
              <w:rPr>
                <w:rFonts w:asciiTheme="minorHAnsi" w:hAnsiTheme="minorHAnsi"/>
                <w:color w:val="000000"/>
                <w:sz w:val="20"/>
              </w:rPr>
              <w:t>190,7</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FC798E" w:rsidRDefault="00FC798E" w:rsidP="00AC0024">
            <w:pPr>
              <w:rPr>
                <w:rFonts w:asciiTheme="minorHAnsi" w:hAnsiTheme="minorHAnsi"/>
                <w:color w:val="000000"/>
                <w:sz w:val="20"/>
              </w:rPr>
            </w:pPr>
            <w:r>
              <w:rPr>
                <w:color w:val="000000"/>
                <w:sz w:val="20"/>
              </w:rPr>
              <w:t>8</w:t>
            </w:r>
            <w:r>
              <w:rPr>
                <w:rFonts w:asciiTheme="minorHAnsi" w:hAnsiTheme="minorHAnsi"/>
                <w:color w:val="000000"/>
                <w:sz w:val="20"/>
              </w:rPr>
              <w:t>26</w:t>
            </w:r>
            <w:r>
              <w:rPr>
                <w:color w:val="000000"/>
                <w:sz w:val="20"/>
              </w:rPr>
              <w:t>,</w:t>
            </w:r>
            <w:r>
              <w:rPr>
                <w:rFonts w:asciiTheme="minorHAnsi" w:hAnsiTheme="minorHAnsi"/>
                <w:color w:val="000000"/>
                <w:sz w:val="20"/>
              </w:rPr>
              <w:t>4</w:t>
            </w:r>
          </w:p>
        </w:tc>
      </w:tr>
      <w:tr w:rsidR="00B34A4A" w:rsidRPr="009D62AC" w:rsidTr="00AC0024">
        <w:trPr>
          <w:trHeight w:val="514"/>
        </w:trPr>
        <w:tc>
          <w:tcPr>
            <w:tcW w:w="1560" w:type="dxa"/>
            <w:tcBorders>
              <w:top w:val="nil"/>
              <w:left w:val="single" w:sz="4" w:space="0" w:color="auto"/>
              <w:bottom w:val="single" w:sz="4" w:space="0" w:color="auto"/>
              <w:right w:val="single" w:sz="4" w:space="0" w:color="auto"/>
            </w:tcBorders>
            <w:shd w:val="clear" w:color="auto" w:fill="auto"/>
            <w:hideMark/>
          </w:tcPr>
          <w:p w:rsidR="00B34A4A" w:rsidRPr="003E3B08" w:rsidRDefault="00B34A4A" w:rsidP="00AC0024">
            <w:pPr>
              <w:rPr>
                <w:color w:val="000000"/>
                <w:sz w:val="20"/>
              </w:rPr>
            </w:pPr>
            <w:r w:rsidRPr="003E3B08">
              <w:rPr>
                <w:color w:val="000000"/>
                <w:sz w:val="20"/>
              </w:rPr>
              <w:t>Працівник планово-економічного відділу</w:t>
            </w:r>
          </w:p>
        </w:tc>
        <w:tc>
          <w:tcPr>
            <w:tcW w:w="993" w:type="dxa"/>
            <w:vMerge/>
            <w:tcBorders>
              <w:top w:val="nil"/>
              <w:left w:val="single" w:sz="4" w:space="0" w:color="auto"/>
              <w:bottom w:val="single" w:sz="4" w:space="0" w:color="auto"/>
              <w:right w:val="single" w:sz="4" w:space="0" w:color="auto"/>
            </w:tcBorders>
            <w:vAlign w:val="center"/>
            <w:hideMark/>
          </w:tcPr>
          <w:p w:rsidR="00B34A4A" w:rsidRPr="003E3B08" w:rsidRDefault="00B34A4A" w:rsidP="00AC0024">
            <w:pPr>
              <w:rPr>
                <w:color w:val="000000"/>
              </w:rPr>
            </w:pPr>
          </w:p>
        </w:tc>
        <w:tc>
          <w:tcPr>
            <w:tcW w:w="850"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rPr>
            </w:pPr>
            <w:r w:rsidRPr="003E3B08">
              <w:rPr>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jc w:val="right"/>
              <w:rPr>
                <w:color w:val="000000"/>
              </w:rPr>
            </w:pPr>
            <w:r w:rsidRPr="00FC798E">
              <w:rPr>
                <w:rFonts w:ascii="Times New Roman" w:hAnsi="Times New Roman"/>
                <w:color w:val="000000"/>
                <w:sz w:val="22"/>
                <w:szCs w:val="22"/>
              </w:rPr>
              <w:t>635,7</w:t>
            </w:r>
          </w:p>
        </w:tc>
        <w:tc>
          <w:tcPr>
            <w:tcW w:w="1134" w:type="dxa"/>
            <w:tcBorders>
              <w:top w:val="nil"/>
              <w:left w:val="nil"/>
              <w:bottom w:val="single" w:sz="4" w:space="0" w:color="auto"/>
              <w:right w:val="single" w:sz="4" w:space="0" w:color="auto"/>
            </w:tcBorders>
            <w:shd w:val="clear" w:color="auto" w:fill="auto"/>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092" w:type="dxa"/>
            <w:tcBorders>
              <w:top w:val="nil"/>
              <w:left w:val="nil"/>
              <w:bottom w:val="single" w:sz="4" w:space="0" w:color="auto"/>
              <w:right w:val="single" w:sz="4" w:space="0" w:color="auto"/>
            </w:tcBorders>
            <w:shd w:val="clear" w:color="auto" w:fill="auto"/>
            <w:noWrap/>
            <w:vAlign w:val="bottom"/>
            <w:hideMark/>
          </w:tcPr>
          <w:p w:rsidR="00B34A4A" w:rsidRPr="003E3B08" w:rsidRDefault="00B34A4A" w:rsidP="00AC0024">
            <w:pPr>
              <w:rPr>
                <w:color w:val="000000"/>
                <w:sz w:val="20"/>
              </w:rPr>
            </w:pPr>
            <w:r w:rsidRPr="003E3B08">
              <w:rPr>
                <w:color w:val="000000"/>
                <w:sz w:val="20"/>
              </w:rPr>
              <w:t> </w:t>
            </w:r>
          </w:p>
        </w:tc>
        <w:tc>
          <w:tcPr>
            <w:tcW w:w="1141" w:type="dxa"/>
            <w:tcBorders>
              <w:top w:val="nil"/>
              <w:left w:val="nil"/>
              <w:bottom w:val="single" w:sz="4" w:space="0" w:color="auto"/>
              <w:right w:val="single" w:sz="4" w:space="0" w:color="auto"/>
            </w:tcBorders>
            <w:shd w:val="clear" w:color="auto" w:fill="auto"/>
            <w:noWrap/>
            <w:vAlign w:val="bottom"/>
            <w:hideMark/>
          </w:tcPr>
          <w:p w:rsidR="00B34A4A" w:rsidRPr="003E3B08" w:rsidRDefault="00FC798E" w:rsidP="00AC0024">
            <w:pPr>
              <w:rPr>
                <w:color w:val="000000"/>
                <w:sz w:val="20"/>
              </w:rPr>
            </w:pPr>
            <w:r w:rsidRPr="00FC798E">
              <w:rPr>
                <w:rFonts w:ascii="Times New Roman" w:hAnsi="Times New Roman"/>
                <w:color w:val="000000"/>
                <w:sz w:val="22"/>
                <w:szCs w:val="22"/>
              </w:rPr>
              <w:t>635,7</w:t>
            </w:r>
          </w:p>
        </w:tc>
      </w:tr>
    </w:tbl>
    <w:p w:rsidR="00B34A4A" w:rsidRDefault="00B34A4A" w:rsidP="00E743BD">
      <w:pPr>
        <w:jc w:val="center"/>
        <w:rPr>
          <w:rFonts w:ascii="Times New Roman" w:hAnsi="Times New Roman"/>
          <w:b/>
          <w:sz w:val="24"/>
          <w:szCs w:val="24"/>
        </w:rPr>
      </w:pPr>
    </w:p>
    <w:p w:rsidR="00572D91" w:rsidRPr="00E743BD" w:rsidRDefault="00572D91" w:rsidP="00E743BD">
      <w:pPr>
        <w:jc w:val="center"/>
        <w:rPr>
          <w:rFonts w:ascii="Times New Roman" w:hAnsi="Times New Roman"/>
          <w:b/>
          <w:sz w:val="24"/>
          <w:szCs w:val="24"/>
        </w:rPr>
      </w:pPr>
    </w:p>
    <w:p w:rsidR="0084501A" w:rsidRPr="00C8114B" w:rsidRDefault="0084501A" w:rsidP="0084501A">
      <w:pPr>
        <w:spacing w:before="30" w:after="30"/>
        <w:jc w:val="center"/>
        <w:rPr>
          <w:b/>
        </w:rPr>
      </w:pPr>
      <w:r w:rsidRPr="00C8114B">
        <w:rPr>
          <w:b/>
        </w:rPr>
        <w:t>Результати розрахунку зарплати працівників</w:t>
      </w:r>
    </w:p>
    <w:p w:rsidR="0084501A" w:rsidRPr="00C8114B" w:rsidRDefault="0084501A" w:rsidP="0084501A">
      <w:pPr>
        <w:spacing w:before="30" w:after="30"/>
        <w:jc w:val="center"/>
        <w:rPr>
          <w:b/>
        </w:rPr>
      </w:pPr>
      <w:r w:rsidRPr="00C8114B">
        <w:rPr>
          <w:b/>
        </w:rPr>
        <w:t>з відрядною формою оплати праці</w:t>
      </w:r>
    </w:p>
    <w:p w:rsidR="0084501A" w:rsidRPr="00C8114B" w:rsidRDefault="0084501A" w:rsidP="0084501A">
      <w:pPr>
        <w:spacing w:before="30" w:after="30"/>
        <w:jc w:val="center"/>
        <w:rPr>
          <w:b/>
        </w:rPr>
      </w:pP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567"/>
        <w:gridCol w:w="567"/>
        <w:gridCol w:w="709"/>
        <w:gridCol w:w="709"/>
        <w:gridCol w:w="1275"/>
        <w:gridCol w:w="709"/>
        <w:gridCol w:w="1559"/>
        <w:gridCol w:w="851"/>
        <w:gridCol w:w="992"/>
      </w:tblGrid>
      <w:tr w:rsidR="0084501A" w:rsidRPr="00690BF6" w:rsidTr="00AC0024">
        <w:trPr>
          <w:trHeight w:val="1590"/>
        </w:trPr>
        <w:tc>
          <w:tcPr>
            <w:tcW w:w="1560" w:type="dxa"/>
            <w:vMerge w:val="restart"/>
            <w:vAlign w:val="center"/>
          </w:tcPr>
          <w:p w:rsidR="0084501A" w:rsidRPr="00690BF6" w:rsidRDefault="0084501A" w:rsidP="00AC0024">
            <w:pPr>
              <w:spacing w:before="30" w:after="30"/>
              <w:jc w:val="center"/>
              <w:rPr>
                <w:sz w:val="20"/>
              </w:rPr>
            </w:pPr>
            <w:r w:rsidRPr="00690BF6">
              <w:rPr>
                <w:sz w:val="20"/>
              </w:rPr>
              <w:t>Посадові особи та категорії працівників</w:t>
            </w:r>
          </w:p>
        </w:tc>
        <w:tc>
          <w:tcPr>
            <w:tcW w:w="1417" w:type="dxa"/>
            <w:vMerge w:val="restart"/>
            <w:vAlign w:val="center"/>
          </w:tcPr>
          <w:p w:rsidR="0084501A" w:rsidRPr="00690BF6" w:rsidRDefault="0084501A" w:rsidP="00AC0024">
            <w:pPr>
              <w:spacing w:before="30" w:after="30"/>
              <w:jc w:val="center"/>
              <w:rPr>
                <w:sz w:val="20"/>
              </w:rPr>
            </w:pPr>
            <w:r w:rsidRPr="00690BF6">
              <w:rPr>
                <w:sz w:val="20"/>
              </w:rPr>
              <w:t>Системи зарплати</w:t>
            </w:r>
          </w:p>
        </w:tc>
        <w:tc>
          <w:tcPr>
            <w:tcW w:w="1134" w:type="dxa"/>
            <w:gridSpan w:val="2"/>
            <w:vMerge w:val="restart"/>
            <w:textDirection w:val="btLr"/>
          </w:tcPr>
          <w:p w:rsidR="0084501A" w:rsidRPr="00690BF6" w:rsidRDefault="0084501A" w:rsidP="00AC0024">
            <w:pPr>
              <w:spacing w:before="30" w:after="30"/>
              <w:ind w:left="113" w:right="113"/>
              <w:jc w:val="center"/>
              <w:rPr>
                <w:sz w:val="20"/>
              </w:rPr>
            </w:pPr>
            <w:r w:rsidRPr="00690BF6">
              <w:rPr>
                <w:sz w:val="20"/>
              </w:rPr>
              <w:t>Фактичний виробіток, шт</w:t>
            </w:r>
          </w:p>
        </w:tc>
        <w:tc>
          <w:tcPr>
            <w:tcW w:w="1418" w:type="dxa"/>
            <w:gridSpan w:val="2"/>
            <w:vMerge w:val="restart"/>
            <w:textDirection w:val="btLr"/>
          </w:tcPr>
          <w:p w:rsidR="0084501A" w:rsidRPr="00690BF6" w:rsidRDefault="0084501A" w:rsidP="00AC0024">
            <w:pPr>
              <w:spacing w:before="30" w:after="30"/>
              <w:ind w:left="113" w:right="113"/>
              <w:jc w:val="center"/>
              <w:rPr>
                <w:sz w:val="20"/>
              </w:rPr>
            </w:pPr>
            <w:r w:rsidRPr="00690BF6">
              <w:rPr>
                <w:sz w:val="20"/>
              </w:rPr>
              <w:t>Відрядна розцінка, грн</w:t>
            </w:r>
          </w:p>
        </w:tc>
        <w:tc>
          <w:tcPr>
            <w:tcW w:w="1984" w:type="dxa"/>
            <w:gridSpan w:val="2"/>
            <w:tcBorders>
              <w:bottom w:val="single" w:sz="4" w:space="0" w:color="auto"/>
            </w:tcBorders>
            <w:vAlign w:val="center"/>
          </w:tcPr>
          <w:p w:rsidR="0084501A" w:rsidRPr="00690BF6" w:rsidRDefault="0084501A" w:rsidP="00AC0024">
            <w:pPr>
              <w:spacing w:before="30" w:after="30"/>
              <w:jc w:val="center"/>
              <w:rPr>
                <w:sz w:val="20"/>
              </w:rPr>
            </w:pPr>
            <w:r w:rsidRPr="00690BF6">
              <w:rPr>
                <w:sz w:val="20"/>
              </w:rPr>
              <w:t>Надбавки</w:t>
            </w:r>
          </w:p>
          <w:p w:rsidR="0084501A" w:rsidRPr="00690BF6" w:rsidRDefault="0084501A" w:rsidP="00AC0024">
            <w:pPr>
              <w:spacing w:before="30" w:after="30"/>
              <w:jc w:val="center"/>
              <w:rPr>
                <w:sz w:val="20"/>
              </w:rPr>
            </w:pPr>
            <w:r w:rsidRPr="00690BF6">
              <w:rPr>
                <w:sz w:val="20"/>
              </w:rPr>
              <w:t>(доплати)</w:t>
            </w:r>
          </w:p>
        </w:tc>
        <w:tc>
          <w:tcPr>
            <w:tcW w:w="2410" w:type="dxa"/>
            <w:gridSpan w:val="2"/>
            <w:tcBorders>
              <w:bottom w:val="single" w:sz="4" w:space="0" w:color="auto"/>
            </w:tcBorders>
            <w:vAlign w:val="center"/>
          </w:tcPr>
          <w:p w:rsidR="0084501A" w:rsidRPr="00690BF6" w:rsidRDefault="0084501A" w:rsidP="00AC0024">
            <w:pPr>
              <w:spacing w:before="30" w:after="30"/>
              <w:jc w:val="center"/>
              <w:rPr>
                <w:sz w:val="20"/>
              </w:rPr>
            </w:pPr>
            <w:r w:rsidRPr="00690BF6">
              <w:rPr>
                <w:sz w:val="20"/>
              </w:rPr>
              <w:t>Премії</w:t>
            </w:r>
          </w:p>
        </w:tc>
        <w:tc>
          <w:tcPr>
            <w:tcW w:w="992" w:type="dxa"/>
            <w:vMerge w:val="restart"/>
            <w:textDirection w:val="btLr"/>
          </w:tcPr>
          <w:p w:rsidR="0084501A" w:rsidRPr="00690BF6" w:rsidRDefault="0084501A" w:rsidP="00AC0024">
            <w:pPr>
              <w:spacing w:before="30" w:after="30"/>
              <w:ind w:left="113" w:right="113"/>
              <w:jc w:val="center"/>
              <w:rPr>
                <w:sz w:val="20"/>
              </w:rPr>
            </w:pPr>
            <w:r w:rsidRPr="00690BF6">
              <w:rPr>
                <w:sz w:val="20"/>
              </w:rPr>
              <w:t>Величина місячної зарплати, грн.</w:t>
            </w:r>
          </w:p>
          <w:p w:rsidR="0084501A" w:rsidRPr="00690BF6" w:rsidRDefault="0084501A" w:rsidP="00AC0024">
            <w:pPr>
              <w:spacing w:before="30" w:after="30"/>
              <w:ind w:left="113" w:right="113"/>
              <w:jc w:val="center"/>
              <w:rPr>
                <w:sz w:val="20"/>
              </w:rPr>
            </w:pPr>
          </w:p>
        </w:tc>
      </w:tr>
      <w:tr w:rsidR="0084501A" w:rsidRPr="00690BF6" w:rsidTr="00AC0024">
        <w:trPr>
          <w:trHeight w:val="846"/>
        </w:trPr>
        <w:tc>
          <w:tcPr>
            <w:tcW w:w="1560" w:type="dxa"/>
            <w:vMerge/>
          </w:tcPr>
          <w:p w:rsidR="0084501A" w:rsidRPr="00690BF6" w:rsidRDefault="0084501A" w:rsidP="00AC0024">
            <w:pPr>
              <w:spacing w:before="30" w:after="30"/>
              <w:jc w:val="center"/>
              <w:rPr>
                <w:sz w:val="20"/>
              </w:rPr>
            </w:pPr>
          </w:p>
        </w:tc>
        <w:tc>
          <w:tcPr>
            <w:tcW w:w="1417" w:type="dxa"/>
            <w:vMerge/>
          </w:tcPr>
          <w:p w:rsidR="0084501A" w:rsidRPr="00690BF6" w:rsidRDefault="0084501A" w:rsidP="00AC0024">
            <w:pPr>
              <w:spacing w:before="30" w:after="30"/>
              <w:jc w:val="center"/>
              <w:rPr>
                <w:sz w:val="20"/>
              </w:rPr>
            </w:pPr>
          </w:p>
        </w:tc>
        <w:tc>
          <w:tcPr>
            <w:tcW w:w="1134" w:type="dxa"/>
            <w:gridSpan w:val="2"/>
            <w:vMerge/>
          </w:tcPr>
          <w:p w:rsidR="0084501A" w:rsidRPr="00690BF6" w:rsidRDefault="0084501A" w:rsidP="00AC0024">
            <w:pPr>
              <w:spacing w:before="30" w:after="30"/>
              <w:jc w:val="center"/>
              <w:rPr>
                <w:sz w:val="20"/>
              </w:rPr>
            </w:pPr>
          </w:p>
        </w:tc>
        <w:tc>
          <w:tcPr>
            <w:tcW w:w="1418" w:type="dxa"/>
            <w:gridSpan w:val="2"/>
            <w:vMerge/>
          </w:tcPr>
          <w:p w:rsidR="0084501A" w:rsidRPr="00690BF6" w:rsidRDefault="0084501A" w:rsidP="00AC0024">
            <w:pPr>
              <w:spacing w:before="30" w:after="30"/>
              <w:jc w:val="center"/>
              <w:rPr>
                <w:sz w:val="20"/>
              </w:rPr>
            </w:pPr>
          </w:p>
        </w:tc>
        <w:tc>
          <w:tcPr>
            <w:tcW w:w="1275" w:type="dxa"/>
            <w:tcBorders>
              <w:top w:val="single" w:sz="4" w:space="0" w:color="auto"/>
              <w:right w:val="single" w:sz="4" w:space="0" w:color="auto"/>
            </w:tcBorders>
            <w:vAlign w:val="center"/>
          </w:tcPr>
          <w:p w:rsidR="0084501A" w:rsidRPr="00690BF6" w:rsidRDefault="0084501A" w:rsidP="00AC0024">
            <w:pPr>
              <w:spacing w:before="30" w:after="30"/>
              <w:jc w:val="center"/>
              <w:rPr>
                <w:sz w:val="20"/>
              </w:rPr>
            </w:pPr>
            <w:r w:rsidRPr="00690BF6">
              <w:rPr>
                <w:sz w:val="20"/>
              </w:rPr>
              <w:t>Харак-тер</w:t>
            </w:r>
          </w:p>
        </w:tc>
        <w:tc>
          <w:tcPr>
            <w:tcW w:w="709" w:type="dxa"/>
            <w:tcBorders>
              <w:top w:val="single" w:sz="4" w:space="0" w:color="auto"/>
              <w:left w:val="single" w:sz="4" w:space="0" w:color="auto"/>
            </w:tcBorders>
            <w:vAlign w:val="center"/>
          </w:tcPr>
          <w:p w:rsidR="0084501A" w:rsidRPr="00690BF6" w:rsidRDefault="0084501A" w:rsidP="00AC0024">
            <w:pPr>
              <w:spacing w:before="30" w:after="30"/>
              <w:jc w:val="center"/>
              <w:rPr>
                <w:sz w:val="20"/>
              </w:rPr>
            </w:pPr>
            <w:r w:rsidRPr="00690BF6">
              <w:rPr>
                <w:sz w:val="20"/>
              </w:rPr>
              <w:t>Ве-ли-чина,</w:t>
            </w:r>
          </w:p>
          <w:p w:rsidR="0084501A" w:rsidRPr="00690BF6" w:rsidRDefault="0084501A" w:rsidP="00AC0024">
            <w:pPr>
              <w:spacing w:before="30" w:after="30"/>
              <w:jc w:val="center"/>
              <w:rPr>
                <w:sz w:val="20"/>
              </w:rPr>
            </w:pPr>
            <w:r w:rsidRPr="00690BF6">
              <w:rPr>
                <w:sz w:val="20"/>
              </w:rPr>
              <w:t>грн</w:t>
            </w:r>
          </w:p>
        </w:tc>
        <w:tc>
          <w:tcPr>
            <w:tcW w:w="1559" w:type="dxa"/>
            <w:tcBorders>
              <w:top w:val="single" w:sz="4" w:space="0" w:color="auto"/>
              <w:right w:val="single" w:sz="4" w:space="0" w:color="auto"/>
            </w:tcBorders>
            <w:vAlign w:val="center"/>
          </w:tcPr>
          <w:p w:rsidR="0084501A" w:rsidRPr="00690BF6" w:rsidRDefault="0084501A" w:rsidP="00AC0024">
            <w:pPr>
              <w:spacing w:before="30" w:after="30"/>
              <w:jc w:val="center"/>
              <w:rPr>
                <w:sz w:val="20"/>
              </w:rPr>
            </w:pPr>
            <w:r w:rsidRPr="00690BF6">
              <w:rPr>
                <w:sz w:val="20"/>
              </w:rPr>
              <w:t>Харак-тер</w:t>
            </w:r>
          </w:p>
        </w:tc>
        <w:tc>
          <w:tcPr>
            <w:tcW w:w="851" w:type="dxa"/>
            <w:tcBorders>
              <w:top w:val="single" w:sz="4" w:space="0" w:color="auto"/>
              <w:left w:val="single" w:sz="4" w:space="0" w:color="auto"/>
            </w:tcBorders>
            <w:vAlign w:val="center"/>
          </w:tcPr>
          <w:p w:rsidR="0084501A" w:rsidRPr="00690BF6" w:rsidRDefault="0084501A" w:rsidP="00AC0024">
            <w:pPr>
              <w:spacing w:before="30" w:after="30"/>
              <w:jc w:val="center"/>
              <w:rPr>
                <w:sz w:val="20"/>
              </w:rPr>
            </w:pPr>
            <w:r w:rsidRPr="00690BF6">
              <w:rPr>
                <w:sz w:val="20"/>
              </w:rPr>
              <w:t>Вели-чина,</w:t>
            </w:r>
          </w:p>
          <w:p w:rsidR="0084501A" w:rsidRPr="00690BF6" w:rsidRDefault="0084501A" w:rsidP="00AC0024">
            <w:pPr>
              <w:spacing w:before="30" w:after="30"/>
              <w:jc w:val="center"/>
              <w:rPr>
                <w:sz w:val="20"/>
              </w:rPr>
            </w:pPr>
            <w:r w:rsidRPr="00690BF6">
              <w:rPr>
                <w:sz w:val="20"/>
              </w:rPr>
              <w:t>грн</w:t>
            </w:r>
          </w:p>
        </w:tc>
        <w:tc>
          <w:tcPr>
            <w:tcW w:w="992" w:type="dxa"/>
            <w:vMerge/>
          </w:tcPr>
          <w:p w:rsidR="0084501A" w:rsidRPr="00690BF6" w:rsidRDefault="0084501A" w:rsidP="00AC0024">
            <w:pPr>
              <w:spacing w:before="30" w:after="30"/>
              <w:jc w:val="center"/>
              <w:rPr>
                <w:sz w:val="20"/>
              </w:rPr>
            </w:pPr>
          </w:p>
        </w:tc>
      </w:tr>
      <w:tr w:rsidR="0084501A" w:rsidRPr="00690BF6" w:rsidTr="00AC0024">
        <w:tc>
          <w:tcPr>
            <w:tcW w:w="1560" w:type="dxa"/>
          </w:tcPr>
          <w:p w:rsidR="0084501A" w:rsidRPr="00690BF6" w:rsidRDefault="0084501A" w:rsidP="00AC0024">
            <w:pPr>
              <w:spacing w:before="30" w:after="30"/>
              <w:jc w:val="center"/>
              <w:rPr>
                <w:sz w:val="20"/>
              </w:rPr>
            </w:pPr>
            <w:r w:rsidRPr="00690BF6">
              <w:rPr>
                <w:sz w:val="20"/>
              </w:rPr>
              <w:t>1</w:t>
            </w:r>
          </w:p>
        </w:tc>
        <w:tc>
          <w:tcPr>
            <w:tcW w:w="1417" w:type="dxa"/>
          </w:tcPr>
          <w:p w:rsidR="0084501A" w:rsidRPr="00690BF6" w:rsidRDefault="0084501A" w:rsidP="00AC0024">
            <w:pPr>
              <w:spacing w:before="30" w:after="30"/>
              <w:jc w:val="center"/>
              <w:rPr>
                <w:sz w:val="20"/>
              </w:rPr>
            </w:pPr>
            <w:r w:rsidRPr="00690BF6">
              <w:rPr>
                <w:sz w:val="20"/>
              </w:rPr>
              <w:t>2</w:t>
            </w:r>
          </w:p>
        </w:tc>
        <w:tc>
          <w:tcPr>
            <w:tcW w:w="1134" w:type="dxa"/>
            <w:gridSpan w:val="2"/>
          </w:tcPr>
          <w:p w:rsidR="0084501A" w:rsidRPr="00690BF6" w:rsidRDefault="0084501A" w:rsidP="00AC0024">
            <w:pPr>
              <w:spacing w:before="30" w:after="30"/>
              <w:jc w:val="center"/>
              <w:rPr>
                <w:sz w:val="20"/>
              </w:rPr>
            </w:pPr>
            <w:r w:rsidRPr="00690BF6">
              <w:rPr>
                <w:sz w:val="20"/>
              </w:rPr>
              <w:t>3</w:t>
            </w:r>
          </w:p>
        </w:tc>
        <w:tc>
          <w:tcPr>
            <w:tcW w:w="1418" w:type="dxa"/>
            <w:gridSpan w:val="2"/>
          </w:tcPr>
          <w:p w:rsidR="0084501A" w:rsidRPr="00690BF6" w:rsidRDefault="0084501A" w:rsidP="00AC0024">
            <w:pPr>
              <w:spacing w:before="30" w:after="30"/>
              <w:jc w:val="center"/>
              <w:rPr>
                <w:sz w:val="20"/>
              </w:rPr>
            </w:pPr>
            <w:r w:rsidRPr="00690BF6">
              <w:rPr>
                <w:sz w:val="20"/>
              </w:rPr>
              <w:t>4</w:t>
            </w:r>
          </w:p>
        </w:tc>
        <w:tc>
          <w:tcPr>
            <w:tcW w:w="1275" w:type="dxa"/>
            <w:tcBorders>
              <w:right w:val="single" w:sz="4" w:space="0" w:color="auto"/>
            </w:tcBorders>
          </w:tcPr>
          <w:p w:rsidR="0084501A" w:rsidRPr="00690BF6" w:rsidRDefault="0084501A" w:rsidP="00AC0024">
            <w:pPr>
              <w:spacing w:before="30" w:after="30"/>
              <w:jc w:val="center"/>
              <w:rPr>
                <w:sz w:val="20"/>
              </w:rPr>
            </w:pPr>
            <w:r w:rsidRPr="00690BF6">
              <w:rPr>
                <w:sz w:val="20"/>
              </w:rPr>
              <w:t>5</w:t>
            </w:r>
          </w:p>
        </w:tc>
        <w:tc>
          <w:tcPr>
            <w:tcW w:w="709" w:type="dxa"/>
            <w:tcBorders>
              <w:left w:val="single" w:sz="4" w:space="0" w:color="auto"/>
            </w:tcBorders>
          </w:tcPr>
          <w:p w:rsidR="0084501A" w:rsidRPr="00690BF6" w:rsidRDefault="0084501A" w:rsidP="00AC0024">
            <w:pPr>
              <w:spacing w:before="30" w:after="30"/>
              <w:jc w:val="center"/>
              <w:rPr>
                <w:sz w:val="20"/>
              </w:rPr>
            </w:pPr>
            <w:r w:rsidRPr="00690BF6">
              <w:rPr>
                <w:sz w:val="20"/>
              </w:rPr>
              <w:t>6</w:t>
            </w:r>
          </w:p>
        </w:tc>
        <w:tc>
          <w:tcPr>
            <w:tcW w:w="1559" w:type="dxa"/>
            <w:tcBorders>
              <w:right w:val="single" w:sz="4" w:space="0" w:color="auto"/>
            </w:tcBorders>
          </w:tcPr>
          <w:p w:rsidR="0084501A" w:rsidRPr="00690BF6" w:rsidRDefault="0084501A" w:rsidP="00AC0024">
            <w:pPr>
              <w:spacing w:before="30" w:after="30"/>
              <w:jc w:val="center"/>
              <w:rPr>
                <w:sz w:val="20"/>
              </w:rPr>
            </w:pPr>
            <w:r w:rsidRPr="00690BF6">
              <w:rPr>
                <w:sz w:val="20"/>
              </w:rPr>
              <w:t>7</w:t>
            </w:r>
          </w:p>
        </w:tc>
        <w:tc>
          <w:tcPr>
            <w:tcW w:w="851" w:type="dxa"/>
            <w:tcBorders>
              <w:left w:val="single" w:sz="4" w:space="0" w:color="auto"/>
            </w:tcBorders>
          </w:tcPr>
          <w:p w:rsidR="0084501A" w:rsidRPr="00690BF6" w:rsidRDefault="0084501A" w:rsidP="00AC0024">
            <w:pPr>
              <w:spacing w:before="30" w:after="30"/>
              <w:jc w:val="center"/>
              <w:rPr>
                <w:sz w:val="20"/>
              </w:rPr>
            </w:pPr>
            <w:r w:rsidRPr="00690BF6">
              <w:rPr>
                <w:sz w:val="20"/>
              </w:rPr>
              <w:t>8</w:t>
            </w:r>
          </w:p>
        </w:tc>
        <w:tc>
          <w:tcPr>
            <w:tcW w:w="992" w:type="dxa"/>
          </w:tcPr>
          <w:p w:rsidR="0084501A" w:rsidRPr="00690BF6" w:rsidRDefault="0084501A" w:rsidP="00AC0024">
            <w:pPr>
              <w:spacing w:before="30" w:after="30"/>
              <w:jc w:val="center"/>
              <w:rPr>
                <w:sz w:val="20"/>
              </w:rPr>
            </w:pPr>
            <w:r w:rsidRPr="00690BF6">
              <w:rPr>
                <w:sz w:val="20"/>
              </w:rPr>
              <w:t>9</w:t>
            </w:r>
          </w:p>
        </w:tc>
      </w:tr>
      <w:tr w:rsidR="0084501A" w:rsidRPr="00690BF6" w:rsidTr="00AC0024">
        <w:tc>
          <w:tcPr>
            <w:tcW w:w="1560" w:type="dxa"/>
          </w:tcPr>
          <w:p w:rsidR="0084501A" w:rsidRPr="00690BF6" w:rsidRDefault="0084501A" w:rsidP="00AC0024">
            <w:pPr>
              <w:spacing w:before="30" w:after="30"/>
              <w:jc w:val="center"/>
              <w:rPr>
                <w:sz w:val="20"/>
              </w:rPr>
            </w:pPr>
            <w:r w:rsidRPr="00690BF6">
              <w:rPr>
                <w:sz w:val="20"/>
              </w:rPr>
              <w:t>Працівники механічного цеху</w:t>
            </w:r>
          </w:p>
        </w:tc>
        <w:tc>
          <w:tcPr>
            <w:tcW w:w="1417" w:type="dxa"/>
            <w:vMerge w:val="restart"/>
            <w:vAlign w:val="center"/>
          </w:tcPr>
          <w:p w:rsidR="0084501A" w:rsidRPr="00690BF6" w:rsidRDefault="0084501A" w:rsidP="00AC0024">
            <w:pPr>
              <w:spacing w:before="30" w:after="30"/>
              <w:jc w:val="center"/>
              <w:rPr>
                <w:sz w:val="20"/>
              </w:rPr>
            </w:pPr>
            <w:r w:rsidRPr="00690BF6">
              <w:rPr>
                <w:sz w:val="20"/>
              </w:rPr>
              <w:t>Преміальна</w:t>
            </w:r>
          </w:p>
        </w:tc>
        <w:tc>
          <w:tcPr>
            <w:tcW w:w="567" w:type="dxa"/>
            <w:tcBorders>
              <w:right w:val="single" w:sz="4" w:space="0" w:color="auto"/>
            </w:tcBorders>
            <w:vAlign w:val="center"/>
          </w:tcPr>
          <w:p w:rsidR="0084501A" w:rsidRPr="00BC47B9" w:rsidRDefault="00BC47B9" w:rsidP="00AC0024">
            <w:pPr>
              <w:jc w:val="center"/>
              <w:rPr>
                <w:rFonts w:asciiTheme="minorHAnsi" w:hAnsiTheme="minorHAnsi"/>
                <w:sz w:val="20"/>
                <w:lang w:val="ru-RU"/>
              </w:rPr>
            </w:pPr>
            <w:r>
              <w:rPr>
                <w:rFonts w:asciiTheme="minorHAnsi" w:hAnsiTheme="minorHAnsi"/>
                <w:sz w:val="20"/>
                <w:lang w:val="ru-RU"/>
              </w:rPr>
              <w:t>96</w:t>
            </w:r>
          </w:p>
        </w:tc>
        <w:tc>
          <w:tcPr>
            <w:tcW w:w="567" w:type="dxa"/>
            <w:tcBorders>
              <w:left w:val="single" w:sz="4" w:space="0" w:color="auto"/>
            </w:tcBorders>
            <w:vAlign w:val="center"/>
          </w:tcPr>
          <w:p w:rsidR="0084501A" w:rsidRPr="00BC47B9" w:rsidRDefault="00BC47B9" w:rsidP="00AC0024">
            <w:pPr>
              <w:jc w:val="center"/>
              <w:rPr>
                <w:rFonts w:asciiTheme="minorHAnsi" w:hAnsiTheme="minorHAnsi"/>
                <w:sz w:val="20"/>
                <w:lang w:val="ru-RU"/>
              </w:rPr>
            </w:pPr>
            <w:r>
              <w:rPr>
                <w:rFonts w:asciiTheme="minorHAnsi" w:hAnsiTheme="minorHAnsi"/>
                <w:sz w:val="20"/>
                <w:lang w:val="ru-RU"/>
              </w:rPr>
              <w:t>105</w:t>
            </w:r>
          </w:p>
        </w:tc>
        <w:tc>
          <w:tcPr>
            <w:tcW w:w="709" w:type="dxa"/>
            <w:tcBorders>
              <w:right w:val="single" w:sz="4" w:space="0" w:color="auto"/>
            </w:tcBorders>
            <w:vAlign w:val="center"/>
          </w:tcPr>
          <w:p w:rsidR="0084501A" w:rsidRPr="00BC47B9" w:rsidRDefault="00BC47B9" w:rsidP="00AC0024">
            <w:pPr>
              <w:spacing w:before="30" w:after="30"/>
              <w:jc w:val="center"/>
              <w:rPr>
                <w:rFonts w:asciiTheme="minorHAnsi" w:hAnsiTheme="minorHAnsi"/>
                <w:sz w:val="20"/>
                <w:lang w:val="ru-RU"/>
              </w:rPr>
            </w:pPr>
            <w:r>
              <w:rPr>
                <w:rFonts w:asciiTheme="minorHAnsi" w:hAnsiTheme="minorHAnsi"/>
                <w:sz w:val="20"/>
                <w:lang w:val="ru-RU"/>
              </w:rPr>
              <w:t>5,85</w:t>
            </w:r>
          </w:p>
        </w:tc>
        <w:tc>
          <w:tcPr>
            <w:tcW w:w="709" w:type="dxa"/>
            <w:tcBorders>
              <w:left w:val="single" w:sz="4" w:space="0" w:color="auto"/>
            </w:tcBorders>
            <w:vAlign w:val="center"/>
          </w:tcPr>
          <w:p w:rsidR="0084501A" w:rsidRPr="00BC47B9" w:rsidRDefault="00BC47B9" w:rsidP="00AC0024">
            <w:pPr>
              <w:spacing w:before="30" w:after="30"/>
              <w:jc w:val="center"/>
              <w:rPr>
                <w:rFonts w:asciiTheme="minorHAnsi" w:hAnsiTheme="minorHAnsi"/>
                <w:sz w:val="20"/>
                <w:lang w:val="ru-RU"/>
              </w:rPr>
            </w:pPr>
            <w:r>
              <w:rPr>
                <w:rFonts w:asciiTheme="minorHAnsi" w:hAnsiTheme="minorHAnsi"/>
                <w:sz w:val="20"/>
                <w:lang w:val="ru-RU"/>
              </w:rPr>
              <w:t>3,9</w:t>
            </w:r>
          </w:p>
        </w:tc>
        <w:tc>
          <w:tcPr>
            <w:tcW w:w="1275" w:type="dxa"/>
            <w:vMerge w:val="restart"/>
            <w:tcBorders>
              <w:right w:val="single" w:sz="4" w:space="0" w:color="auto"/>
            </w:tcBorders>
            <w:vAlign w:val="center"/>
          </w:tcPr>
          <w:p w:rsidR="0084501A" w:rsidRPr="00690BF6" w:rsidRDefault="0084501A" w:rsidP="00AC0024">
            <w:pPr>
              <w:spacing w:before="30" w:after="30"/>
              <w:jc w:val="center"/>
              <w:rPr>
                <w:sz w:val="20"/>
              </w:rPr>
            </w:pPr>
            <w:r w:rsidRPr="00690BF6">
              <w:rPr>
                <w:sz w:val="20"/>
              </w:rPr>
              <w:t>Виконання важкої, термінової роботи</w:t>
            </w:r>
          </w:p>
        </w:tc>
        <w:tc>
          <w:tcPr>
            <w:tcW w:w="709" w:type="dxa"/>
            <w:tcBorders>
              <w:left w:val="single" w:sz="4" w:space="0" w:color="auto"/>
            </w:tcBorders>
            <w:vAlign w:val="center"/>
          </w:tcPr>
          <w:p w:rsidR="0084501A" w:rsidRPr="00690BF6" w:rsidRDefault="0084501A" w:rsidP="00AC0024">
            <w:pPr>
              <w:spacing w:before="30" w:after="30"/>
              <w:jc w:val="center"/>
              <w:rPr>
                <w:sz w:val="20"/>
              </w:rPr>
            </w:pPr>
            <w:r w:rsidRPr="00690BF6">
              <w:rPr>
                <w:sz w:val="20"/>
              </w:rPr>
              <w:t>47,6</w:t>
            </w:r>
          </w:p>
        </w:tc>
        <w:tc>
          <w:tcPr>
            <w:tcW w:w="1559" w:type="dxa"/>
            <w:vMerge w:val="restart"/>
            <w:tcBorders>
              <w:right w:val="single" w:sz="4" w:space="0" w:color="auto"/>
            </w:tcBorders>
            <w:vAlign w:val="center"/>
          </w:tcPr>
          <w:p w:rsidR="0084501A" w:rsidRPr="00690BF6" w:rsidRDefault="0084501A" w:rsidP="00AC0024">
            <w:pPr>
              <w:spacing w:before="30" w:after="30"/>
              <w:jc w:val="center"/>
              <w:rPr>
                <w:sz w:val="20"/>
              </w:rPr>
            </w:pPr>
            <w:r w:rsidRPr="00690BF6">
              <w:rPr>
                <w:sz w:val="20"/>
              </w:rPr>
              <w:t>Підвищення продуктивності праці, перевиконання планових показників</w:t>
            </w:r>
          </w:p>
        </w:tc>
        <w:tc>
          <w:tcPr>
            <w:tcW w:w="851" w:type="dxa"/>
            <w:tcBorders>
              <w:left w:val="single" w:sz="4" w:space="0" w:color="auto"/>
            </w:tcBorders>
            <w:vAlign w:val="center"/>
          </w:tcPr>
          <w:p w:rsidR="0084501A" w:rsidRPr="00BC47B9" w:rsidRDefault="00BC47B9" w:rsidP="00AC0024">
            <w:pPr>
              <w:spacing w:before="30" w:after="30"/>
              <w:jc w:val="center"/>
              <w:rPr>
                <w:rFonts w:asciiTheme="minorHAnsi" w:hAnsiTheme="minorHAnsi"/>
                <w:sz w:val="20"/>
                <w:lang w:val="ru-RU"/>
              </w:rPr>
            </w:pPr>
            <w:r>
              <w:rPr>
                <w:rFonts w:asciiTheme="minorHAnsi" w:hAnsiTheme="minorHAnsi"/>
                <w:sz w:val="20"/>
                <w:lang w:val="ru-RU"/>
              </w:rPr>
              <w:t>-</w:t>
            </w:r>
          </w:p>
        </w:tc>
        <w:tc>
          <w:tcPr>
            <w:tcW w:w="992" w:type="dxa"/>
            <w:vAlign w:val="center"/>
          </w:tcPr>
          <w:p w:rsidR="0084501A" w:rsidRPr="009E5ECD" w:rsidRDefault="009E5ECD" w:rsidP="00AC0024">
            <w:pPr>
              <w:spacing w:before="30" w:after="30"/>
              <w:jc w:val="center"/>
              <w:rPr>
                <w:rFonts w:asciiTheme="minorHAnsi" w:hAnsiTheme="minorHAnsi"/>
                <w:sz w:val="20"/>
                <w:lang w:val="ru-RU"/>
              </w:rPr>
            </w:pPr>
            <w:r>
              <w:rPr>
                <w:rFonts w:asciiTheme="minorHAnsi" w:hAnsiTheme="minorHAnsi"/>
                <w:sz w:val="20"/>
                <w:lang w:val="ru-RU"/>
              </w:rPr>
              <w:t>645,5</w:t>
            </w:r>
          </w:p>
        </w:tc>
      </w:tr>
      <w:tr w:rsidR="0084501A" w:rsidRPr="00690BF6" w:rsidTr="00AC0024">
        <w:tc>
          <w:tcPr>
            <w:tcW w:w="1560" w:type="dxa"/>
          </w:tcPr>
          <w:p w:rsidR="0084501A" w:rsidRPr="00690BF6" w:rsidRDefault="0084501A" w:rsidP="00AC0024">
            <w:pPr>
              <w:spacing w:before="30" w:after="30"/>
              <w:jc w:val="center"/>
              <w:rPr>
                <w:sz w:val="20"/>
              </w:rPr>
            </w:pPr>
            <w:r w:rsidRPr="00690BF6">
              <w:rPr>
                <w:sz w:val="20"/>
              </w:rPr>
              <w:t xml:space="preserve">Працівники складального цеху </w:t>
            </w:r>
          </w:p>
        </w:tc>
        <w:tc>
          <w:tcPr>
            <w:tcW w:w="1417" w:type="dxa"/>
            <w:vMerge/>
            <w:vAlign w:val="center"/>
          </w:tcPr>
          <w:p w:rsidR="0084501A" w:rsidRPr="00690BF6" w:rsidRDefault="0084501A" w:rsidP="00AC0024">
            <w:pPr>
              <w:spacing w:before="30" w:after="30"/>
              <w:jc w:val="center"/>
              <w:rPr>
                <w:sz w:val="20"/>
              </w:rPr>
            </w:pPr>
          </w:p>
        </w:tc>
        <w:tc>
          <w:tcPr>
            <w:tcW w:w="567" w:type="dxa"/>
            <w:tcBorders>
              <w:right w:val="single" w:sz="4" w:space="0" w:color="auto"/>
            </w:tcBorders>
            <w:vAlign w:val="center"/>
          </w:tcPr>
          <w:p w:rsidR="0084501A" w:rsidRPr="00BC47B9" w:rsidRDefault="00BC47B9" w:rsidP="00AC0024">
            <w:pPr>
              <w:jc w:val="center"/>
              <w:rPr>
                <w:rFonts w:asciiTheme="minorHAnsi" w:hAnsiTheme="minorHAnsi"/>
                <w:sz w:val="20"/>
                <w:lang w:val="ru-RU"/>
              </w:rPr>
            </w:pPr>
            <w:r>
              <w:rPr>
                <w:rFonts w:asciiTheme="minorHAnsi" w:hAnsiTheme="minorHAnsi"/>
                <w:sz w:val="20"/>
                <w:lang w:val="ru-RU"/>
              </w:rPr>
              <w:t>96</w:t>
            </w:r>
          </w:p>
        </w:tc>
        <w:tc>
          <w:tcPr>
            <w:tcW w:w="567" w:type="dxa"/>
            <w:tcBorders>
              <w:left w:val="single" w:sz="4" w:space="0" w:color="auto"/>
            </w:tcBorders>
            <w:vAlign w:val="center"/>
          </w:tcPr>
          <w:p w:rsidR="0084501A" w:rsidRPr="00BC47B9" w:rsidRDefault="00BC47B9" w:rsidP="00AC0024">
            <w:pPr>
              <w:jc w:val="center"/>
              <w:rPr>
                <w:rFonts w:asciiTheme="minorHAnsi" w:hAnsiTheme="minorHAnsi"/>
                <w:sz w:val="20"/>
                <w:lang w:val="ru-RU"/>
              </w:rPr>
            </w:pPr>
            <w:r>
              <w:rPr>
                <w:rFonts w:asciiTheme="minorHAnsi" w:hAnsiTheme="minorHAnsi"/>
                <w:sz w:val="20"/>
                <w:lang w:val="ru-RU"/>
              </w:rPr>
              <w:t>105</w:t>
            </w:r>
          </w:p>
        </w:tc>
        <w:tc>
          <w:tcPr>
            <w:tcW w:w="709" w:type="dxa"/>
            <w:tcBorders>
              <w:right w:val="single" w:sz="4" w:space="0" w:color="auto"/>
            </w:tcBorders>
            <w:vAlign w:val="center"/>
          </w:tcPr>
          <w:p w:rsidR="0084501A" w:rsidRPr="00BC47B9" w:rsidRDefault="00BC47B9" w:rsidP="00AC0024">
            <w:pPr>
              <w:spacing w:before="30" w:after="30"/>
              <w:jc w:val="center"/>
              <w:rPr>
                <w:rFonts w:asciiTheme="minorHAnsi" w:hAnsiTheme="minorHAnsi"/>
                <w:sz w:val="20"/>
                <w:lang w:val="ru-RU"/>
              </w:rPr>
            </w:pPr>
            <w:r>
              <w:rPr>
                <w:rFonts w:asciiTheme="minorHAnsi" w:hAnsiTheme="minorHAnsi"/>
                <w:sz w:val="20"/>
                <w:lang w:val="ru-RU"/>
              </w:rPr>
              <w:t>5,85</w:t>
            </w:r>
          </w:p>
        </w:tc>
        <w:tc>
          <w:tcPr>
            <w:tcW w:w="709" w:type="dxa"/>
            <w:tcBorders>
              <w:left w:val="single" w:sz="4" w:space="0" w:color="auto"/>
            </w:tcBorders>
            <w:vAlign w:val="center"/>
          </w:tcPr>
          <w:p w:rsidR="0084501A" w:rsidRPr="00BC47B9" w:rsidRDefault="00BC47B9" w:rsidP="00AC0024">
            <w:pPr>
              <w:spacing w:before="30" w:after="30"/>
              <w:jc w:val="center"/>
              <w:rPr>
                <w:rFonts w:asciiTheme="minorHAnsi" w:hAnsiTheme="minorHAnsi"/>
                <w:sz w:val="20"/>
                <w:lang w:val="ru-RU"/>
              </w:rPr>
            </w:pPr>
            <w:r>
              <w:rPr>
                <w:rFonts w:asciiTheme="minorHAnsi" w:hAnsiTheme="minorHAnsi"/>
                <w:sz w:val="20"/>
                <w:lang w:val="ru-RU"/>
              </w:rPr>
              <w:t>3,9</w:t>
            </w:r>
          </w:p>
        </w:tc>
        <w:tc>
          <w:tcPr>
            <w:tcW w:w="1275" w:type="dxa"/>
            <w:vMerge/>
            <w:tcBorders>
              <w:right w:val="single" w:sz="4" w:space="0" w:color="auto"/>
            </w:tcBorders>
          </w:tcPr>
          <w:p w:rsidR="0084501A" w:rsidRPr="00690BF6" w:rsidRDefault="0084501A" w:rsidP="00AC0024">
            <w:pPr>
              <w:spacing w:before="30" w:after="30"/>
              <w:jc w:val="center"/>
              <w:rPr>
                <w:sz w:val="20"/>
              </w:rPr>
            </w:pPr>
          </w:p>
        </w:tc>
        <w:tc>
          <w:tcPr>
            <w:tcW w:w="709" w:type="dxa"/>
            <w:tcBorders>
              <w:left w:val="single" w:sz="4" w:space="0" w:color="auto"/>
            </w:tcBorders>
            <w:vAlign w:val="center"/>
          </w:tcPr>
          <w:p w:rsidR="0084501A" w:rsidRDefault="0084501A" w:rsidP="00AC0024">
            <w:pPr>
              <w:jc w:val="center"/>
            </w:pPr>
            <w:r w:rsidRPr="00402F30">
              <w:rPr>
                <w:sz w:val="20"/>
              </w:rPr>
              <w:t>47,6</w:t>
            </w:r>
          </w:p>
        </w:tc>
        <w:tc>
          <w:tcPr>
            <w:tcW w:w="1559" w:type="dxa"/>
            <w:vMerge/>
            <w:tcBorders>
              <w:right w:val="single" w:sz="4" w:space="0" w:color="auto"/>
            </w:tcBorders>
          </w:tcPr>
          <w:p w:rsidR="0084501A" w:rsidRPr="00690BF6" w:rsidRDefault="0084501A" w:rsidP="00AC0024">
            <w:pPr>
              <w:spacing w:before="30" w:after="30"/>
              <w:jc w:val="center"/>
              <w:rPr>
                <w:sz w:val="20"/>
              </w:rPr>
            </w:pPr>
          </w:p>
        </w:tc>
        <w:tc>
          <w:tcPr>
            <w:tcW w:w="851" w:type="dxa"/>
            <w:tcBorders>
              <w:left w:val="single" w:sz="4" w:space="0" w:color="auto"/>
            </w:tcBorders>
            <w:vAlign w:val="center"/>
          </w:tcPr>
          <w:p w:rsidR="0084501A" w:rsidRPr="00BC47B9" w:rsidRDefault="00BC47B9" w:rsidP="00AC0024">
            <w:pPr>
              <w:jc w:val="center"/>
              <w:rPr>
                <w:rFonts w:asciiTheme="minorHAnsi" w:hAnsiTheme="minorHAnsi"/>
                <w:lang w:val="ru-RU"/>
              </w:rPr>
            </w:pPr>
            <w:r>
              <w:rPr>
                <w:rFonts w:asciiTheme="minorHAnsi" w:hAnsiTheme="minorHAnsi"/>
                <w:sz w:val="20"/>
                <w:lang w:val="ru-RU"/>
              </w:rPr>
              <w:t>-</w:t>
            </w:r>
          </w:p>
        </w:tc>
        <w:tc>
          <w:tcPr>
            <w:tcW w:w="992" w:type="dxa"/>
            <w:vAlign w:val="center"/>
          </w:tcPr>
          <w:p w:rsidR="0084501A" w:rsidRPr="009E5ECD" w:rsidRDefault="009E5ECD" w:rsidP="00AC0024">
            <w:pPr>
              <w:jc w:val="center"/>
              <w:rPr>
                <w:rFonts w:asciiTheme="minorHAnsi" w:hAnsiTheme="minorHAnsi"/>
                <w:lang w:val="ru-RU"/>
              </w:rPr>
            </w:pPr>
            <w:r>
              <w:rPr>
                <w:rFonts w:asciiTheme="minorHAnsi" w:hAnsiTheme="minorHAnsi"/>
                <w:sz w:val="20"/>
                <w:lang w:val="ru-RU"/>
              </w:rPr>
              <w:t>645,5</w:t>
            </w:r>
          </w:p>
        </w:tc>
      </w:tr>
      <w:tr w:rsidR="0084501A" w:rsidRPr="00690BF6" w:rsidTr="00AC0024">
        <w:tc>
          <w:tcPr>
            <w:tcW w:w="1560" w:type="dxa"/>
          </w:tcPr>
          <w:p w:rsidR="0084501A" w:rsidRPr="00690BF6" w:rsidRDefault="0084501A" w:rsidP="00AC0024">
            <w:pPr>
              <w:spacing w:before="30" w:after="30"/>
              <w:jc w:val="center"/>
              <w:rPr>
                <w:sz w:val="20"/>
              </w:rPr>
            </w:pPr>
            <w:r w:rsidRPr="00690BF6">
              <w:rPr>
                <w:sz w:val="20"/>
              </w:rPr>
              <w:t>Працівники термічного цеху</w:t>
            </w:r>
          </w:p>
        </w:tc>
        <w:tc>
          <w:tcPr>
            <w:tcW w:w="1417" w:type="dxa"/>
            <w:vMerge/>
            <w:vAlign w:val="center"/>
          </w:tcPr>
          <w:p w:rsidR="0084501A" w:rsidRPr="00690BF6" w:rsidRDefault="0084501A" w:rsidP="00AC0024">
            <w:pPr>
              <w:spacing w:before="30" w:after="30"/>
              <w:jc w:val="center"/>
              <w:rPr>
                <w:sz w:val="20"/>
              </w:rPr>
            </w:pPr>
          </w:p>
        </w:tc>
        <w:tc>
          <w:tcPr>
            <w:tcW w:w="567" w:type="dxa"/>
            <w:tcBorders>
              <w:right w:val="single" w:sz="4" w:space="0" w:color="auto"/>
            </w:tcBorders>
            <w:vAlign w:val="center"/>
          </w:tcPr>
          <w:p w:rsidR="0084501A" w:rsidRPr="00BC47B9" w:rsidRDefault="00BC47B9" w:rsidP="00AC0024">
            <w:pPr>
              <w:jc w:val="center"/>
              <w:rPr>
                <w:rFonts w:asciiTheme="minorHAnsi" w:hAnsiTheme="minorHAnsi"/>
                <w:sz w:val="20"/>
                <w:lang w:val="ru-RU"/>
              </w:rPr>
            </w:pPr>
            <w:r>
              <w:rPr>
                <w:rFonts w:asciiTheme="minorHAnsi" w:hAnsiTheme="minorHAnsi"/>
                <w:sz w:val="20"/>
                <w:lang w:val="ru-RU"/>
              </w:rPr>
              <w:t>96</w:t>
            </w:r>
          </w:p>
        </w:tc>
        <w:tc>
          <w:tcPr>
            <w:tcW w:w="567" w:type="dxa"/>
            <w:tcBorders>
              <w:left w:val="single" w:sz="4" w:space="0" w:color="auto"/>
            </w:tcBorders>
            <w:vAlign w:val="center"/>
          </w:tcPr>
          <w:p w:rsidR="0084501A" w:rsidRPr="00BC47B9" w:rsidRDefault="00BC47B9" w:rsidP="00AC0024">
            <w:pPr>
              <w:jc w:val="center"/>
              <w:rPr>
                <w:rFonts w:asciiTheme="minorHAnsi" w:hAnsiTheme="minorHAnsi"/>
                <w:sz w:val="20"/>
                <w:lang w:val="ru-RU"/>
              </w:rPr>
            </w:pPr>
            <w:r>
              <w:rPr>
                <w:rFonts w:asciiTheme="minorHAnsi" w:hAnsiTheme="minorHAnsi"/>
                <w:sz w:val="20"/>
                <w:lang w:val="ru-RU"/>
              </w:rPr>
              <w:t>105</w:t>
            </w:r>
          </w:p>
        </w:tc>
        <w:tc>
          <w:tcPr>
            <w:tcW w:w="709" w:type="dxa"/>
            <w:tcBorders>
              <w:right w:val="single" w:sz="4" w:space="0" w:color="auto"/>
            </w:tcBorders>
            <w:vAlign w:val="center"/>
          </w:tcPr>
          <w:p w:rsidR="0084501A" w:rsidRPr="00BC47B9" w:rsidRDefault="00BC47B9" w:rsidP="00AC0024">
            <w:pPr>
              <w:spacing w:before="30" w:after="30"/>
              <w:jc w:val="center"/>
              <w:rPr>
                <w:rFonts w:asciiTheme="minorHAnsi" w:hAnsiTheme="minorHAnsi"/>
                <w:sz w:val="20"/>
                <w:lang w:val="ru-RU"/>
              </w:rPr>
            </w:pPr>
            <w:r>
              <w:rPr>
                <w:rFonts w:asciiTheme="minorHAnsi" w:hAnsiTheme="minorHAnsi"/>
                <w:sz w:val="20"/>
                <w:lang w:val="ru-RU"/>
              </w:rPr>
              <w:t>5,85</w:t>
            </w:r>
          </w:p>
        </w:tc>
        <w:tc>
          <w:tcPr>
            <w:tcW w:w="709" w:type="dxa"/>
            <w:tcBorders>
              <w:left w:val="single" w:sz="4" w:space="0" w:color="auto"/>
            </w:tcBorders>
            <w:vAlign w:val="center"/>
          </w:tcPr>
          <w:p w:rsidR="0084501A" w:rsidRPr="00BC47B9" w:rsidRDefault="00BC47B9" w:rsidP="00AC0024">
            <w:pPr>
              <w:spacing w:before="30" w:after="30"/>
              <w:jc w:val="center"/>
              <w:rPr>
                <w:rFonts w:asciiTheme="minorHAnsi" w:hAnsiTheme="minorHAnsi"/>
                <w:sz w:val="20"/>
                <w:lang w:val="ru-RU"/>
              </w:rPr>
            </w:pPr>
            <w:r>
              <w:rPr>
                <w:rFonts w:asciiTheme="minorHAnsi" w:hAnsiTheme="minorHAnsi"/>
                <w:sz w:val="20"/>
                <w:lang w:val="ru-RU"/>
              </w:rPr>
              <w:t>3,9</w:t>
            </w:r>
          </w:p>
        </w:tc>
        <w:tc>
          <w:tcPr>
            <w:tcW w:w="1275" w:type="dxa"/>
            <w:vMerge/>
            <w:tcBorders>
              <w:right w:val="single" w:sz="4" w:space="0" w:color="auto"/>
            </w:tcBorders>
          </w:tcPr>
          <w:p w:rsidR="0084501A" w:rsidRPr="00690BF6" w:rsidRDefault="0084501A" w:rsidP="00AC0024">
            <w:pPr>
              <w:spacing w:before="30" w:after="30"/>
              <w:jc w:val="center"/>
              <w:rPr>
                <w:sz w:val="20"/>
              </w:rPr>
            </w:pPr>
          </w:p>
        </w:tc>
        <w:tc>
          <w:tcPr>
            <w:tcW w:w="709" w:type="dxa"/>
            <w:tcBorders>
              <w:left w:val="single" w:sz="4" w:space="0" w:color="auto"/>
            </w:tcBorders>
            <w:vAlign w:val="center"/>
          </w:tcPr>
          <w:p w:rsidR="0084501A" w:rsidRDefault="0084501A" w:rsidP="00AC0024">
            <w:pPr>
              <w:jc w:val="center"/>
            </w:pPr>
            <w:r w:rsidRPr="00402F30">
              <w:rPr>
                <w:sz w:val="20"/>
              </w:rPr>
              <w:t>47,6</w:t>
            </w:r>
          </w:p>
        </w:tc>
        <w:tc>
          <w:tcPr>
            <w:tcW w:w="1559" w:type="dxa"/>
            <w:vMerge/>
            <w:tcBorders>
              <w:right w:val="single" w:sz="4" w:space="0" w:color="auto"/>
            </w:tcBorders>
          </w:tcPr>
          <w:p w:rsidR="0084501A" w:rsidRPr="00690BF6" w:rsidRDefault="0084501A" w:rsidP="00AC0024">
            <w:pPr>
              <w:spacing w:before="30" w:after="30"/>
              <w:jc w:val="center"/>
              <w:rPr>
                <w:sz w:val="20"/>
              </w:rPr>
            </w:pPr>
          </w:p>
        </w:tc>
        <w:tc>
          <w:tcPr>
            <w:tcW w:w="851" w:type="dxa"/>
            <w:tcBorders>
              <w:left w:val="single" w:sz="4" w:space="0" w:color="auto"/>
            </w:tcBorders>
            <w:vAlign w:val="center"/>
          </w:tcPr>
          <w:p w:rsidR="0084501A" w:rsidRPr="00BC47B9" w:rsidRDefault="00BC47B9" w:rsidP="00AC0024">
            <w:pPr>
              <w:jc w:val="center"/>
              <w:rPr>
                <w:rFonts w:asciiTheme="minorHAnsi" w:hAnsiTheme="minorHAnsi"/>
                <w:lang w:val="ru-RU"/>
              </w:rPr>
            </w:pPr>
            <w:r>
              <w:rPr>
                <w:rFonts w:asciiTheme="minorHAnsi" w:hAnsiTheme="minorHAnsi"/>
                <w:sz w:val="20"/>
                <w:lang w:val="ru-RU"/>
              </w:rPr>
              <w:t>-</w:t>
            </w:r>
          </w:p>
        </w:tc>
        <w:tc>
          <w:tcPr>
            <w:tcW w:w="992" w:type="dxa"/>
            <w:vAlign w:val="center"/>
          </w:tcPr>
          <w:p w:rsidR="0084501A" w:rsidRDefault="0084501A" w:rsidP="00AC0024">
            <w:pPr>
              <w:jc w:val="center"/>
            </w:pPr>
            <w:r w:rsidRPr="009E2FD3">
              <w:rPr>
                <w:sz w:val="20"/>
              </w:rPr>
              <w:t>654,5</w:t>
            </w:r>
          </w:p>
        </w:tc>
      </w:tr>
      <w:tr w:rsidR="0084501A" w:rsidRPr="00690BF6" w:rsidTr="00AC0024">
        <w:tc>
          <w:tcPr>
            <w:tcW w:w="1560" w:type="dxa"/>
            <w:tcBorders>
              <w:top w:val="single" w:sz="4" w:space="0" w:color="000000"/>
              <w:left w:val="single" w:sz="4" w:space="0" w:color="000000"/>
              <w:bottom w:val="single" w:sz="4" w:space="0" w:color="000000"/>
            </w:tcBorders>
          </w:tcPr>
          <w:p w:rsidR="0084501A" w:rsidRPr="00690BF6" w:rsidRDefault="0084501A" w:rsidP="00AC0024">
            <w:pPr>
              <w:spacing w:before="30" w:after="30"/>
              <w:jc w:val="center"/>
              <w:rPr>
                <w:sz w:val="20"/>
              </w:rPr>
            </w:pPr>
            <w:r w:rsidRPr="00690BF6">
              <w:rPr>
                <w:sz w:val="20"/>
              </w:rPr>
              <w:t>Працівники гальванічного цеху</w:t>
            </w:r>
          </w:p>
        </w:tc>
        <w:tc>
          <w:tcPr>
            <w:tcW w:w="1417" w:type="dxa"/>
            <w:vMerge/>
            <w:tcBorders>
              <w:bottom w:val="single" w:sz="4" w:space="0" w:color="000000"/>
            </w:tcBorders>
            <w:vAlign w:val="center"/>
          </w:tcPr>
          <w:p w:rsidR="0084501A" w:rsidRPr="00690BF6" w:rsidRDefault="0084501A" w:rsidP="00AC0024">
            <w:pPr>
              <w:spacing w:before="30" w:after="30"/>
              <w:jc w:val="center"/>
              <w:rPr>
                <w:sz w:val="20"/>
              </w:rPr>
            </w:pPr>
          </w:p>
        </w:tc>
        <w:tc>
          <w:tcPr>
            <w:tcW w:w="567" w:type="dxa"/>
            <w:tcBorders>
              <w:top w:val="single" w:sz="4" w:space="0" w:color="000000"/>
              <w:bottom w:val="single" w:sz="4" w:space="0" w:color="000000"/>
              <w:right w:val="single" w:sz="4" w:space="0" w:color="auto"/>
            </w:tcBorders>
            <w:vAlign w:val="center"/>
          </w:tcPr>
          <w:p w:rsidR="0084501A" w:rsidRPr="00BC47B9" w:rsidRDefault="00BC47B9" w:rsidP="00AC0024">
            <w:pPr>
              <w:jc w:val="center"/>
              <w:rPr>
                <w:rFonts w:asciiTheme="minorHAnsi" w:hAnsiTheme="minorHAnsi"/>
                <w:sz w:val="20"/>
                <w:lang w:val="ru-RU"/>
              </w:rPr>
            </w:pPr>
            <w:r>
              <w:rPr>
                <w:rFonts w:asciiTheme="minorHAnsi" w:hAnsiTheme="minorHAnsi"/>
                <w:sz w:val="20"/>
                <w:lang w:val="ru-RU"/>
              </w:rPr>
              <w:t>96</w:t>
            </w:r>
          </w:p>
        </w:tc>
        <w:tc>
          <w:tcPr>
            <w:tcW w:w="567" w:type="dxa"/>
            <w:tcBorders>
              <w:top w:val="single" w:sz="4" w:space="0" w:color="000000"/>
              <w:left w:val="single" w:sz="4" w:space="0" w:color="auto"/>
              <w:bottom w:val="single" w:sz="4" w:space="0" w:color="000000"/>
              <w:right w:val="single" w:sz="4" w:space="0" w:color="000000"/>
            </w:tcBorders>
            <w:vAlign w:val="center"/>
          </w:tcPr>
          <w:p w:rsidR="0084501A" w:rsidRPr="00BC47B9" w:rsidRDefault="00BC47B9" w:rsidP="00AC0024">
            <w:pPr>
              <w:jc w:val="center"/>
              <w:rPr>
                <w:rFonts w:asciiTheme="minorHAnsi" w:hAnsiTheme="minorHAnsi"/>
                <w:sz w:val="20"/>
                <w:lang w:val="ru-RU"/>
              </w:rPr>
            </w:pPr>
            <w:r>
              <w:rPr>
                <w:rFonts w:asciiTheme="minorHAnsi" w:hAnsiTheme="minorHAnsi"/>
                <w:sz w:val="20"/>
                <w:lang w:val="ru-RU"/>
              </w:rPr>
              <w:t>105</w:t>
            </w:r>
          </w:p>
        </w:tc>
        <w:tc>
          <w:tcPr>
            <w:tcW w:w="709" w:type="dxa"/>
            <w:tcBorders>
              <w:top w:val="single" w:sz="4" w:space="0" w:color="000000"/>
              <w:left w:val="single" w:sz="4" w:space="0" w:color="000000"/>
              <w:bottom w:val="single" w:sz="4" w:space="0" w:color="000000"/>
              <w:right w:val="single" w:sz="4" w:space="0" w:color="auto"/>
            </w:tcBorders>
            <w:vAlign w:val="center"/>
          </w:tcPr>
          <w:p w:rsidR="0084501A" w:rsidRPr="00BC47B9" w:rsidRDefault="00BC47B9" w:rsidP="00AC0024">
            <w:pPr>
              <w:spacing w:before="30" w:after="30"/>
              <w:jc w:val="center"/>
              <w:rPr>
                <w:rFonts w:asciiTheme="minorHAnsi" w:hAnsiTheme="minorHAnsi"/>
                <w:sz w:val="20"/>
                <w:lang w:val="ru-RU"/>
              </w:rPr>
            </w:pPr>
            <w:r>
              <w:rPr>
                <w:rFonts w:asciiTheme="minorHAnsi" w:hAnsiTheme="minorHAnsi"/>
                <w:sz w:val="20"/>
                <w:lang w:val="ru-RU"/>
              </w:rPr>
              <w:t>5,85</w:t>
            </w:r>
          </w:p>
        </w:tc>
        <w:tc>
          <w:tcPr>
            <w:tcW w:w="709" w:type="dxa"/>
            <w:tcBorders>
              <w:top w:val="single" w:sz="4" w:space="0" w:color="000000"/>
              <w:left w:val="single" w:sz="4" w:space="0" w:color="auto"/>
              <w:bottom w:val="single" w:sz="4" w:space="0" w:color="000000"/>
            </w:tcBorders>
            <w:vAlign w:val="center"/>
          </w:tcPr>
          <w:p w:rsidR="0084501A" w:rsidRPr="00BC47B9" w:rsidRDefault="00BC47B9" w:rsidP="00AC0024">
            <w:pPr>
              <w:spacing w:before="30" w:after="30"/>
              <w:jc w:val="center"/>
              <w:rPr>
                <w:rFonts w:asciiTheme="minorHAnsi" w:hAnsiTheme="minorHAnsi"/>
                <w:sz w:val="20"/>
                <w:lang w:val="ru-RU"/>
              </w:rPr>
            </w:pPr>
            <w:r>
              <w:rPr>
                <w:rFonts w:asciiTheme="minorHAnsi" w:hAnsiTheme="minorHAnsi"/>
                <w:sz w:val="20"/>
                <w:lang w:val="ru-RU"/>
              </w:rPr>
              <w:t>3,9</w:t>
            </w:r>
          </w:p>
        </w:tc>
        <w:tc>
          <w:tcPr>
            <w:tcW w:w="1275" w:type="dxa"/>
            <w:vMerge/>
            <w:tcBorders>
              <w:bottom w:val="single" w:sz="4" w:space="0" w:color="000000"/>
              <w:right w:val="single" w:sz="4" w:space="0" w:color="auto"/>
            </w:tcBorders>
          </w:tcPr>
          <w:p w:rsidR="0084501A" w:rsidRPr="00690BF6" w:rsidRDefault="0084501A" w:rsidP="00AC0024">
            <w:pPr>
              <w:spacing w:before="30" w:after="30"/>
              <w:jc w:val="center"/>
              <w:rPr>
                <w:sz w:val="20"/>
              </w:rPr>
            </w:pPr>
          </w:p>
        </w:tc>
        <w:tc>
          <w:tcPr>
            <w:tcW w:w="709" w:type="dxa"/>
            <w:tcBorders>
              <w:top w:val="single" w:sz="4" w:space="0" w:color="000000"/>
              <w:left w:val="single" w:sz="4" w:space="0" w:color="auto"/>
              <w:bottom w:val="single" w:sz="4" w:space="0" w:color="000000"/>
            </w:tcBorders>
            <w:vAlign w:val="center"/>
          </w:tcPr>
          <w:p w:rsidR="0084501A" w:rsidRDefault="0084501A" w:rsidP="00AC0024">
            <w:pPr>
              <w:jc w:val="center"/>
            </w:pPr>
            <w:r w:rsidRPr="00402F30">
              <w:rPr>
                <w:sz w:val="20"/>
              </w:rPr>
              <w:t>47,6</w:t>
            </w:r>
          </w:p>
        </w:tc>
        <w:tc>
          <w:tcPr>
            <w:tcW w:w="1559" w:type="dxa"/>
            <w:vMerge/>
            <w:tcBorders>
              <w:bottom w:val="single" w:sz="4" w:space="0" w:color="000000"/>
              <w:right w:val="single" w:sz="4" w:space="0" w:color="auto"/>
            </w:tcBorders>
          </w:tcPr>
          <w:p w:rsidR="0084501A" w:rsidRPr="00690BF6" w:rsidRDefault="0084501A" w:rsidP="00AC0024">
            <w:pPr>
              <w:spacing w:before="30" w:after="30"/>
              <w:jc w:val="center"/>
              <w:rPr>
                <w:sz w:val="20"/>
              </w:rPr>
            </w:pPr>
          </w:p>
        </w:tc>
        <w:tc>
          <w:tcPr>
            <w:tcW w:w="851" w:type="dxa"/>
            <w:tcBorders>
              <w:top w:val="single" w:sz="4" w:space="0" w:color="000000"/>
              <w:left w:val="single" w:sz="4" w:space="0" w:color="auto"/>
              <w:bottom w:val="single" w:sz="4" w:space="0" w:color="000000"/>
              <w:right w:val="single" w:sz="4" w:space="0" w:color="000000"/>
            </w:tcBorders>
            <w:vAlign w:val="center"/>
          </w:tcPr>
          <w:p w:rsidR="0084501A" w:rsidRPr="00BC47B9" w:rsidRDefault="00BC47B9" w:rsidP="00AC0024">
            <w:pPr>
              <w:jc w:val="center"/>
              <w:rPr>
                <w:rFonts w:asciiTheme="minorHAnsi" w:hAnsiTheme="minorHAnsi"/>
                <w:lang w:val="ru-RU"/>
              </w:rPr>
            </w:pPr>
            <w:r>
              <w:rPr>
                <w:rFonts w:asciiTheme="minorHAnsi" w:hAnsiTheme="minorHAnsi"/>
                <w:sz w:val="20"/>
                <w:lang w:val="ru-R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84501A" w:rsidRDefault="0084501A" w:rsidP="00AC0024">
            <w:pPr>
              <w:jc w:val="center"/>
            </w:pPr>
            <w:r w:rsidRPr="009E2FD3">
              <w:rPr>
                <w:sz w:val="20"/>
              </w:rPr>
              <w:t>654,5</w:t>
            </w:r>
          </w:p>
        </w:tc>
      </w:tr>
    </w:tbl>
    <w:p w:rsidR="0084501A" w:rsidRPr="00C8114B" w:rsidRDefault="0084501A" w:rsidP="0084501A"/>
    <w:p w:rsidR="0084501A" w:rsidRPr="00C8114B" w:rsidRDefault="0084501A" w:rsidP="0084501A">
      <w:pPr>
        <w:spacing w:before="30" w:after="30"/>
        <w:jc w:val="right"/>
        <w:rPr>
          <w:i/>
        </w:rPr>
      </w:pPr>
      <w:r w:rsidRPr="00C8114B">
        <w:rPr>
          <w:i/>
        </w:rPr>
        <w:t>Таблиця 4.5</w:t>
      </w:r>
    </w:p>
    <w:p w:rsidR="00BC47B9" w:rsidRDefault="00BC47B9" w:rsidP="0084501A">
      <w:pPr>
        <w:spacing w:before="30" w:after="30"/>
        <w:jc w:val="center"/>
        <w:rPr>
          <w:rFonts w:asciiTheme="minorHAnsi" w:hAnsiTheme="minorHAnsi"/>
          <w:b/>
          <w:lang w:val="ru-RU"/>
        </w:rPr>
      </w:pPr>
    </w:p>
    <w:p w:rsidR="00BC47B9" w:rsidRDefault="00BC47B9" w:rsidP="0084501A">
      <w:pPr>
        <w:spacing w:before="30" w:after="30"/>
        <w:jc w:val="center"/>
        <w:rPr>
          <w:rFonts w:asciiTheme="minorHAnsi" w:hAnsiTheme="minorHAnsi"/>
          <w:b/>
          <w:lang w:val="ru-RU"/>
        </w:rPr>
      </w:pPr>
    </w:p>
    <w:p w:rsidR="00BC47B9" w:rsidRDefault="00BC47B9" w:rsidP="0084501A">
      <w:pPr>
        <w:spacing w:before="30" w:after="30"/>
        <w:jc w:val="center"/>
        <w:rPr>
          <w:rFonts w:asciiTheme="minorHAnsi" w:hAnsiTheme="minorHAnsi"/>
          <w:b/>
          <w:lang w:val="ru-RU"/>
        </w:rPr>
      </w:pPr>
    </w:p>
    <w:p w:rsidR="00BC47B9" w:rsidRDefault="00BC47B9" w:rsidP="0084501A">
      <w:pPr>
        <w:spacing w:before="30" w:after="30"/>
        <w:jc w:val="center"/>
        <w:rPr>
          <w:rFonts w:asciiTheme="minorHAnsi" w:hAnsiTheme="minorHAnsi"/>
          <w:b/>
          <w:lang w:val="ru-RU"/>
        </w:rPr>
      </w:pPr>
    </w:p>
    <w:p w:rsidR="00BC47B9" w:rsidRDefault="00BC47B9" w:rsidP="0084501A">
      <w:pPr>
        <w:spacing w:before="30" w:after="30"/>
        <w:jc w:val="center"/>
        <w:rPr>
          <w:rFonts w:asciiTheme="minorHAnsi" w:hAnsiTheme="minorHAnsi"/>
          <w:b/>
          <w:lang w:val="ru-RU"/>
        </w:rPr>
      </w:pPr>
    </w:p>
    <w:p w:rsidR="00BC47B9" w:rsidRDefault="00BC47B9" w:rsidP="0084501A">
      <w:pPr>
        <w:spacing w:before="30" w:after="30"/>
        <w:jc w:val="center"/>
        <w:rPr>
          <w:rFonts w:asciiTheme="minorHAnsi" w:hAnsiTheme="minorHAnsi"/>
          <w:b/>
          <w:lang w:val="ru-RU"/>
        </w:rPr>
      </w:pPr>
    </w:p>
    <w:p w:rsidR="0084501A" w:rsidRPr="00C8114B" w:rsidRDefault="0084501A" w:rsidP="0084501A">
      <w:pPr>
        <w:spacing w:before="30" w:after="30"/>
        <w:jc w:val="center"/>
        <w:rPr>
          <w:b/>
        </w:rPr>
      </w:pPr>
      <w:r w:rsidRPr="00C8114B">
        <w:rPr>
          <w:b/>
        </w:rPr>
        <w:t xml:space="preserve">Результат розрахунку зарплати працівників </w:t>
      </w:r>
    </w:p>
    <w:p w:rsidR="0084501A" w:rsidRPr="00C8114B" w:rsidRDefault="0084501A" w:rsidP="0084501A">
      <w:pPr>
        <w:spacing w:before="30" w:after="30"/>
        <w:jc w:val="center"/>
        <w:rPr>
          <w:b/>
        </w:rPr>
      </w:pPr>
      <w:r w:rsidRPr="00C8114B">
        <w:rPr>
          <w:b/>
        </w:rPr>
        <w:t>з комбінованою формою оплати праці</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8"/>
        <w:gridCol w:w="1192"/>
        <w:gridCol w:w="1493"/>
        <w:gridCol w:w="1933"/>
        <w:gridCol w:w="1237"/>
        <w:gridCol w:w="1609"/>
      </w:tblGrid>
      <w:tr w:rsidR="0084501A" w:rsidRPr="00C8114B" w:rsidTr="00AC0024">
        <w:trPr>
          <w:trHeight w:val="472"/>
        </w:trPr>
        <w:tc>
          <w:tcPr>
            <w:tcW w:w="2708" w:type="dxa"/>
            <w:vMerge w:val="restart"/>
          </w:tcPr>
          <w:p w:rsidR="0084501A" w:rsidRPr="003C430A" w:rsidRDefault="0084501A" w:rsidP="00AC0024">
            <w:pPr>
              <w:spacing w:before="30" w:after="30"/>
              <w:jc w:val="center"/>
              <w:rPr>
                <w:sz w:val="22"/>
                <w:szCs w:val="22"/>
              </w:rPr>
            </w:pPr>
            <w:r w:rsidRPr="003C430A">
              <w:rPr>
                <w:sz w:val="22"/>
                <w:szCs w:val="22"/>
              </w:rPr>
              <w:t xml:space="preserve">Посадові особи та </w:t>
            </w:r>
            <w:r w:rsidRPr="003C430A">
              <w:rPr>
                <w:sz w:val="22"/>
                <w:szCs w:val="22"/>
              </w:rPr>
              <w:lastRenderedPageBreak/>
              <w:t>категорії працівників</w:t>
            </w:r>
          </w:p>
        </w:tc>
        <w:tc>
          <w:tcPr>
            <w:tcW w:w="2685" w:type="dxa"/>
            <w:gridSpan w:val="2"/>
            <w:tcBorders>
              <w:bottom w:val="single" w:sz="4" w:space="0" w:color="auto"/>
            </w:tcBorders>
          </w:tcPr>
          <w:p w:rsidR="0084501A" w:rsidRPr="003C430A" w:rsidRDefault="0084501A" w:rsidP="00AC0024">
            <w:pPr>
              <w:spacing w:before="30" w:after="30"/>
              <w:jc w:val="center"/>
              <w:rPr>
                <w:sz w:val="22"/>
                <w:szCs w:val="22"/>
              </w:rPr>
            </w:pPr>
            <w:r w:rsidRPr="003C430A">
              <w:rPr>
                <w:sz w:val="22"/>
                <w:szCs w:val="22"/>
              </w:rPr>
              <w:lastRenderedPageBreak/>
              <w:t>Почасова частина</w:t>
            </w:r>
          </w:p>
        </w:tc>
        <w:tc>
          <w:tcPr>
            <w:tcW w:w="1933" w:type="dxa"/>
            <w:vMerge w:val="restart"/>
          </w:tcPr>
          <w:p w:rsidR="0084501A" w:rsidRPr="003C430A" w:rsidRDefault="0084501A" w:rsidP="00AC0024">
            <w:pPr>
              <w:spacing w:before="30" w:after="30"/>
              <w:jc w:val="center"/>
              <w:rPr>
                <w:sz w:val="22"/>
                <w:szCs w:val="22"/>
              </w:rPr>
            </w:pPr>
            <w:r w:rsidRPr="003C430A">
              <w:rPr>
                <w:sz w:val="22"/>
                <w:szCs w:val="22"/>
              </w:rPr>
              <w:t xml:space="preserve">Відрядна частина </w:t>
            </w:r>
            <w:r w:rsidRPr="003C430A">
              <w:rPr>
                <w:sz w:val="22"/>
                <w:szCs w:val="22"/>
              </w:rPr>
              <w:lastRenderedPageBreak/>
              <w:t>(за виконання нормативних завдань),грн</w:t>
            </w:r>
          </w:p>
        </w:tc>
        <w:tc>
          <w:tcPr>
            <w:tcW w:w="1237" w:type="dxa"/>
            <w:vMerge w:val="restart"/>
          </w:tcPr>
          <w:p w:rsidR="0084501A" w:rsidRPr="003C430A" w:rsidRDefault="0084501A" w:rsidP="00AC0024">
            <w:pPr>
              <w:spacing w:before="30" w:after="30"/>
              <w:jc w:val="center"/>
              <w:rPr>
                <w:sz w:val="22"/>
                <w:szCs w:val="22"/>
              </w:rPr>
            </w:pPr>
            <w:r w:rsidRPr="003C430A">
              <w:rPr>
                <w:sz w:val="22"/>
                <w:szCs w:val="22"/>
              </w:rPr>
              <w:lastRenderedPageBreak/>
              <w:t xml:space="preserve">Премії, </w:t>
            </w:r>
            <w:r w:rsidRPr="003C430A">
              <w:rPr>
                <w:sz w:val="22"/>
                <w:szCs w:val="22"/>
              </w:rPr>
              <w:lastRenderedPageBreak/>
              <w:t>грн.</w:t>
            </w:r>
          </w:p>
        </w:tc>
        <w:tc>
          <w:tcPr>
            <w:tcW w:w="1609" w:type="dxa"/>
            <w:vMerge w:val="restart"/>
          </w:tcPr>
          <w:p w:rsidR="0084501A" w:rsidRPr="003C430A" w:rsidRDefault="0084501A" w:rsidP="00AC0024">
            <w:pPr>
              <w:spacing w:before="30" w:after="30"/>
              <w:jc w:val="center"/>
              <w:rPr>
                <w:sz w:val="22"/>
                <w:szCs w:val="22"/>
              </w:rPr>
            </w:pPr>
            <w:r w:rsidRPr="003C430A">
              <w:rPr>
                <w:sz w:val="22"/>
                <w:szCs w:val="22"/>
              </w:rPr>
              <w:lastRenderedPageBreak/>
              <w:t xml:space="preserve">Величина </w:t>
            </w:r>
            <w:r w:rsidRPr="003C430A">
              <w:rPr>
                <w:sz w:val="22"/>
                <w:szCs w:val="22"/>
              </w:rPr>
              <w:lastRenderedPageBreak/>
              <w:t>місячної зарплати, грн..</w:t>
            </w:r>
          </w:p>
        </w:tc>
      </w:tr>
      <w:tr w:rsidR="0084501A" w:rsidRPr="00C8114B" w:rsidTr="00AC0024">
        <w:trPr>
          <w:trHeight w:val="1118"/>
        </w:trPr>
        <w:tc>
          <w:tcPr>
            <w:tcW w:w="2708" w:type="dxa"/>
            <w:vMerge/>
          </w:tcPr>
          <w:p w:rsidR="0084501A" w:rsidRPr="003C430A" w:rsidRDefault="0084501A" w:rsidP="00AC0024">
            <w:pPr>
              <w:spacing w:before="30" w:after="30"/>
              <w:jc w:val="center"/>
              <w:rPr>
                <w:sz w:val="22"/>
                <w:szCs w:val="22"/>
              </w:rPr>
            </w:pPr>
          </w:p>
        </w:tc>
        <w:tc>
          <w:tcPr>
            <w:tcW w:w="1192" w:type="dxa"/>
            <w:tcBorders>
              <w:top w:val="single" w:sz="4" w:space="0" w:color="auto"/>
              <w:right w:val="single" w:sz="4" w:space="0" w:color="auto"/>
            </w:tcBorders>
          </w:tcPr>
          <w:p w:rsidR="0084501A" w:rsidRPr="003C430A" w:rsidRDefault="0084501A" w:rsidP="00AC0024">
            <w:pPr>
              <w:spacing w:before="30" w:after="30"/>
              <w:jc w:val="center"/>
              <w:rPr>
                <w:sz w:val="22"/>
                <w:szCs w:val="22"/>
              </w:rPr>
            </w:pPr>
            <w:r w:rsidRPr="003C430A">
              <w:rPr>
                <w:sz w:val="22"/>
                <w:szCs w:val="22"/>
              </w:rPr>
              <w:t>Тарифна частина, грн..</w:t>
            </w:r>
          </w:p>
        </w:tc>
        <w:tc>
          <w:tcPr>
            <w:tcW w:w="1493" w:type="dxa"/>
            <w:tcBorders>
              <w:top w:val="single" w:sz="4" w:space="0" w:color="auto"/>
              <w:left w:val="single" w:sz="4" w:space="0" w:color="auto"/>
            </w:tcBorders>
          </w:tcPr>
          <w:p w:rsidR="0084501A" w:rsidRPr="003C430A" w:rsidRDefault="0084501A" w:rsidP="00AC0024">
            <w:pPr>
              <w:spacing w:before="30" w:after="30"/>
              <w:jc w:val="center"/>
              <w:rPr>
                <w:sz w:val="22"/>
                <w:szCs w:val="22"/>
              </w:rPr>
            </w:pPr>
            <w:r w:rsidRPr="003C430A">
              <w:rPr>
                <w:sz w:val="22"/>
                <w:szCs w:val="22"/>
              </w:rPr>
              <w:t>Надбавки, грн</w:t>
            </w:r>
          </w:p>
        </w:tc>
        <w:tc>
          <w:tcPr>
            <w:tcW w:w="1933" w:type="dxa"/>
            <w:vMerge/>
          </w:tcPr>
          <w:p w:rsidR="0084501A" w:rsidRPr="003C430A" w:rsidRDefault="0084501A" w:rsidP="00AC0024">
            <w:pPr>
              <w:spacing w:before="30" w:after="30"/>
              <w:jc w:val="center"/>
              <w:rPr>
                <w:sz w:val="22"/>
                <w:szCs w:val="22"/>
              </w:rPr>
            </w:pPr>
          </w:p>
        </w:tc>
        <w:tc>
          <w:tcPr>
            <w:tcW w:w="1237" w:type="dxa"/>
            <w:vMerge/>
          </w:tcPr>
          <w:p w:rsidR="0084501A" w:rsidRPr="003C430A" w:rsidRDefault="0084501A" w:rsidP="00AC0024">
            <w:pPr>
              <w:spacing w:before="30" w:after="30"/>
              <w:jc w:val="center"/>
              <w:rPr>
                <w:sz w:val="22"/>
                <w:szCs w:val="22"/>
              </w:rPr>
            </w:pPr>
          </w:p>
        </w:tc>
        <w:tc>
          <w:tcPr>
            <w:tcW w:w="1609" w:type="dxa"/>
            <w:vMerge/>
          </w:tcPr>
          <w:p w:rsidR="0084501A" w:rsidRPr="003C430A" w:rsidRDefault="0084501A" w:rsidP="00AC0024">
            <w:pPr>
              <w:spacing w:before="30" w:after="30"/>
              <w:jc w:val="center"/>
              <w:rPr>
                <w:sz w:val="22"/>
                <w:szCs w:val="22"/>
              </w:rPr>
            </w:pPr>
          </w:p>
        </w:tc>
      </w:tr>
      <w:tr w:rsidR="0084501A" w:rsidRPr="00C8114B" w:rsidTr="00AC0024">
        <w:tc>
          <w:tcPr>
            <w:tcW w:w="2708" w:type="dxa"/>
            <w:shd w:val="clear" w:color="auto" w:fill="D9D9D9"/>
          </w:tcPr>
          <w:p w:rsidR="0084501A" w:rsidRPr="003C430A" w:rsidRDefault="0084501A" w:rsidP="00AC0024">
            <w:pPr>
              <w:spacing w:before="30" w:after="30"/>
              <w:jc w:val="center"/>
              <w:rPr>
                <w:sz w:val="22"/>
                <w:szCs w:val="22"/>
              </w:rPr>
            </w:pPr>
            <w:r w:rsidRPr="003C430A">
              <w:rPr>
                <w:sz w:val="22"/>
                <w:szCs w:val="22"/>
              </w:rPr>
              <w:lastRenderedPageBreak/>
              <w:t>1</w:t>
            </w:r>
          </w:p>
        </w:tc>
        <w:tc>
          <w:tcPr>
            <w:tcW w:w="1192" w:type="dxa"/>
            <w:tcBorders>
              <w:right w:val="single" w:sz="4" w:space="0" w:color="auto"/>
            </w:tcBorders>
            <w:shd w:val="clear" w:color="auto" w:fill="D9D9D9"/>
          </w:tcPr>
          <w:p w:rsidR="0084501A" w:rsidRPr="003C430A" w:rsidRDefault="0084501A" w:rsidP="00AC0024">
            <w:pPr>
              <w:spacing w:before="30" w:after="30"/>
              <w:jc w:val="center"/>
              <w:rPr>
                <w:sz w:val="22"/>
                <w:szCs w:val="22"/>
              </w:rPr>
            </w:pPr>
            <w:r w:rsidRPr="003C430A">
              <w:rPr>
                <w:sz w:val="22"/>
                <w:szCs w:val="22"/>
              </w:rPr>
              <w:t>2</w:t>
            </w:r>
          </w:p>
        </w:tc>
        <w:tc>
          <w:tcPr>
            <w:tcW w:w="1493" w:type="dxa"/>
            <w:tcBorders>
              <w:left w:val="single" w:sz="4" w:space="0" w:color="auto"/>
            </w:tcBorders>
            <w:shd w:val="clear" w:color="auto" w:fill="D9D9D9"/>
          </w:tcPr>
          <w:p w:rsidR="0084501A" w:rsidRPr="003C430A" w:rsidRDefault="0084501A" w:rsidP="00AC0024">
            <w:pPr>
              <w:spacing w:before="30" w:after="30"/>
              <w:jc w:val="center"/>
              <w:rPr>
                <w:sz w:val="22"/>
                <w:szCs w:val="22"/>
              </w:rPr>
            </w:pPr>
            <w:r w:rsidRPr="003C430A">
              <w:rPr>
                <w:sz w:val="22"/>
                <w:szCs w:val="22"/>
              </w:rPr>
              <w:t>3</w:t>
            </w:r>
          </w:p>
        </w:tc>
        <w:tc>
          <w:tcPr>
            <w:tcW w:w="1933" w:type="dxa"/>
            <w:shd w:val="clear" w:color="auto" w:fill="D9D9D9"/>
          </w:tcPr>
          <w:p w:rsidR="0084501A" w:rsidRPr="003C430A" w:rsidRDefault="0084501A" w:rsidP="00AC0024">
            <w:pPr>
              <w:spacing w:before="30" w:after="30"/>
              <w:jc w:val="center"/>
              <w:rPr>
                <w:sz w:val="22"/>
                <w:szCs w:val="22"/>
              </w:rPr>
            </w:pPr>
            <w:r w:rsidRPr="003C430A">
              <w:rPr>
                <w:sz w:val="22"/>
                <w:szCs w:val="22"/>
              </w:rPr>
              <w:t>4</w:t>
            </w:r>
          </w:p>
        </w:tc>
        <w:tc>
          <w:tcPr>
            <w:tcW w:w="1237" w:type="dxa"/>
            <w:shd w:val="clear" w:color="auto" w:fill="D9D9D9"/>
          </w:tcPr>
          <w:p w:rsidR="0084501A" w:rsidRPr="003C430A" w:rsidRDefault="0084501A" w:rsidP="00AC0024">
            <w:pPr>
              <w:spacing w:before="30" w:after="30"/>
              <w:jc w:val="center"/>
              <w:rPr>
                <w:sz w:val="22"/>
                <w:szCs w:val="22"/>
              </w:rPr>
            </w:pPr>
            <w:r w:rsidRPr="003C430A">
              <w:rPr>
                <w:sz w:val="22"/>
                <w:szCs w:val="22"/>
              </w:rPr>
              <w:t>5</w:t>
            </w:r>
          </w:p>
        </w:tc>
        <w:tc>
          <w:tcPr>
            <w:tcW w:w="1609" w:type="dxa"/>
            <w:shd w:val="clear" w:color="auto" w:fill="D9D9D9"/>
          </w:tcPr>
          <w:p w:rsidR="0084501A" w:rsidRPr="003C430A" w:rsidRDefault="0084501A" w:rsidP="00AC0024">
            <w:pPr>
              <w:spacing w:before="30" w:after="30"/>
              <w:jc w:val="center"/>
              <w:rPr>
                <w:sz w:val="22"/>
                <w:szCs w:val="22"/>
              </w:rPr>
            </w:pPr>
            <w:r w:rsidRPr="003C430A">
              <w:rPr>
                <w:sz w:val="22"/>
                <w:szCs w:val="22"/>
              </w:rPr>
              <w:t>6</w:t>
            </w:r>
          </w:p>
        </w:tc>
      </w:tr>
      <w:tr w:rsidR="0084501A" w:rsidRPr="00C8114B" w:rsidTr="00AC0024">
        <w:tc>
          <w:tcPr>
            <w:tcW w:w="2708" w:type="dxa"/>
          </w:tcPr>
          <w:p w:rsidR="0084501A" w:rsidRPr="003C430A" w:rsidRDefault="0084501A" w:rsidP="00AC0024">
            <w:pPr>
              <w:rPr>
                <w:rFonts w:ascii="Calibri" w:hAnsi="Calibri" w:cs="Calibri"/>
                <w:color w:val="000000"/>
                <w:sz w:val="22"/>
                <w:szCs w:val="22"/>
              </w:rPr>
            </w:pPr>
            <w:r w:rsidRPr="003C430A">
              <w:rPr>
                <w:rFonts w:ascii="Calibri" w:hAnsi="Calibri" w:cs="Calibri"/>
                <w:color w:val="000000"/>
                <w:sz w:val="22"/>
                <w:szCs w:val="22"/>
              </w:rPr>
              <w:t>Працівник науково-дослідної лабораторії</w:t>
            </w:r>
          </w:p>
        </w:tc>
        <w:tc>
          <w:tcPr>
            <w:tcW w:w="1192" w:type="dxa"/>
            <w:tcBorders>
              <w:right w:val="single" w:sz="4" w:space="0" w:color="auto"/>
            </w:tcBorders>
            <w:vAlign w:val="center"/>
          </w:tcPr>
          <w:p w:rsidR="0084501A" w:rsidRPr="009E5ECD" w:rsidRDefault="009E5ECD" w:rsidP="00AC0024">
            <w:pPr>
              <w:jc w:val="center"/>
              <w:rPr>
                <w:rFonts w:asciiTheme="minorHAnsi" w:hAnsiTheme="minorHAnsi"/>
                <w:sz w:val="22"/>
                <w:szCs w:val="22"/>
                <w:lang w:val="ru-RU"/>
              </w:rPr>
            </w:pPr>
            <w:r>
              <w:rPr>
                <w:rFonts w:asciiTheme="minorHAnsi" w:hAnsiTheme="minorHAnsi"/>
                <w:sz w:val="22"/>
                <w:szCs w:val="22"/>
                <w:lang w:val="ru-RU"/>
              </w:rPr>
              <w:t>624</w:t>
            </w:r>
          </w:p>
        </w:tc>
        <w:tc>
          <w:tcPr>
            <w:tcW w:w="1493" w:type="dxa"/>
            <w:tcBorders>
              <w:left w:val="single" w:sz="4" w:space="0" w:color="auto"/>
            </w:tcBorders>
            <w:vAlign w:val="center"/>
          </w:tcPr>
          <w:p w:rsidR="0084501A" w:rsidRPr="009E5ECD" w:rsidRDefault="009E5ECD" w:rsidP="00AC0024">
            <w:pPr>
              <w:jc w:val="center"/>
              <w:rPr>
                <w:rFonts w:asciiTheme="minorHAnsi" w:hAnsiTheme="minorHAnsi"/>
                <w:sz w:val="22"/>
                <w:szCs w:val="22"/>
                <w:lang w:val="ru-RU"/>
              </w:rPr>
            </w:pPr>
            <w:r>
              <w:rPr>
                <w:rFonts w:asciiTheme="minorHAnsi" w:hAnsiTheme="minorHAnsi"/>
                <w:sz w:val="22"/>
                <w:szCs w:val="22"/>
                <w:lang w:val="ru-RU"/>
              </w:rPr>
              <w:t>93,60</w:t>
            </w:r>
          </w:p>
        </w:tc>
        <w:tc>
          <w:tcPr>
            <w:tcW w:w="1933" w:type="dxa"/>
            <w:vAlign w:val="center"/>
          </w:tcPr>
          <w:p w:rsidR="0084501A" w:rsidRPr="0084501A" w:rsidRDefault="0084501A" w:rsidP="00AC0024">
            <w:pPr>
              <w:jc w:val="center"/>
              <w:rPr>
                <w:rFonts w:asciiTheme="minorHAnsi" w:hAnsiTheme="minorHAnsi"/>
                <w:sz w:val="22"/>
                <w:szCs w:val="22"/>
              </w:rPr>
            </w:pPr>
            <w:r>
              <w:rPr>
                <w:sz w:val="22"/>
                <w:szCs w:val="22"/>
              </w:rPr>
              <w:t>190,</w:t>
            </w:r>
            <w:r>
              <w:rPr>
                <w:rFonts w:asciiTheme="minorHAnsi" w:hAnsiTheme="minorHAnsi"/>
                <w:sz w:val="22"/>
                <w:szCs w:val="22"/>
              </w:rPr>
              <w:t>71</w:t>
            </w:r>
          </w:p>
        </w:tc>
        <w:tc>
          <w:tcPr>
            <w:tcW w:w="1237" w:type="dxa"/>
            <w:vAlign w:val="center"/>
          </w:tcPr>
          <w:p w:rsidR="0084501A" w:rsidRPr="0084501A" w:rsidRDefault="0084501A" w:rsidP="00AC0024">
            <w:pPr>
              <w:jc w:val="center"/>
              <w:rPr>
                <w:rFonts w:asciiTheme="minorHAnsi" w:hAnsiTheme="minorHAnsi"/>
                <w:sz w:val="22"/>
                <w:szCs w:val="22"/>
              </w:rPr>
            </w:pPr>
            <w:r>
              <w:rPr>
                <w:rFonts w:asciiTheme="minorHAnsi" w:hAnsiTheme="minorHAnsi"/>
                <w:sz w:val="22"/>
                <w:szCs w:val="22"/>
              </w:rPr>
              <w:t>150</w:t>
            </w:r>
          </w:p>
        </w:tc>
        <w:tc>
          <w:tcPr>
            <w:tcW w:w="1609" w:type="dxa"/>
            <w:vAlign w:val="bottom"/>
          </w:tcPr>
          <w:p w:rsidR="0084501A" w:rsidRPr="009E5ECD" w:rsidRDefault="009E5ECD">
            <w:pPr>
              <w:jc w:val="right"/>
              <w:rPr>
                <w:rFonts w:asciiTheme="minorHAnsi" w:hAnsiTheme="minorHAnsi"/>
                <w:color w:val="000000"/>
                <w:sz w:val="22"/>
                <w:szCs w:val="22"/>
                <w:lang w:val="ru-RU"/>
              </w:rPr>
            </w:pPr>
            <w:r>
              <w:rPr>
                <w:rFonts w:asciiTheme="minorHAnsi" w:hAnsiTheme="minorHAnsi"/>
                <w:color w:val="000000"/>
                <w:sz w:val="22"/>
                <w:szCs w:val="22"/>
                <w:lang w:val="ru-RU"/>
              </w:rPr>
              <w:t>717,60</w:t>
            </w:r>
          </w:p>
        </w:tc>
      </w:tr>
      <w:tr w:rsidR="0084501A" w:rsidRPr="00C8114B" w:rsidTr="00AC0024">
        <w:tc>
          <w:tcPr>
            <w:tcW w:w="2708" w:type="dxa"/>
          </w:tcPr>
          <w:p w:rsidR="0084501A" w:rsidRPr="003C430A" w:rsidRDefault="0084501A" w:rsidP="00AC0024">
            <w:pPr>
              <w:rPr>
                <w:rFonts w:ascii="Calibri" w:hAnsi="Calibri" w:cs="Calibri"/>
                <w:color w:val="000000"/>
                <w:sz w:val="22"/>
                <w:szCs w:val="22"/>
              </w:rPr>
            </w:pPr>
            <w:r w:rsidRPr="003C430A">
              <w:rPr>
                <w:rFonts w:ascii="Calibri" w:hAnsi="Calibri" w:cs="Calibri"/>
                <w:color w:val="000000"/>
                <w:sz w:val="22"/>
                <w:szCs w:val="22"/>
              </w:rPr>
              <w:t>Працівник допоміжного цеху</w:t>
            </w:r>
          </w:p>
        </w:tc>
        <w:tc>
          <w:tcPr>
            <w:tcW w:w="1192" w:type="dxa"/>
            <w:tcBorders>
              <w:right w:val="single" w:sz="4" w:space="0" w:color="auto"/>
            </w:tcBorders>
            <w:vAlign w:val="center"/>
          </w:tcPr>
          <w:p w:rsidR="0084501A" w:rsidRPr="009E5ECD" w:rsidRDefault="009E5ECD" w:rsidP="00AC0024">
            <w:pPr>
              <w:jc w:val="center"/>
              <w:rPr>
                <w:rFonts w:asciiTheme="minorHAnsi" w:hAnsiTheme="minorHAnsi"/>
                <w:sz w:val="22"/>
                <w:szCs w:val="22"/>
                <w:lang w:val="ru-RU"/>
              </w:rPr>
            </w:pPr>
            <w:r>
              <w:rPr>
                <w:rFonts w:asciiTheme="minorHAnsi" w:hAnsiTheme="minorHAnsi"/>
                <w:sz w:val="22"/>
                <w:szCs w:val="22"/>
                <w:lang w:val="ru-RU"/>
              </w:rPr>
              <w:t>624</w:t>
            </w:r>
          </w:p>
        </w:tc>
        <w:tc>
          <w:tcPr>
            <w:tcW w:w="1493" w:type="dxa"/>
            <w:tcBorders>
              <w:left w:val="single" w:sz="4" w:space="0" w:color="auto"/>
            </w:tcBorders>
            <w:vAlign w:val="center"/>
          </w:tcPr>
          <w:p w:rsidR="0084501A" w:rsidRPr="009E5ECD" w:rsidRDefault="009E5ECD" w:rsidP="00AC0024">
            <w:pPr>
              <w:jc w:val="center"/>
              <w:rPr>
                <w:rFonts w:asciiTheme="minorHAnsi" w:hAnsiTheme="minorHAnsi"/>
                <w:sz w:val="22"/>
                <w:szCs w:val="22"/>
                <w:lang w:val="ru-RU"/>
              </w:rPr>
            </w:pPr>
            <w:r>
              <w:rPr>
                <w:rFonts w:asciiTheme="minorHAnsi" w:hAnsiTheme="minorHAnsi"/>
                <w:sz w:val="22"/>
                <w:szCs w:val="22"/>
                <w:lang w:val="ru-RU"/>
              </w:rPr>
              <w:t>93,60</w:t>
            </w:r>
          </w:p>
        </w:tc>
        <w:tc>
          <w:tcPr>
            <w:tcW w:w="1933" w:type="dxa"/>
            <w:vAlign w:val="center"/>
          </w:tcPr>
          <w:p w:rsidR="0084501A" w:rsidRPr="0084501A" w:rsidRDefault="0084501A" w:rsidP="00AC0024">
            <w:pPr>
              <w:jc w:val="center"/>
              <w:rPr>
                <w:rFonts w:asciiTheme="minorHAnsi" w:hAnsiTheme="minorHAnsi"/>
                <w:sz w:val="22"/>
                <w:szCs w:val="22"/>
              </w:rPr>
            </w:pPr>
            <w:r>
              <w:rPr>
                <w:rFonts w:asciiTheme="minorHAnsi" w:hAnsiTheme="minorHAnsi"/>
                <w:sz w:val="22"/>
                <w:szCs w:val="22"/>
              </w:rPr>
              <w:t>190,71</w:t>
            </w:r>
          </w:p>
        </w:tc>
        <w:tc>
          <w:tcPr>
            <w:tcW w:w="1237" w:type="dxa"/>
            <w:vAlign w:val="center"/>
          </w:tcPr>
          <w:p w:rsidR="0084501A" w:rsidRPr="0084501A" w:rsidRDefault="0084501A" w:rsidP="00AC0024">
            <w:pPr>
              <w:jc w:val="center"/>
              <w:rPr>
                <w:rFonts w:asciiTheme="minorHAnsi" w:hAnsiTheme="minorHAnsi"/>
                <w:sz w:val="22"/>
                <w:szCs w:val="22"/>
              </w:rPr>
            </w:pPr>
            <w:r>
              <w:rPr>
                <w:rFonts w:asciiTheme="minorHAnsi" w:hAnsiTheme="minorHAnsi"/>
                <w:sz w:val="22"/>
                <w:szCs w:val="22"/>
              </w:rPr>
              <w:t>60</w:t>
            </w:r>
          </w:p>
        </w:tc>
        <w:tc>
          <w:tcPr>
            <w:tcW w:w="1609" w:type="dxa"/>
            <w:vAlign w:val="bottom"/>
          </w:tcPr>
          <w:p w:rsidR="0084501A" w:rsidRPr="009E5ECD" w:rsidRDefault="009E5ECD">
            <w:pPr>
              <w:jc w:val="right"/>
              <w:rPr>
                <w:rFonts w:asciiTheme="minorHAnsi" w:hAnsiTheme="minorHAnsi"/>
                <w:color w:val="000000"/>
                <w:sz w:val="22"/>
                <w:szCs w:val="22"/>
                <w:lang w:val="ru-RU"/>
              </w:rPr>
            </w:pPr>
            <w:r>
              <w:rPr>
                <w:rFonts w:asciiTheme="minorHAnsi" w:hAnsiTheme="minorHAnsi"/>
                <w:color w:val="000000"/>
                <w:sz w:val="22"/>
                <w:szCs w:val="22"/>
                <w:lang w:val="ru-RU"/>
              </w:rPr>
              <w:t>717,60</w:t>
            </w:r>
          </w:p>
        </w:tc>
      </w:tr>
    </w:tbl>
    <w:p w:rsidR="0084501A" w:rsidRPr="00C8114B" w:rsidRDefault="0084501A" w:rsidP="0084501A"/>
    <w:p w:rsidR="0084501A" w:rsidRPr="00C8114B" w:rsidRDefault="0084501A" w:rsidP="0084501A">
      <w:pPr>
        <w:jc w:val="right"/>
      </w:pPr>
    </w:p>
    <w:p w:rsidR="00BC47B9" w:rsidRDefault="00BC47B9" w:rsidP="0084501A">
      <w:pPr>
        <w:spacing w:before="30" w:after="30"/>
        <w:jc w:val="right"/>
        <w:rPr>
          <w:rFonts w:asciiTheme="minorHAnsi" w:hAnsiTheme="minorHAnsi"/>
          <w:i/>
          <w:lang w:val="ru-RU"/>
        </w:rPr>
      </w:pPr>
    </w:p>
    <w:p w:rsidR="0084501A" w:rsidRPr="00C8114B" w:rsidRDefault="0084501A" w:rsidP="0084501A">
      <w:pPr>
        <w:spacing w:before="30" w:after="30"/>
        <w:jc w:val="right"/>
        <w:rPr>
          <w:i/>
        </w:rPr>
      </w:pPr>
      <w:r w:rsidRPr="00C8114B">
        <w:rPr>
          <w:i/>
        </w:rPr>
        <w:t>Таблиця 4.6</w:t>
      </w:r>
    </w:p>
    <w:p w:rsidR="0084501A" w:rsidRPr="00C8114B" w:rsidRDefault="0084501A" w:rsidP="0084501A">
      <w:pPr>
        <w:spacing w:before="30" w:after="30"/>
        <w:jc w:val="center"/>
        <w:rPr>
          <w:b/>
        </w:rPr>
      </w:pPr>
      <w:r w:rsidRPr="00C8114B">
        <w:rPr>
          <w:b/>
        </w:rPr>
        <w:t xml:space="preserve">Результат розрахунку зарплати працівників </w:t>
      </w:r>
    </w:p>
    <w:p w:rsidR="0084501A" w:rsidRPr="00C8114B" w:rsidRDefault="0084501A" w:rsidP="0084501A">
      <w:pPr>
        <w:spacing w:before="30" w:after="30"/>
        <w:jc w:val="center"/>
        <w:rPr>
          <w:b/>
        </w:rPr>
      </w:pPr>
      <w:r w:rsidRPr="00C8114B">
        <w:rPr>
          <w:b/>
        </w:rPr>
        <w:t>з комісійною формою оплати праці</w:t>
      </w:r>
    </w:p>
    <w:tbl>
      <w:tblPr>
        <w:tblW w:w="531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1667"/>
        <w:gridCol w:w="1416"/>
        <w:gridCol w:w="1303"/>
        <w:gridCol w:w="1659"/>
        <w:gridCol w:w="1001"/>
        <w:gridCol w:w="1278"/>
      </w:tblGrid>
      <w:tr w:rsidR="0084501A" w:rsidRPr="00C8114B" w:rsidTr="00AC0024">
        <w:trPr>
          <w:trHeight w:val="1246"/>
        </w:trPr>
        <w:tc>
          <w:tcPr>
            <w:tcW w:w="1026" w:type="pct"/>
            <w:vMerge w:val="restart"/>
          </w:tcPr>
          <w:p w:rsidR="0084501A" w:rsidRPr="00012486" w:rsidRDefault="0084501A" w:rsidP="00AC0024">
            <w:pPr>
              <w:spacing w:before="30" w:after="30"/>
              <w:jc w:val="center"/>
              <w:rPr>
                <w:sz w:val="22"/>
                <w:szCs w:val="22"/>
              </w:rPr>
            </w:pPr>
            <w:r w:rsidRPr="00012486">
              <w:rPr>
                <w:sz w:val="22"/>
                <w:szCs w:val="22"/>
              </w:rPr>
              <w:t>Посадові особи та категорії працівників</w:t>
            </w:r>
          </w:p>
        </w:tc>
        <w:tc>
          <w:tcPr>
            <w:tcW w:w="796" w:type="pct"/>
            <w:vMerge w:val="restart"/>
          </w:tcPr>
          <w:p w:rsidR="0084501A" w:rsidRPr="00012486" w:rsidRDefault="0084501A" w:rsidP="00AC0024">
            <w:pPr>
              <w:spacing w:before="30" w:after="30"/>
              <w:jc w:val="center"/>
              <w:rPr>
                <w:sz w:val="22"/>
                <w:szCs w:val="22"/>
              </w:rPr>
            </w:pPr>
            <w:r w:rsidRPr="00012486">
              <w:rPr>
                <w:sz w:val="22"/>
                <w:szCs w:val="22"/>
              </w:rPr>
              <w:t>Система зарплати</w:t>
            </w:r>
          </w:p>
        </w:tc>
        <w:tc>
          <w:tcPr>
            <w:tcW w:w="1298" w:type="pct"/>
            <w:gridSpan w:val="2"/>
            <w:tcBorders>
              <w:bottom w:val="single" w:sz="4" w:space="0" w:color="auto"/>
            </w:tcBorders>
          </w:tcPr>
          <w:p w:rsidR="0084501A" w:rsidRPr="00012486" w:rsidRDefault="0084501A" w:rsidP="00AC0024">
            <w:pPr>
              <w:spacing w:before="30" w:after="30"/>
              <w:jc w:val="center"/>
              <w:rPr>
                <w:sz w:val="22"/>
                <w:szCs w:val="22"/>
              </w:rPr>
            </w:pPr>
            <w:r w:rsidRPr="00012486">
              <w:rPr>
                <w:sz w:val="22"/>
                <w:szCs w:val="22"/>
              </w:rPr>
              <w:t>Показники, поліпшенню яких сприяє трудова діяльність працівника</w:t>
            </w:r>
          </w:p>
        </w:tc>
        <w:tc>
          <w:tcPr>
            <w:tcW w:w="1270" w:type="pct"/>
            <w:gridSpan w:val="2"/>
            <w:tcBorders>
              <w:bottom w:val="single" w:sz="4" w:space="0" w:color="auto"/>
            </w:tcBorders>
          </w:tcPr>
          <w:p w:rsidR="0084501A" w:rsidRPr="00012486" w:rsidRDefault="0084501A" w:rsidP="00AC0024">
            <w:pPr>
              <w:spacing w:before="30" w:after="30"/>
              <w:jc w:val="center"/>
              <w:rPr>
                <w:sz w:val="22"/>
                <w:szCs w:val="22"/>
              </w:rPr>
            </w:pPr>
            <w:r w:rsidRPr="00012486">
              <w:rPr>
                <w:sz w:val="22"/>
                <w:szCs w:val="22"/>
              </w:rPr>
              <w:t>Нормативні ставки, %</w:t>
            </w:r>
          </w:p>
        </w:tc>
        <w:tc>
          <w:tcPr>
            <w:tcW w:w="610" w:type="pct"/>
            <w:vMerge w:val="restart"/>
          </w:tcPr>
          <w:p w:rsidR="0084501A" w:rsidRPr="00012486" w:rsidRDefault="0084501A" w:rsidP="00AC0024">
            <w:pPr>
              <w:spacing w:before="30" w:after="30"/>
              <w:jc w:val="center"/>
              <w:rPr>
                <w:sz w:val="22"/>
                <w:szCs w:val="22"/>
              </w:rPr>
            </w:pPr>
            <w:r w:rsidRPr="00012486">
              <w:rPr>
                <w:sz w:val="22"/>
                <w:szCs w:val="22"/>
              </w:rPr>
              <w:t>Величина місячної зарплати, грн.</w:t>
            </w:r>
          </w:p>
          <w:p w:rsidR="0084501A" w:rsidRPr="00012486" w:rsidRDefault="0084501A" w:rsidP="00AC0024">
            <w:pPr>
              <w:spacing w:before="30" w:after="30"/>
              <w:jc w:val="center"/>
              <w:rPr>
                <w:sz w:val="22"/>
                <w:szCs w:val="22"/>
              </w:rPr>
            </w:pPr>
          </w:p>
        </w:tc>
      </w:tr>
      <w:tr w:rsidR="0084501A" w:rsidRPr="00C8114B" w:rsidTr="00AC0024">
        <w:trPr>
          <w:trHeight w:val="731"/>
        </w:trPr>
        <w:tc>
          <w:tcPr>
            <w:tcW w:w="1026" w:type="pct"/>
            <w:vMerge/>
          </w:tcPr>
          <w:p w:rsidR="0084501A" w:rsidRPr="00012486" w:rsidRDefault="0084501A" w:rsidP="00AC0024">
            <w:pPr>
              <w:spacing w:before="30" w:after="30"/>
              <w:jc w:val="center"/>
              <w:rPr>
                <w:sz w:val="22"/>
                <w:szCs w:val="22"/>
              </w:rPr>
            </w:pPr>
          </w:p>
        </w:tc>
        <w:tc>
          <w:tcPr>
            <w:tcW w:w="796" w:type="pct"/>
            <w:vMerge/>
          </w:tcPr>
          <w:p w:rsidR="0084501A" w:rsidRPr="00012486" w:rsidRDefault="0084501A" w:rsidP="00AC0024">
            <w:pPr>
              <w:spacing w:before="30" w:after="30"/>
              <w:jc w:val="center"/>
              <w:rPr>
                <w:sz w:val="22"/>
                <w:szCs w:val="22"/>
              </w:rPr>
            </w:pPr>
          </w:p>
        </w:tc>
        <w:tc>
          <w:tcPr>
            <w:tcW w:w="676" w:type="pct"/>
            <w:tcBorders>
              <w:top w:val="single" w:sz="4" w:space="0" w:color="auto"/>
              <w:right w:val="single" w:sz="4" w:space="0" w:color="auto"/>
            </w:tcBorders>
          </w:tcPr>
          <w:p w:rsidR="0084501A" w:rsidRPr="00012486" w:rsidRDefault="0084501A" w:rsidP="00AC0024">
            <w:pPr>
              <w:spacing w:before="30" w:after="30"/>
              <w:jc w:val="center"/>
              <w:rPr>
                <w:sz w:val="22"/>
                <w:szCs w:val="22"/>
              </w:rPr>
            </w:pPr>
            <w:r w:rsidRPr="00012486">
              <w:rPr>
                <w:sz w:val="22"/>
                <w:szCs w:val="22"/>
              </w:rPr>
              <w:t xml:space="preserve">Показники </w:t>
            </w:r>
          </w:p>
        </w:tc>
        <w:tc>
          <w:tcPr>
            <w:tcW w:w="622" w:type="pct"/>
            <w:tcBorders>
              <w:top w:val="single" w:sz="4" w:space="0" w:color="auto"/>
              <w:left w:val="single" w:sz="4" w:space="0" w:color="auto"/>
            </w:tcBorders>
          </w:tcPr>
          <w:p w:rsidR="0084501A" w:rsidRPr="00012486" w:rsidRDefault="0084501A" w:rsidP="00AC0024">
            <w:pPr>
              <w:spacing w:before="30" w:after="30"/>
              <w:jc w:val="center"/>
              <w:rPr>
                <w:sz w:val="22"/>
                <w:szCs w:val="22"/>
              </w:rPr>
            </w:pPr>
            <w:r w:rsidRPr="00012486">
              <w:rPr>
                <w:sz w:val="22"/>
                <w:szCs w:val="22"/>
              </w:rPr>
              <w:t>Значення, грн</w:t>
            </w:r>
          </w:p>
        </w:tc>
        <w:tc>
          <w:tcPr>
            <w:tcW w:w="792" w:type="pct"/>
            <w:tcBorders>
              <w:top w:val="single" w:sz="4" w:space="0" w:color="auto"/>
              <w:right w:val="single" w:sz="4" w:space="0" w:color="auto"/>
            </w:tcBorders>
          </w:tcPr>
          <w:p w:rsidR="0084501A" w:rsidRPr="00012486" w:rsidRDefault="0084501A" w:rsidP="00AC0024">
            <w:pPr>
              <w:spacing w:before="30" w:after="30"/>
              <w:jc w:val="center"/>
              <w:rPr>
                <w:sz w:val="22"/>
                <w:szCs w:val="22"/>
              </w:rPr>
            </w:pPr>
            <w:r w:rsidRPr="00012486">
              <w:rPr>
                <w:sz w:val="22"/>
                <w:szCs w:val="22"/>
              </w:rPr>
              <w:t xml:space="preserve">Максимальна </w:t>
            </w:r>
          </w:p>
        </w:tc>
        <w:tc>
          <w:tcPr>
            <w:tcW w:w="478" w:type="pct"/>
            <w:tcBorders>
              <w:top w:val="single" w:sz="4" w:space="0" w:color="auto"/>
              <w:left w:val="single" w:sz="4" w:space="0" w:color="auto"/>
            </w:tcBorders>
          </w:tcPr>
          <w:p w:rsidR="0084501A" w:rsidRPr="00012486" w:rsidRDefault="0084501A" w:rsidP="00AC0024">
            <w:pPr>
              <w:spacing w:before="30" w:after="30"/>
              <w:jc w:val="center"/>
              <w:rPr>
                <w:sz w:val="22"/>
                <w:szCs w:val="22"/>
              </w:rPr>
            </w:pPr>
            <w:r w:rsidRPr="00012486">
              <w:rPr>
                <w:sz w:val="22"/>
                <w:szCs w:val="22"/>
              </w:rPr>
              <w:t xml:space="preserve">Обрана </w:t>
            </w:r>
          </w:p>
        </w:tc>
        <w:tc>
          <w:tcPr>
            <w:tcW w:w="610" w:type="pct"/>
            <w:vMerge/>
          </w:tcPr>
          <w:p w:rsidR="0084501A" w:rsidRPr="00012486" w:rsidRDefault="0084501A" w:rsidP="00AC0024">
            <w:pPr>
              <w:spacing w:before="30" w:after="30"/>
              <w:jc w:val="center"/>
              <w:rPr>
                <w:sz w:val="22"/>
                <w:szCs w:val="22"/>
              </w:rPr>
            </w:pPr>
          </w:p>
        </w:tc>
      </w:tr>
      <w:tr w:rsidR="0084501A" w:rsidRPr="00C8114B" w:rsidTr="00AC0024">
        <w:tc>
          <w:tcPr>
            <w:tcW w:w="1026" w:type="pct"/>
            <w:shd w:val="clear" w:color="auto" w:fill="D9D9D9"/>
          </w:tcPr>
          <w:p w:rsidR="0084501A" w:rsidRPr="00012486" w:rsidRDefault="0084501A" w:rsidP="00AC0024">
            <w:pPr>
              <w:spacing w:before="30" w:after="30"/>
              <w:jc w:val="center"/>
              <w:rPr>
                <w:sz w:val="22"/>
                <w:szCs w:val="22"/>
              </w:rPr>
            </w:pPr>
            <w:r w:rsidRPr="00012486">
              <w:rPr>
                <w:sz w:val="22"/>
                <w:szCs w:val="22"/>
              </w:rPr>
              <w:t>1</w:t>
            </w:r>
          </w:p>
        </w:tc>
        <w:tc>
          <w:tcPr>
            <w:tcW w:w="796" w:type="pct"/>
            <w:shd w:val="clear" w:color="auto" w:fill="D9D9D9"/>
          </w:tcPr>
          <w:p w:rsidR="0084501A" w:rsidRPr="00012486" w:rsidRDefault="0084501A" w:rsidP="00AC0024">
            <w:pPr>
              <w:spacing w:before="30" w:after="30"/>
              <w:jc w:val="center"/>
              <w:rPr>
                <w:sz w:val="22"/>
                <w:szCs w:val="22"/>
              </w:rPr>
            </w:pPr>
            <w:r w:rsidRPr="00012486">
              <w:rPr>
                <w:sz w:val="22"/>
                <w:szCs w:val="22"/>
              </w:rPr>
              <w:t>2</w:t>
            </w:r>
          </w:p>
        </w:tc>
        <w:tc>
          <w:tcPr>
            <w:tcW w:w="676" w:type="pct"/>
            <w:tcBorders>
              <w:right w:val="single" w:sz="4" w:space="0" w:color="auto"/>
            </w:tcBorders>
            <w:shd w:val="clear" w:color="auto" w:fill="D9D9D9"/>
          </w:tcPr>
          <w:p w:rsidR="0084501A" w:rsidRPr="00012486" w:rsidRDefault="0084501A" w:rsidP="00AC0024">
            <w:pPr>
              <w:spacing w:before="30" w:after="30"/>
              <w:jc w:val="center"/>
              <w:rPr>
                <w:sz w:val="22"/>
                <w:szCs w:val="22"/>
              </w:rPr>
            </w:pPr>
            <w:r w:rsidRPr="00012486">
              <w:rPr>
                <w:sz w:val="22"/>
                <w:szCs w:val="22"/>
              </w:rPr>
              <w:t>3</w:t>
            </w:r>
          </w:p>
        </w:tc>
        <w:tc>
          <w:tcPr>
            <w:tcW w:w="622" w:type="pct"/>
            <w:tcBorders>
              <w:left w:val="single" w:sz="4" w:space="0" w:color="auto"/>
            </w:tcBorders>
            <w:shd w:val="clear" w:color="auto" w:fill="D9D9D9"/>
          </w:tcPr>
          <w:p w:rsidR="0084501A" w:rsidRPr="00012486" w:rsidRDefault="0084501A" w:rsidP="00AC0024">
            <w:pPr>
              <w:spacing w:before="30" w:after="30"/>
              <w:jc w:val="center"/>
              <w:rPr>
                <w:sz w:val="22"/>
                <w:szCs w:val="22"/>
              </w:rPr>
            </w:pPr>
            <w:r w:rsidRPr="00012486">
              <w:rPr>
                <w:sz w:val="22"/>
                <w:szCs w:val="22"/>
              </w:rPr>
              <w:t>4</w:t>
            </w:r>
          </w:p>
        </w:tc>
        <w:tc>
          <w:tcPr>
            <w:tcW w:w="792" w:type="pct"/>
            <w:tcBorders>
              <w:right w:val="single" w:sz="4" w:space="0" w:color="auto"/>
            </w:tcBorders>
            <w:shd w:val="clear" w:color="auto" w:fill="D9D9D9"/>
          </w:tcPr>
          <w:p w:rsidR="0084501A" w:rsidRPr="00012486" w:rsidRDefault="0084501A" w:rsidP="00AC0024">
            <w:pPr>
              <w:spacing w:before="30" w:after="30"/>
              <w:jc w:val="center"/>
              <w:rPr>
                <w:sz w:val="22"/>
                <w:szCs w:val="22"/>
              </w:rPr>
            </w:pPr>
            <w:r w:rsidRPr="00012486">
              <w:rPr>
                <w:sz w:val="22"/>
                <w:szCs w:val="22"/>
              </w:rPr>
              <w:t>5</w:t>
            </w:r>
          </w:p>
        </w:tc>
        <w:tc>
          <w:tcPr>
            <w:tcW w:w="478" w:type="pct"/>
            <w:tcBorders>
              <w:left w:val="single" w:sz="4" w:space="0" w:color="auto"/>
            </w:tcBorders>
            <w:shd w:val="clear" w:color="auto" w:fill="D9D9D9"/>
          </w:tcPr>
          <w:p w:rsidR="0084501A" w:rsidRPr="00012486" w:rsidRDefault="0084501A" w:rsidP="00AC0024">
            <w:pPr>
              <w:spacing w:before="30" w:after="30"/>
              <w:jc w:val="center"/>
              <w:rPr>
                <w:sz w:val="22"/>
                <w:szCs w:val="22"/>
              </w:rPr>
            </w:pPr>
            <w:r w:rsidRPr="00012486">
              <w:rPr>
                <w:sz w:val="22"/>
                <w:szCs w:val="22"/>
              </w:rPr>
              <w:t>6</w:t>
            </w:r>
          </w:p>
        </w:tc>
        <w:tc>
          <w:tcPr>
            <w:tcW w:w="610" w:type="pct"/>
            <w:shd w:val="clear" w:color="auto" w:fill="D9D9D9"/>
          </w:tcPr>
          <w:p w:rsidR="0084501A" w:rsidRPr="00012486" w:rsidRDefault="0084501A" w:rsidP="00AC0024">
            <w:pPr>
              <w:spacing w:before="30" w:after="30"/>
              <w:jc w:val="center"/>
              <w:rPr>
                <w:sz w:val="22"/>
                <w:szCs w:val="22"/>
              </w:rPr>
            </w:pPr>
            <w:r w:rsidRPr="00012486">
              <w:rPr>
                <w:sz w:val="22"/>
                <w:szCs w:val="22"/>
              </w:rPr>
              <w:t>7</w:t>
            </w:r>
          </w:p>
        </w:tc>
      </w:tr>
      <w:tr w:rsidR="0084501A" w:rsidRPr="00C8114B" w:rsidTr="00AC0024">
        <w:tc>
          <w:tcPr>
            <w:tcW w:w="1026" w:type="pct"/>
          </w:tcPr>
          <w:p w:rsidR="0084501A" w:rsidRPr="00012486" w:rsidRDefault="0084501A" w:rsidP="00AC0024">
            <w:pPr>
              <w:spacing w:before="30" w:after="30"/>
              <w:jc w:val="center"/>
              <w:rPr>
                <w:sz w:val="22"/>
                <w:szCs w:val="22"/>
              </w:rPr>
            </w:pPr>
            <w:r w:rsidRPr="00012486">
              <w:rPr>
                <w:sz w:val="22"/>
                <w:szCs w:val="22"/>
              </w:rPr>
              <w:t>Працівник відділу постачання і збуту</w:t>
            </w:r>
          </w:p>
        </w:tc>
        <w:tc>
          <w:tcPr>
            <w:tcW w:w="796" w:type="pct"/>
          </w:tcPr>
          <w:p w:rsidR="0084501A" w:rsidRPr="00012486" w:rsidRDefault="0084501A" w:rsidP="00AC0024">
            <w:pPr>
              <w:rPr>
                <w:sz w:val="22"/>
                <w:szCs w:val="22"/>
              </w:rPr>
            </w:pPr>
            <w:r w:rsidRPr="00012486">
              <w:rPr>
                <w:sz w:val="22"/>
                <w:szCs w:val="22"/>
              </w:rPr>
              <w:t>Комісійно- прогресивна</w:t>
            </w:r>
          </w:p>
        </w:tc>
        <w:tc>
          <w:tcPr>
            <w:tcW w:w="676" w:type="pct"/>
            <w:tcBorders>
              <w:right w:val="single" w:sz="4" w:space="0" w:color="auto"/>
            </w:tcBorders>
          </w:tcPr>
          <w:p w:rsidR="0084501A" w:rsidRPr="00012486" w:rsidRDefault="0084501A" w:rsidP="00AC0024">
            <w:pPr>
              <w:spacing w:before="30" w:after="30"/>
              <w:jc w:val="center"/>
              <w:rPr>
                <w:sz w:val="22"/>
                <w:szCs w:val="22"/>
              </w:rPr>
            </w:pPr>
            <w:r w:rsidRPr="00012486">
              <w:rPr>
                <w:sz w:val="22"/>
                <w:szCs w:val="22"/>
              </w:rPr>
              <w:t>Прибуток</w:t>
            </w:r>
          </w:p>
        </w:tc>
        <w:tc>
          <w:tcPr>
            <w:tcW w:w="622" w:type="pct"/>
            <w:tcBorders>
              <w:left w:val="single" w:sz="4" w:space="0" w:color="auto"/>
            </w:tcBorders>
            <w:vAlign w:val="center"/>
          </w:tcPr>
          <w:p w:rsidR="0084501A" w:rsidRPr="009E5ECD" w:rsidRDefault="009E5ECD" w:rsidP="00AC0024">
            <w:pPr>
              <w:spacing w:before="30" w:after="30"/>
              <w:jc w:val="center"/>
              <w:rPr>
                <w:rFonts w:asciiTheme="minorHAnsi" w:hAnsiTheme="minorHAnsi"/>
                <w:sz w:val="22"/>
                <w:szCs w:val="22"/>
                <w:lang w:val="ru-RU"/>
              </w:rPr>
            </w:pPr>
            <w:r>
              <w:rPr>
                <w:rFonts w:asciiTheme="minorHAnsi" w:hAnsiTheme="minorHAnsi"/>
                <w:sz w:val="22"/>
                <w:szCs w:val="22"/>
                <w:lang w:val="ru-RU"/>
              </w:rPr>
              <w:t>317</w:t>
            </w:r>
          </w:p>
        </w:tc>
        <w:tc>
          <w:tcPr>
            <w:tcW w:w="792" w:type="pct"/>
            <w:tcBorders>
              <w:right w:val="single" w:sz="4" w:space="0" w:color="auto"/>
            </w:tcBorders>
            <w:vAlign w:val="center"/>
          </w:tcPr>
          <w:p w:rsidR="0084501A" w:rsidRPr="0084501A" w:rsidRDefault="0084501A" w:rsidP="00AC0024">
            <w:pPr>
              <w:jc w:val="center"/>
              <w:rPr>
                <w:rFonts w:asciiTheme="minorHAnsi" w:hAnsiTheme="minorHAnsi"/>
                <w:sz w:val="22"/>
                <w:szCs w:val="22"/>
              </w:rPr>
            </w:pPr>
            <w:r>
              <w:rPr>
                <w:sz w:val="22"/>
                <w:szCs w:val="22"/>
              </w:rPr>
              <w:t>0,</w:t>
            </w:r>
            <w:r>
              <w:rPr>
                <w:rFonts w:asciiTheme="minorHAnsi" w:hAnsiTheme="minorHAnsi"/>
                <w:sz w:val="22"/>
                <w:szCs w:val="22"/>
              </w:rPr>
              <w:t>15</w:t>
            </w:r>
          </w:p>
        </w:tc>
        <w:tc>
          <w:tcPr>
            <w:tcW w:w="478" w:type="pct"/>
            <w:tcBorders>
              <w:left w:val="single" w:sz="4" w:space="0" w:color="auto"/>
            </w:tcBorders>
            <w:vAlign w:val="center"/>
          </w:tcPr>
          <w:p w:rsidR="0084501A" w:rsidRPr="0084501A" w:rsidRDefault="0084501A" w:rsidP="00AC0024">
            <w:pPr>
              <w:jc w:val="center"/>
              <w:rPr>
                <w:rFonts w:asciiTheme="minorHAnsi" w:hAnsiTheme="minorHAnsi"/>
                <w:sz w:val="22"/>
                <w:szCs w:val="22"/>
              </w:rPr>
            </w:pPr>
            <w:r>
              <w:rPr>
                <w:sz w:val="22"/>
                <w:szCs w:val="22"/>
              </w:rPr>
              <w:t>0,</w:t>
            </w:r>
            <w:r>
              <w:rPr>
                <w:rFonts w:asciiTheme="minorHAnsi" w:hAnsiTheme="minorHAnsi"/>
                <w:sz w:val="22"/>
                <w:szCs w:val="22"/>
              </w:rPr>
              <w:t>01</w:t>
            </w:r>
          </w:p>
        </w:tc>
        <w:tc>
          <w:tcPr>
            <w:tcW w:w="610" w:type="pct"/>
            <w:vAlign w:val="center"/>
          </w:tcPr>
          <w:p w:rsidR="0084501A" w:rsidRPr="009E5ECD" w:rsidRDefault="009E5ECD" w:rsidP="00AC0024">
            <w:pPr>
              <w:jc w:val="center"/>
              <w:rPr>
                <w:rFonts w:asciiTheme="minorHAnsi" w:hAnsiTheme="minorHAnsi"/>
                <w:sz w:val="22"/>
                <w:szCs w:val="22"/>
                <w:lang w:val="ru-RU"/>
              </w:rPr>
            </w:pPr>
            <w:r>
              <w:rPr>
                <w:rFonts w:asciiTheme="minorHAnsi" w:hAnsiTheme="minorHAnsi"/>
                <w:sz w:val="22"/>
                <w:szCs w:val="22"/>
                <w:lang w:val="ru-RU"/>
              </w:rPr>
              <w:t>3,17</w:t>
            </w:r>
          </w:p>
        </w:tc>
      </w:tr>
    </w:tbl>
    <w:p w:rsidR="0084501A" w:rsidRPr="00C8114B" w:rsidRDefault="0084501A" w:rsidP="0084501A"/>
    <w:p w:rsidR="00100056" w:rsidRDefault="00100056" w:rsidP="00100056">
      <w:pPr>
        <w:tabs>
          <w:tab w:val="left" w:pos="5490"/>
        </w:tabs>
        <w:jc w:val="both"/>
        <w:rPr>
          <w:rFonts w:ascii="Times New Roman" w:hAnsi="Times New Roman"/>
          <w:sz w:val="22"/>
          <w:szCs w:val="24"/>
        </w:rPr>
      </w:pPr>
    </w:p>
    <w:p w:rsidR="00100056" w:rsidRPr="00100056" w:rsidRDefault="00100056" w:rsidP="00100056">
      <w:pPr>
        <w:tabs>
          <w:tab w:val="left" w:pos="5490"/>
        </w:tabs>
        <w:jc w:val="both"/>
        <w:rPr>
          <w:rFonts w:ascii="Times New Roman" w:hAnsi="Times New Roman"/>
          <w:sz w:val="22"/>
          <w:szCs w:val="24"/>
        </w:rPr>
      </w:pPr>
    </w:p>
    <w:p w:rsidR="005628CA" w:rsidRPr="00B6798A" w:rsidRDefault="005628CA" w:rsidP="00C027D7">
      <w:pPr>
        <w:rPr>
          <w:rFonts w:ascii="Times New Roman" w:hAnsi="Times New Roman"/>
          <w:sz w:val="24"/>
          <w:szCs w:val="24"/>
        </w:rPr>
      </w:pPr>
    </w:p>
    <w:p w:rsidR="005628CA" w:rsidRPr="006B1D8C" w:rsidRDefault="005628CA" w:rsidP="006B1D8C">
      <w:pPr>
        <w:spacing w:line="360" w:lineRule="auto"/>
        <w:ind w:left="113" w:right="85" w:firstLine="709"/>
        <w:contextualSpacing/>
        <w:mirrorIndents/>
        <w:jc w:val="both"/>
        <w:rPr>
          <w:rFonts w:ascii="Times New Roman" w:hAnsi="Times New Roman"/>
          <w:sz w:val="22"/>
          <w:szCs w:val="22"/>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BC47B9" w:rsidRDefault="00BC47B9" w:rsidP="0084501A">
      <w:pPr>
        <w:spacing w:line="360" w:lineRule="auto"/>
        <w:ind w:left="113" w:right="85" w:firstLine="709"/>
        <w:contextualSpacing/>
        <w:mirrorIndents/>
        <w:jc w:val="center"/>
        <w:rPr>
          <w:rFonts w:ascii="Times New Roman" w:hAnsi="Times New Roman"/>
          <w:b/>
          <w:sz w:val="22"/>
          <w:szCs w:val="22"/>
          <w:u w:val="single"/>
          <w:lang w:val="ru-RU"/>
        </w:rPr>
      </w:pPr>
    </w:p>
    <w:p w:rsidR="0084501A" w:rsidRDefault="002968E4" w:rsidP="0084501A">
      <w:pPr>
        <w:spacing w:line="360" w:lineRule="auto"/>
        <w:ind w:left="113" w:right="85" w:firstLine="709"/>
        <w:contextualSpacing/>
        <w:mirrorIndents/>
        <w:jc w:val="center"/>
        <w:rPr>
          <w:rFonts w:ascii="Times New Roman" w:hAnsi="Times New Roman"/>
          <w:b/>
          <w:sz w:val="22"/>
          <w:szCs w:val="22"/>
          <w:u w:val="single"/>
        </w:rPr>
      </w:pPr>
      <w:r w:rsidRPr="006B1D8C">
        <w:rPr>
          <w:rFonts w:ascii="Times New Roman" w:hAnsi="Times New Roman"/>
          <w:b/>
          <w:sz w:val="22"/>
          <w:szCs w:val="22"/>
          <w:u w:val="single"/>
        </w:rPr>
        <w:t>Висновки</w:t>
      </w:r>
    </w:p>
    <w:p w:rsidR="0084501A" w:rsidRDefault="00673BE9" w:rsidP="0084501A">
      <w:pPr>
        <w:spacing w:before="100" w:beforeAutospacing="1" w:after="100" w:afterAutospacing="1" w:line="360" w:lineRule="auto"/>
        <w:ind w:firstLine="709"/>
        <w:contextualSpacing/>
        <w:mirrorIndents/>
        <w:jc w:val="both"/>
        <w:rPr>
          <w:rFonts w:ascii="Times New Roman" w:hAnsi="Times New Roman"/>
          <w:b/>
          <w:sz w:val="22"/>
          <w:szCs w:val="22"/>
          <w:u w:val="single"/>
        </w:rPr>
      </w:pPr>
      <w:r w:rsidRPr="00673BE9">
        <w:rPr>
          <w:rFonts w:ascii="Times New Roman" w:hAnsi="Times New Roman"/>
          <w:sz w:val="22"/>
          <w:szCs w:val="22"/>
        </w:rPr>
        <w:lastRenderedPageBreak/>
        <w:t xml:space="preserve">На цій </w:t>
      </w:r>
      <w:r w:rsidR="00AC0024">
        <w:rPr>
          <w:rFonts w:ascii="Times New Roman" w:hAnsi="Times New Roman"/>
          <w:sz w:val="22"/>
          <w:szCs w:val="22"/>
        </w:rPr>
        <w:t>лабораторній роботі я розгляну</w:t>
      </w:r>
      <w:r w:rsidR="00AC0024" w:rsidRPr="00BC47B9">
        <w:rPr>
          <w:rFonts w:ascii="Times New Roman" w:hAnsi="Times New Roman"/>
          <w:sz w:val="22"/>
          <w:szCs w:val="22"/>
        </w:rPr>
        <w:t>в</w:t>
      </w:r>
      <w:r w:rsidRPr="00673BE9">
        <w:rPr>
          <w:rFonts w:ascii="Times New Roman" w:hAnsi="Times New Roman"/>
          <w:sz w:val="22"/>
          <w:szCs w:val="22"/>
        </w:rPr>
        <w:t xml:space="preserve"> і</w:t>
      </w:r>
      <w:r w:rsidR="00AC0024">
        <w:rPr>
          <w:rFonts w:ascii="Times New Roman" w:hAnsi="Times New Roman"/>
          <w:sz w:val="22"/>
          <w:szCs w:val="22"/>
        </w:rPr>
        <w:t xml:space="preserve"> застосува</w:t>
      </w:r>
      <w:r w:rsidR="00AC0024" w:rsidRPr="00BC47B9">
        <w:rPr>
          <w:rFonts w:ascii="Times New Roman" w:hAnsi="Times New Roman"/>
          <w:sz w:val="22"/>
          <w:szCs w:val="22"/>
        </w:rPr>
        <w:t>в</w:t>
      </w:r>
      <w:r w:rsidRPr="00673BE9">
        <w:rPr>
          <w:rFonts w:ascii="Times New Roman" w:hAnsi="Times New Roman"/>
          <w:sz w:val="22"/>
          <w:szCs w:val="22"/>
        </w:rPr>
        <w:t xml:space="preserve"> форми і системи заробітної плати, їх нарахування та особливості призначення певним категоріям працівників з метою мотивації на підприємстві.</w:t>
      </w:r>
    </w:p>
    <w:p w:rsidR="00673BE9" w:rsidRPr="0084501A" w:rsidRDefault="00673BE9" w:rsidP="0084501A">
      <w:pPr>
        <w:spacing w:before="100" w:beforeAutospacing="1" w:after="100" w:afterAutospacing="1" w:line="360" w:lineRule="auto"/>
        <w:ind w:firstLine="709"/>
        <w:contextualSpacing/>
        <w:mirrorIndents/>
        <w:jc w:val="both"/>
        <w:rPr>
          <w:rFonts w:ascii="Times New Roman" w:hAnsi="Times New Roman"/>
          <w:b/>
          <w:sz w:val="22"/>
          <w:szCs w:val="22"/>
          <w:u w:val="single"/>
        </w:rPr>
      </w:pPr>
      <w:r w:rsidRPr="00673BE9">
        <w:rPr>
          <w:rFonts w:ascii="Times New Roman" w:hAnsi="Times New Roman"/>
          <w:sz w:val="22"/>
          <w:szCs w:val="22"/>
        </w:rPr>
        <w:t xml:space="preserve">     Кожен працівник повинен мати гарантію отримання заробітної плати визначеного розміру відповідно до освіти, кваліфікації, знань, досвіду тощо. </w:t>
      </w:r>
    </w:p>
    <w:p w:rsidR="00673BE9" w:rsidRPr="00673BE9" w:rsidRDefault="00673BE9" w:rsidP="0084501A">
      <w:pPr>
        <w:spacing w:before="100" w:beforeAutospacing="1" w:after="100" w:afterAutospacing="1" w:line="360" w:lineRule="auto"/>
        <w:ind w:firstLine="709"/>
        <w:jc w:val="both"/>
        <w:rPr>
          <w:rFonts w:ascii="Times New Roman" w:hAnsi="Times New Roman"/>
          <w:sz w:val="22"/>
          <w:szCs w:val="22"/>
        </w:rPr>
      </w:pPr>
      <w:r w:rsidRPr="00673BE9">
        <w:rPr>
          <w:rFonts w:ascii="Times New Roman" w:hAnsi="Times New Roman"/>
          <w:sz w:val="22"/>
          <w:szCs w:val="22"/>
        </w:rPr>
        <w:t>Конкретні матеріальні стимули формуються у процесі застосування форм та систем заробітної плати.</w:t>
      </w:r>
    </w:p>
    <w:p w:rsidR="00673BE9" w:rsidRPr="00673BE9" w:rsidRDefault="00673BE9" w:rsidP="0084501A">
      <w:pPr>
        <w:spacing w:before="100" w:beforeAutospacing="1" w:after="100" w:afterAutospacing="1" w:line="360" w:lineRule="auto"/>
        <w:ind w:firstLine="709"/>
        <w:jc w:val="both"/>
        <w:rPr>
          <w:rFonts w:ascii="Times New Roman" w:hAnsi="Times New Roman"/>
          <w:sz w:val="22"/>
          <w:szCs w:val="22"/>
        </w:rPr>
      </w:pPr>
      <w:r w:rsidRPr="00673BE9">
        <w:rPr>
          <w:rFonts w:ascii="Times New Roman" w:hAnsi="Times New Roman"/>
          <w:sz w:val="22"/>
          <w:szCs w:val="22"/>
        </w:rPr>
        <w:t xml:space="preserve">            Для керівних посад  я обрала почасово-преміальну систему заробітної плати,це буде стимулювати їх трудовий внесок в досягнення кінцевого результату. Вони будуть безпосередньо зацікавлені у підвищення ефективності праці людей ,які підпорядковуються їм. Саме тому через преміювання цих працівників певною мірою стимулювання буде поширюватись і на їхніх підлеглих.</w:t>
      </w:r>
    </w:p>
    <w:p w:rsidR="00673BE9" w:rsidRPr="00673BE9" w:rsidRDefault="00673BE9" w:rsidP="0084501A">
      <w:pPr>
        <w:spacing w:before="100" w:beforeAutospacing="1" w:after="100" w:afterAutospacing="1" w:line="360" w:lineRule="auto"/>
        <w:ind w:firstLine="709"/>
        <w:jc w:val="both"/>
        <w:rPr>
          <w:rFonts w:ascii="Times New Roman" w:hAnsi="Times New Roman"/>
          <w:sz w:val="22"/>
          <w:szCs w:val="22"/>
        </w:rPr>
      </w:pPr>
      <w:r w:rsidRPr="00673BE9">
        <w:rPr>
          <w:rFonts w:ascii="Times New Roman" w:hAnsi="Times New Roman"/>
          <w:sz w:val="22"/>
          <w:szCs w:val="22"/>
        </w:rPr>
        <w:t xml:space="preserve">            Для працівників виробничих підрозділів я обрала відрядну просту систему заробітної плати,звичайно для збільшення обсягів виробництва доцільніше було б увести відрядну прогресивну,проте наявний спад виробництва і нестача фінансів не дозволяють це зробити. Спочатку необхідно владнати наявні проблеми,а тоді запроваджувати стимулювальні заходи для цих працівників.</w:t>
      </w:r>
    </w:p>
    <w:p w:rsidR="00673BE9" w:rsidRPr="00673BE9" w:rsidRDefault="00673BE9" w:rsidP="0084501A">
      <w:pPr>
        <w:spacing w:before="100" w:beforeAutospacing="1" w:after="100" w:afterAutospacing="1" w:line="360" w:lineRule="auto"/>
        <w:ind w:firstLine="709"/>
        <w:jc w:val="both"/>
        <w:rPr>
          <w:rFonts w:ascii="Times New Roman" w:hAnsi="Times New Roman"/>
          <w:sz w:val="22"/>
          <w:szCs w:val="22"/>
        </w:rPr>
      </w:pPr>
      <w:r w:rsidRPr="00673BE9">
        <w:rPr>
          <w:rFonts w:ascii="Times New Roman" w:hAnsi="Times New Roman"/>
          <w:sz w:val="22"/>
          <w:szCs w:val="22"/>
        </w:rPr>
        <w:t xml:space="preserve">          Для працівників </w:t>
      </w:r>
      <w:r w:rsidRPr="00673BE9">
        <w:rPr>
          <w:rFonts w:ascii="Times New Roman" w:hAnsi="Times New Roman"/>
          <w:color w:val="000000"/>
          <w:sz w:val="22"/>
          <w:szCs w:val="22"/>
        </w:rPr>
        <w:t>працівник допоміжного цеху</w:t>
      </w:r>
      <w:r w:rsidRPr="00673BE9">
        <w:rPr>
          <w:rFonts w:ascii="Times New Roman" w:hAnsi="Times New Roman"/>
          <w:sz w:val="22"/>
          <w:szCs w:val="22"/>
        </w:rPr>
        <w:t xml:space="preserve"> я обрала комбіновану заробітну плату,яка стимулюватиме їх постійну діяльність  на шляху до впровадження і розроблення нових видів продукції,а також завдяки відрядній складовій сприятиме конкретним результатам та доведенню досліджень до того стану,який можна буде запровадити на підприємстві.</w:t>
      </w:r>
    </w:p>
    <w:p w:rsidR="00673BE9" w:rsidRPr="00673BE9" w:rsidRDefault="00673BE9" w:rsidP="0084501A">
      <w:pPr>
        <w:spacing w:before="100" w:beforeAutospacing="1" w:after="100" w:afterAutospacing="1" w:line="360" w:lineRule="auto"/>
        <w:ind w:firstLine="709"/>
        <w:jc w:val="both"/>
        <w:rPr>
          <w:rFonts w:ascii="Times New Roman" w:hAnsi="Times New Roman"/>
          <w:sz w:val="22"/>
          <w:szCs w:val="22"/>
        </w:rPr>
      </w:pPr>
      <w:r w:rsidRPr="00673BE9">
        <w:rPr>
          <w:rFonts w:ascii="Times New Roman" w:hAnsi="Times New Roman"/>
          <w:sz w:val="22"/>
          <w:szCs w:val="22"/>
        </w:rPr>
        <w:t xml:space="preserve">           Для працівників відділу збуту я обрала комісійну прогресивну систему заробітної плати,яка сприятиме безпосередній зацікавленості працівників у збільшенні обсягів збуту. Також я обрала її на основі обсягів прибутку ,адже саме вона є безпосередньою функцією даних працівників і залежить від  ефективн6ості їхньої роботи.</w:t>
      </w:r>
    </w:p>
    <w:p w:rsidR="00673BE9" w:rsidRPr="00673BE9" w:rsidRDefault="00673BE9" w:rsidP="00673BE9">
      <w:pPr>
        <w:spacing w:before="30" w:after="30"/>
        <w:jc w:val="both"/>
        <w:rPr>
          <w:rFonts w:ascii="Times New Roman" w:hAnsi="Times New Roman"/>
          <w:sz w:val="22"/>
          <w:szCs w:val="22"/>
        </w:rPr>
      </w:pPr>
      <w:r w:rsidRPr="00673BE9">
        <w:rPr>
          <w:rFonts w:ascii="Times New Roman" w:hAnsi="Times New Roman"/>
          <w:sz w:val="22"/>
          <w:szCs w:val="22"/>
        </w:rPr>
        <w:t xml:space="preserve">     На даній лабораторній роботі я навчилася застосовувати набуті знання на практиці і засвоїла даний матеріал. </w:t>
      </w:r>
    </w:p>
    <w:p w:rsidR="00932891" w:rsidRPr="0084501A" w:rsidRDefault="00932891" w:rsidP="0084501A">
      <w:pPr>
        <w:rPr>
          <w:rFonts w:asciiTheme="minorHAnsi" w:hAnsiTheme="minorHAnsi"/>
          <w:b/>
          <w:sz w:val="24"/>
          <w:szCs w:val="24"/>
          <w:u w:val="single"/>
        </w:rPr>
      </w:pPr>
    </w:p>
    <w:p w:rsidR="00932891" w:rsidRDefault="00932891" w:rsidP="002968E4">
      <w:pPr>
        <w:jc w:val="center"/>
        <w:rPr>
          <w:rFonts w:ascii="Times New Roman" w:hAnsi="Times New Roman"/>
          <w:b/>
          <w:sz w:val="24"/>
          <w:szCs w:val="24"/>
          <w:u w:val="single"/>
        </w:rPr>
      </w:pPr>
    </w:p>
    <w:p w:rsidR="00932891" w:rsidRDefault="00932891" w:rsidP="002968E4">
      <w:pPr>
        <w:jc w:val="center"/>
        <w:rPr>
          <w:rFonts w:ascii="Times New Roman" w:hAnsi="Times New Roman"/>
          <w:b/>
          <w:sz w:val="24"/>
          <w:szCs w:val="24"/>
          <w:u w:val="single"/>
        </w:rPr>
      </w:pPr>
    </w:p>
    <w:p w:rsidR="00BC47B9" w:rsidRDefault="00BC47B9" w:rsidP="002968E4">
      <w:pPr>
        <w:jc w:val="center"/>
        <w:rPr>
          <w:rFonts w:ascii="Times New Roman" w:hAnsi="Times New Roman"/>
          <w:b/>
          <w:sz w:val="24"/>
          <w:szCs w:val="24"/>
          <w:u w:val="single"/>
          <w:lang w:val="ru-RU"/>
        </w:rPr>
      </w:pPr>
    </w:p>
    <w:p w:rsidR="00BC47B9" w:rsidRDefault="00BC47B9" w:rsidP="002968E4">
      <w:pPr>
        <w:jc w:val="center"/>
        <w:rPr>
          <w:rFonts w:ascii="Times New Roman" w:hAnsi="Times New Roman"/>
          <w:b/>
          <w:sz w:val="24"/>
          <w:szCs w:val="24"/>
          <w:u w:val="single"/>
          <w:lang w:val="ru-RU"/>
        </w:rPr>
      </w:pPr>
    </w:p>
    <w:p w:rsidR="00BC47B9" w:rsidRDefault="00BC47B9" w:rsidP="002968E4">
      <w:pPr>
        <w:jc w:val="center"/>
        <w:rPr>
          <w:rFonts w:ascii="Times New Roman" w:hAnsi="Times New Roman"/>
          <w:b/>
          <w:sz w:val="24"/>
          <w:szCs w:val="24"/>
          <w:u w:val="single"/>
          <w:lang w:val="ru-RU"/>
        </w:rPr>
      </w:pPr>
    </w:p>
    <w:p w:rsidR="00BC47B9" w:rsidRDefault="00BC47B9" w:rsidP="002968E4">
      <w:pPr>
        <w:jc w:val="center"/>
        <w:rPr>
          <w:rFonts w:ascii="Times New Roman" w:hAnsi="Times New Roman"/>
          <w:b/>
          <w:sz w:val="24"/>
          <w:szCs w:val="24"/>
          <w:u w:val="single"/>
          <w:lang w:val="ru-RU"/>
        </w:rPr>
      </w:pPr>
    </w:p>
    <w:p w:rsidR="00BC47B9" w:rsidRDefault="00BC47B9" w:rsidP="002968E4">
      <w:pPr>
        <w:jc w:val="center"/>
        <w:rPr>
          <w:rFonts w:ascii="Times New Roman" w:hAnsi="Times New Roman"/>
          <w:b/>
          <w:sz w:val="24"/>
          <w:szCs w:val="24"/>
          <w:u w:val="single"/>
          <w:lang w:val="ru-RU"/>
        </w:rPr>
      </w:pPr>
    </w:p>
    <w:p w:rsidR="00BC47B9" w:rsidRDefault="00BC47B9" w:rsidP="002968E4">
      <w:pPr>
        <w:jc w:val="center"/>
        <w:rPr>
          <w:rFonts w:ascii="Times New Roman" w:hAnsi="Times New Roman"/>
          <w:b/>
          <w:sz w:val="24"/>
          <w:szCs w:val="24"/>
          <w:u w:val="single"/>
          <w:lang w:val="ru-RU"/>
        </w:rPr>
      </w:pPr>
    </w:p>
    <w:p w:rsidR="002968E4" w:rsidRPr="005E4B73" w:rsidRDefault="002968E4" w:rsidP="002968E4">
      <w:pPr>
        <w:jc w:val="center"/>
        <w:rPr>
          <w:rFonts w:ascii="Times New Roman" w:hAnsi="Times New Roman"/>
          <w:b/>
          <w:sz w:val="24"/>
          <w:szCs w:val="24"/>
          <w:u w:val="single"/>
        </w:rPr>
      </w:pPr>
      <w:r w:rsidRPr="005E4B73">
        <w:rPr>
          <w:rFonts w:ascii="Times New Roman" w:hAnsi="Times New Roman"/>
          <w:b/>
          <w:sz w:val="24"/>
          <w:szCs w:val="24"/>
          <w:u w:val="single"/>
        </w:rPr>
        <w:t>Список використаних джерел</w:t>
      </w:r>
    </w:p>
    <w:p w:rsidR="002968E4" w:rsidRDefault="002968E4" w:rsidP="002968E4">
      <w:pPr>
        <w:jc w:val="center"/>
        <w:rPr>
          <w:rFonts w:ascii="Times New Roman" w:hAnsi="Times New Roman"/>
          <w:sz w:val="24"/>
          <w:szCs w:val="24"/>
          <w:u w:val="single"/>
        </w:rPr>
      </w:pPr>
    </w:p>
    <w:p w:rsidR="002968E4" w:rsidRPr="002968E4" w:rsidRDefault="002968E4" w:rsidP="002968E4">
      <w:pPr>
        <w:pStyle w:val="a9"/>
        <w:numPr>
          <w:ilvl w:val="0"/>
          <w:numId w:val="12"/>
        </w:numPr>
        <w:ind w:left="426" w:hanging="284"/>
        <w:rPr>
          <w:rFonts w:ascii="Times New Roman" w:hAnsi="Times New Roman"/>
          <w:sz w:val="24"/>
          <w:szCs w:val="24"/>
        </w:rPr>
      </w:pPr>
      <w:r w:rsidRPr="002968E4">
        <w:rPr>
          <w:rFonts w:ascii="Times New Roman" w:hAnsi="Times New Roman"/>
          <w:sz w:val="24"/>
          <w:szCs w:val="24"/>
        </w:rPr>
        <w:lastRenderedPageBreak/>
        <w:t xml:space="preserve">Кузьмін О.Є.,Мельник О.Г.Теоретичні та прикладні засади менеджменту: Навчальний посібник. – 4-те вид., стереотипне з 3-го. – Львів: Національний університет «Львівська політехніка»(Інформаційно-видавничий центр «ІНТЕЛЕКТ+» Інституту післядипломної освіти), «Інтелект-Захід», 2009.—384с. </w:t>
      </w:r>
    </w:p>
    <w:p w:rsidR="002968E4" w:rsidRDefault="002968E4" w:rsidP="002968E4">
      <w:pPr>
        <w:ind w:left="360"/>
        <w:rPr>
          <w:rFonts w:ascii="Times New Roman" w:hAnsi="Times New Roman"/>
          <w:sz w:val="24"/>
          <w:szCs w:val="24"/>
        </w:rPr>
      </w:pPr>
    </w:p>
    <w:p w:rsidR="002968E4" w:rsidRPr="0089549C" w:rsidRDefault="002968E4" w:rsidP="002968E4">
      <w:pPr>
        <w:numPr>
          <w:ilvl w:val="0"/>
          <w:numId w:val="12"/>
        </w:numPr>
        <w:ind w:left="426" w:hanging="284"/>
        <w:rPr>
          <w:rFonts w:ascii="Times New Roman" w:hAnsi="Times New Roman"/>
          <w:sz w:val="24"/>
          <w:szCs w:val="24"/>
        </w:rPr>
      </w:pPr>
      <w:r w:rsidRPr="0089549C">
        <w:rPr>
          <w:rFonts w:ascii="Times New Roman" w:hAnsi="Times New Roman"/>
          <w:sz w:val="24"/>
          <w:szCs w:val="24"/>
        </w:rPr>
        <w:t>О.Є.Кузьмін, І.С.Процик,Х.С.Передало, Р.З.Дарміць.Менеджмент: практичні і лабораторні заняття: навч.посібник.—2-ге вид., доп. І переробл., —  Львів:Видавництво Львівської політехніки, 2011.— 172с.</w:t>
      </w:r>
    </w:p>
    <w:p w:rsidR="00F519AC" w:rsidRPr="00B6798A" w:rsidRDefault="00F519AC" w:rsidP="00F519AC">
      <w:pPr>
        <w:tabs>
          <w:tab w:val="left" w:pos="2970"/>
        </w:tabs>
        <w:spacing w:line="360" w:lineRule="auto"/>
        <w:ind w:left="113" w:right="85" w:firstLine="29"/>
        <w:rPr>
          <w:rFonts w:ascii="Times New Roman" w:hAnsi="Times New Roman"/>
          <w:sz w:val="24"/>
          <w:szCs w:val="24"/>
          <w:lang w:val="ru-RU"/>
        </w:rPr>
      </w:pPr>
    </w:p>
    <w:p w:rsidR="00CA2F85" w:rsidRPr="00B6798A" w:rsidRDefault="00CA2F85" w:rsidP="00D04C75">
      <w:pPr>
        <w:pStyle w:val="a3"/>
        <w:tabs>
          <w:tab w:val="left" w:pos="993"/>
        </w:tabs>
        <w:spacing w:line="360" w:lineRule="auto"/>
        <w:jc w:val="left"/>
        <w:rPr>
          <w:b w:val="0"/>
          <w:sz w:val="24"/>
          <w:szCs w:val="24"/>
        </w:rPr>
      </w:pPr>
    </w:p>
    <w:p w:rsidR="00CA2F85" w:rsidRPr="00B6798A" w:rsidRDefault="00CA2F85" w:rsidP="00D04C75">
      <w:pPr>
        <w:pStyle w:val="a3"/>
        <w:tabs>
          <w:tab w:val="left" w:pos="993"/>
        </w:tabs>
        <w:spacing w:line="360" w:lineRule="auto"/>
        <w:jc w:val="left"/>
        <w:rPr>
          <w:b w:val="0"/>
          <w:sz w:val="24"/>
          <w:szCs w:val="24"/>
        </w:rPr>
      </w:pPr>
    </w:p>
    <w:p w:rsidR="002F058F" w:rsidRPr="00B6798A" w:rsidRDefault="002F058F" w:rsidP="002F058F">
      <w:pPr>
        <w:spacing w:line="360" w:lineRule="auto"/>
        <w:ind w:left="113" w:right="85" w:firstLine="709"/>
        <w:rPr>
          <w:rFonts w:ascii="Times New Roman" w:hAnsi="Times New Roman"/>
          <w:sz w:val="24"/>
          <w:szCs w:val="24"/>
        </w:rPr>
      </w:pPr>
    </w:p>
    <w:p w:rsidR="00E71BF8" w:rsidRPr="00B6798A" w:rsidRDefault="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E71BF8">
      <w:pPr>
        <w:rPr>
          <w:sz w:val="24"/>
          <w:szCs w:val="24"/>
        </w:rPr>
      </w:pPr>
    </w:p>
    <w:p w:rsidR="00E71BF8" w:rsidRPr="00B6798A" w:rsidRDefault="00E71BF8" w:rsidP="009273FD">
      <w:pPr>
        <w:rPr>
          <w:rFonts w:asciiTheme="minorHAnsi" w:hAnsiTheme="minorHAnsi"/>
          <w:sz w:val="24"/>
          <w:szCs w:val="24"/>
        </w:rPr>
      </w:pPr>
    </w:p>
    <w:p w:rsidR="00E71BF8" w:rsidRPr="00E71BF8" w:rsidRDefault="00E71BF8" w:rsidP="009273FD">
      <w:pPr>
        <w:rPr>
          <w:rFonts w:asciiTheme="minorHAnsi" w:hAnsiTheme="minorHAnsi"/>
        </w:rPr>
      </w:pPr>
    </w:p>
    <w:sectPr w:rsidR="00E71BF8" w:rsidRPr="00E71BF8" w:rsidSect="00E24E80">
      <w:headerReference w:type="even" r:id="rId9"/>
      <w:headerReference w:type="default" r:id="rId10"/>
      <w:footerReference w:type="even" r:id="rId11"/>
      <w:footerReference w:type="default" r:id="rId12"/>
      <w:headerReference w:type="first" r:id="rId13"/>
      <w:footerReference w:type="first" r:id="rId14"/>
      <w:pgSz w:w="11906" w:h="16838"/>
      <w:pgMar w:top="961" w:right="850" w:bottom="1276"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59" w:rsidRDefault="00D47659" w:rsidP="00E71BF8">
      <w:r>
        <w:separator/>
      </w:r>
    </w:p>
  </w:endnote>
  <w:endnote w:type="continuationSeparator" w:id="0">
    <w:p w:rsidR="00D47659" w:rsidRDefault="00D47659" w:rsidP="00E71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Kudriashov">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A4" w:rsidRDefault="00420D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716065"/>
    </w:sdtPr>
    <w:sdtEndPr>
      <w:rPr>
        <w:rFonts w:ascii="Times New Roman" w:hAnsi="Times New Roman"/>
      </w:rPr>
    </w:sdtEndPr>
    <w:sdtContent>
      <w:p w:rsidR="00420DA4" w:rsidRPr="00E71BF8" w:rsidRDefault="00420DA4">
        <w:pPr>
          <w:pStyle w:val="a7"/>
          <w:jc w:val="right"/>
          <w:rPr>
            <w:rFonts w:ascii="Times New Roman" w:hAnsi="Times New Roman"/>
          </w:rPr>
        </w:pPr>
        <w:r w:rsidRPr="00E71BF8">
          <w:rPr>
            <w:rFonts w:ascii="Times New Roman" w:hAnsi="Times New Roman"/>
          </w:rPr>
          <w:fldChar w:fldCharType="begin"/>
        </w:r>
        <w:r w:rsidRPr="00E71BF8">
          <w:rPr>
            <w:rFonts w:ascii="Times New Roman" w:hAnsi="Times New Roman"/>
          </w:rPr>
          <w:instrText>PAGE   \* MERGEFORMAT</w:instrText>
        </w:r>
        <w:r w:rsidRPr="00E71BF8">
          <w:rPr>
            <w:rFonts w:ascii="Times New Roman" w:hAnsi="Times New Roman"/>
          </w:rPr>
          <w:fldChar w:fldCharType="separate"/>
        </w:r>
        <w:r w:rsidR="002F5306" w:rsidRPr="002F5306">
          <w:rPr>
            <w:rFonts w:ascii="Times New Roman" w:hAnsi="Times New Roman"/>
            <w:noProof/>
            <w:lang w:val="ru-RU"/>
          </w:rPr>
          <w:t>3</w:t>
        </w:r>
        <w:r w:rsidRPr="00E71BF8">
          <w:rPr>
            <w:rFonts w:ascii="Times New Roman" w:hAnsi="Times New Roman"/>
          </w:rPr>
          <w:fldChar w:fldCharType="end"/>
        </w:r>
      </w:p>
    </w:sdtContent>
  </w:sdt>
  <w:p w:rsidR="00420DA4" w:rsidRPr="00E24E80" w:rsidRDefault="00420DA4">
    <w:pPr>
      <w:pStyle w:val="a7"/>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A4" w:rsidRDefault="00420DA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59" w:rsidRDefault="00D47659" w:rsidP="00E71BF8">
      <w:r>
        <w:separator/>
      </w:r>
    </w:p>
  </w:footnote>
  <w:footnote w:type="continuationSeparator" w:id="0">
    <w:p w:rsidR="00D47659" w:rsidRDefault="00D47659" w:rsidP="00E71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A4" w:rsidRDefault="00420DA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A4" w:rsidRPr="002F5306" w:rsidRDefault="002F5306" w:rsidP="002F5306">
    <w:pPr>
      <w:pStyle w:val="a5"/>
      <w:jc w:val="center"/>
      <w:rPr>
        <w:rFonts w:ascii="Tahoma" w:hAnsi="Tahoma" w:cs="Tahoma"/>
        <w:b/>
        <w:color w:val="B3B3B3"/>
        <w:sz w:val="14"/>
      </w:rPr>
    </w:pPr>
    <w:hyperlink r:id="rId1" w:history="1">
      <w:r w:rsidRPr="002F5306">
        <w:rPr>
          <w:rStyle w:val="ad"/>
          <w:rFonts w:ascii="Tahoma" w:hAnsi="Tahoma" w:cs="Tahoma"/>
          <w:b/>
          <w:color w:val="B3B3B3"/>
          <w:sz w:val="14"/>
        </w:rPr>
        <w:t>http://antibotan.com/</w:t>
      </w:r>
    </w:hyperlink>
    <w:r w:rsidRPr="002F5306">
      <w:rPr>
        <w:rFonts w:ascii="Tahoma" w:hAnsi="Tahoma" w:cs="Tahoma"/>
        <w:b/>
        <w:color w:val="B3B3B3"/>
        <w:sz w:val="14"/>
      </w:rPr>
      <w:t xml:space="preserve"> - </w:t>
    </w:r>
    <w:r w:rsidRPr="002F5306">
      <w:rPr>
        <w:rFonts w:ascii="Tahoma" w:hAnsi="Tahoma" w:cs="Tahoma" w:hint="eastAsia"/>
        <w:b/>
        <w:color w:val="B3B3B3"/>
        <w:sz w:val="14"/>
      </w:rPr>
      <w:t>Всеукраїнський</w:t>
    </w:r>
    <w:r w:rsidRPr="002F5306">
      <w:rPr>
        <w:rFonts w:ascii="Tahoma" w:hAnsi="Tahoma" w:cs="Tahoma"/>
        <w:b/>
        <w:color w:val="B3B3B3"/>
        <w:sz w:val="14"/>
      </w:rPr>
      <w:t xml:space="preserve"> </w:t>
    </w:r>
    <w:r w:rsidRPr="002F5306">
      <w:rPr>
        <w:rFonts w:ascii="Tahoma" w:hAnsi="Tahoma" w:cs="Tahoma" w:hint="eastAsia"/>
        <w:b/>
        <w:color w:val="B3B3B3"/>
        <w:sz w:val="14"/>
      </w:rPr>
      <w:t>студентський</w:t>
    </w:r>
    <w:r w:rsidRPr="002F5306">
      <w:rPr>
        <w:rFonts w:ascii="Tahoma" w:hAnsi="Tahoma" w:cs="Tahoma"/>
        <w:b/>
        <w:color w:val="B3B3B3"/>
        <w:sz w:val="14"/>
      </w:rPr>
      <w:t xml:space="preserve"> </w:t>
    </w:r>
    <w:r w:rsidRPr="002F5306">
      <w:rPr>
        <w:rFonts w:ascii="Tahoma" w:hAnsi="Tahoma" w:cs="Tahoma" w:hint="eastAsia"/>
        <w:b/>
        <w:color w:val="B3B3B3"/>
        <w:sz w:val="14"/>
      </w:rPr>
      <w:t>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A4" w:rsidRDefault="00420DA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A8A"/>
    <w:multiLevelType w:val="hybridMultilevel"/>
    <w:tmpl w:val="80A498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301F32"/>
    <w:multiLevelType w:val="hybridMultilevel"/>
    <w:tmpl w:val="8006D51A"/>
    <w:lvl w:ilvl="0" w:tplc="0419000F">
      <w:start w:val="1"/>
      <w:numFmt w:val="decimal"/>
      <w:lvlText w:val="%1."/>
      <w:lvlJc w:val="left"/>
      <w:pPr>
        <w:tabs>
          <w:tab w:val="num" w:pos="720"/>
        </w:tabs>
        <w:ind w:left="720" w:hanging="360"/>
      </w:pPr>
      <w:rPr>
        <w:rFonts w:hint="default"/>
      </w:rPr>
    </w:lvl>
    <w:lvl w:ilvl="1" w:tplc="BD04F51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F15D35"/>
    <w:multiLevelType w:val="hybridMultilevel"/>
    <w:tmpl w:val="50986C30"/>
    <w:lvl w:ilvl="0" w:tplc="2FB0FCF8">
      <w:start w:val="1"/>
      <w:numFmt w:val="decimal"/>
      <w:lvlText w:val="%1."/>
      <w:lvlJc w:val="left"/>
      <w:pPr>
        <w:ind w:left="862" w:hanging="360"/>
      </w:pPr>
      <w:rPr>
        <w:rFonts w:ascii="Times New Roman" w:hAnsi="Times New Roman"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
    <w:nsid w:val="09FF3282"/>
    <w:multiLevelType w:val="hybridMultilevel"/>
    <w:tmpl w:val="1214CFB6"/>
    <w:lvl w:ilvl="0" w:tplc="A4A4C5E2">
      <w:start w:val="1"/>
      <w:numFmt w:val="decimal"/>
      <w:lvlText w:val="%1"/>
      <w:lvlJc w:val="left"/>
      <w:pPr>
        <w:ind w:left="720" w:hanging="360"/>
      </w:pPr>
      <w:rPr>
        <w:rFonts w:ascii="Times New Roman" w:hAnsi="Times New Roman" w:hint="default"/>
        <w:b/>
        <w:sz w:val="24"/>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54653C"/>
    <w:multiLevelType w:val="hybridMultilevel"/>
    <w:tmpl w:val="0ED444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FE60AB1"/>
    <w:multiLevelType w:val="hybridMultilevel"/>
    <w:tmpl w:val="BBC873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497DE1"/>
    <w:multiLevelType w:val="hybridMultilevel"/>
    <w:tmpl w:val="C4D49786"/>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7">
    <w:nsid w:val="18A64E98"/>
    <w:multiLevelType w:val="hybridMultilevel"/>
    <w:tmpl w:val="D32CC4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6294A"/>
    <w:multiLevelType w:val="hybridMultilevel"/>
    <w:tmpl w:val="74880A3A"/>
    <w:lvl w:ilvl="0" w:tplc="0419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BC6215"/>
    <w:multiLevelType w:val="hybridMultilevel"/>
    <w:tmpl w:val="5D18F626"/>
    <w:lvl w:ilvl="0" w:tplc="C59C77C6">
      <w:start w:val="1"/>
      <w:numFmt w:val="decimal"/>
      <w:lvlText w:val="%1"/>
      <w:lvlJc w:val="left"/>
      <w:pPr>
        <w:ind w:left="720" w:hanging="360"/>
      </w:pPr>
      <w:rPr>
        <w:rFonts w:ascii="Times New Roman" w:hAnsi="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BD50268"/>
    <w:multiLevelType w:val="hybridMultilevel"/>
    <w:tmpl w:val="5AEC6136"/>
    <w:lvl w:ilvl="0" w:tplc="919A3382">
      <w:start w:val="1"/>
      <w:numFmt w:val="decimal"/>
      <w:lvlText w:val="%1."/>
      <w:lvlJc w:val="left"/>
      <w:pPr>
        <w:ind w:left="720" w:hanging="360"/>
      </w:pPr>
      <w:rPr>
        <w:rFonts w:ascii="Times New Roman" w:hAnsi="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C122214"/>
    <w:multiLevelType w:val="hybridMultilevel"/>
    <w:tmpl w:val="801E7CB4"/>
    <w:lvl w:ilvl="0" w:tplc="7D86FC2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2">
    <w:nsid w:val="229E450F"/>
    <w:multiLevelType w:val="hybridMultilevel"/>
    <w:tmpl w:val="028CEBE6"/>
    <w:lvl w:ilvl="0" w:tplc="61487DAC">
      <w:start w:val="1"/>
      <w:numFmt w:val="decimal"/>
      <w:lvlText w:val="%1."/>
      <w:lvlJc w:val="left"/>
      <w:pPr>
        <w:ind w:left="1767" w:hanging="945"/>
      </w:pPr>
      <w:rPr>
        <w:rFonts w:ascii="Times New Roman" w:eastAsia="Times New Roman" w:hAnsi="Times New Roman" w:cs="Times New Roman"/>
      </w:rPr>
    </w:lvl>
    <w:lvl w:ilvl="1" w:tplc="04220019" w:tentative="1">
      <w:start w:val="1"/>
      <w:numFmt w:val="lowerLetter"/>
      <w:lvlText w:val="%2."/>
      <w:lvlJc w:val="left"/>
      <w:pPr>
        <w:ind w:left="1902" w:hanging="360"/>
      </w:pPr>
    </w:lvl>
    <w:lvl w:ilvl="2" w:tplc="0422001B" w:tentative="1">
      <w:start w:val="1"/>
      <w:numFmt w:val="lowerRoman"/>
      <w:lvlText w:val="%3."/>
      <w:lvlJc w:val="right"/>
      <w:pPr>
        <w:ind w:left="2622" w:hanging="180"/>
      </w:pPr>
    </w:lvl>
    <w:lvl w:ilvl="3" w:tplc="0422000F" w:tentative="1">
      <w:start w:val="1"/>
      <w:numFmt w:val="decimal"/>
      <w:lvlText w:val="%4."/>
      <w:lvlJc w:val="left"/>
      <w:pPr>
        <w:ind w:left="3342" w:hanging="360"/>
      </w:pPr>
    </w:lvl>
    <w:lvl w:ilvl="4" w:tplc="04220019" w:tentative="1">
      <w:start w:val="1"/>
      <w:numFmt w:val="lowerLetter"/>
      <w:lvlText w:val="%5."/>
      <w:lvlJc w:val="left"/>
      <w:pPr>
        <w:ind w:left="4062" w:hanging="360"/>
      </w:pPr>
    </w:lvl>
    <w:lvl w:ilvl="5" w:tplc="0422001B" w:tentative="1">
      <w:start w:val="1"/>
      <w:numFmt w:val="lowerRoman"/>
      <w:lvlText w:val="%6."/>
      <w:lvlJc w:val="right"/>
      <w:pPr>
        <w:ind w:left="4782" w:hanging="180"/>
      </w:pPr>
    </w:lvl>
    <w:lvl w:ilvl="6" w:tplc="0422000F" w:tentative="1">
      <w:start w:val="1"/>
      <w:numFmt w:val="decimal"/>
      <w:lvlText w:val="%7."/>
      <w:lvlJc w:val="left"/>
      <w:pPr>
        <w:ind w:left="5502" w:hanging="360"/>
      </w:pPr>
    </w:lvl>
    <w:lvl w:ilvl="7" w:tplc="04220019" w:tentative="1">
      <w:start w:val="1"/>
      <w:numFmt w:val="lowerLetter"/>
      <w:lvlText w:val="%8."/>
      <w:lvlJc w:val="left"/>
      <w:pPr>
        <w:ind w:left="6222" w:hanging="360"/>
      </w:pPr>
    </w:lvl>
    <w:lvl w:ilvl="8" w:tplc="0422001B" w:tentative="1">
      <w:start w:val="1"/>
      <w:numFmt w:val="lowerRoman"/>
      <w:lvlText w:val="%9."/>
      <w:lvlJc w:val="right"/>
      <w:pPr>
        <w:ind w:left="6942" w:hanging="180"/>
      </w:pPr>
    </w:lvl>
  </w:abstractNum>
  <w:abstractNum w:abstractNumId="13">
    <w:nsid w:val="26C74EED"/>
    <w:multiLevelType w:val="hybridMultilevel"/>
    <w:tmpl w:val="7E9ED5DA"/>
    <w:lvl w:ilvl="0" w:tplc="04220001">
      <w:start w:val="1"/>
      <w:numFmt w:val="bullet"/>
      <w:lvlText w:val=""/>
      <w:lvlJc w:val="left"/>
      <w:pPr>
        <w:tabs>
          <w:tab w:val="num" w:pos="795"/>
        </w:tabs>
        <w:ind w:left="795" w:hanging="360"/>
      </w:pPr>
      <w:rPr>
        <w:rFonts w:ascii="Symbol" w:hAnsi="Symbol" w:hint="default"/>
      </w:rPr>
    </w:lvl>
    <w:lvl w:ilvl="1" w:tplc="04220003">
      <w:start w:val="1"/>
      <w:numFmt w:val="bullet"/>
      <w:lvlText w:val="o"/>
      <w:lvlJc w:val="left"/>
      <w:pPr>
        <w:tabs>
          <w:tab w:val="num" w:pos="1515"/>
        </w:tabs>
        <w:ind w:left="1515" w:hanging="360"/>
      </w:pPr>
      <w:rPr>
        <w:rFonts w:ascii="Courier New" w:hAnsi="Courier New" w:cs="Courier New" w:hint="default"/>
      </w:rPr>
    </w:lvl>
    <w:lvl w:ilvl="2" w:tplc="04220005">
      <w:start w:val="1"/>
      <w:numFmt w:val="bullet"/>
      <w:lvlText w:val=""/>
      <w:lvlJc w:val="left"/>
      <w:pPr>
        <w:tabs>
          <w:tab w:val="num" w:pos="2235"/>
        </w:tabs>
        <w:ind w:left="2235" w:hanging="360"/>
      </w:pPr>
      <w:rPr>
        <w:rFonts w:ascii="Wingdings" w:hAnsi="Wingdings" w:hint="default"/>
      </w:rPr>
    </w:lvl>
    <w:lvl w:ilvl="3" w:tplc="04220001">
      <w:start w:val="1"/>
      <w:numFmt w:val="bullet"/>
      <w:lvlText w:val=""/>
      <w:lvlJc w:val="left"/>
      <w:pPr>
        <w:tabs>
          <w:tab w:val="num" w:pos="2955"/>
        </w:tabs>
        <w:ind w:left="2955" w:hanging="360"/>
      </w:pPr>
      <w:rPr>
        <w:rFonts w:ascii="Symbol" w:hAnsi="Symbol" w:hint="default"/>
      </w:rPr>
    </w:lvl>
    <w:lvl w:ilvl="4" w:tplc="04220003">
      <w:start w:val="1"/>
      <w:numFmt w:val="bullet"/>
      <w:lvlText w:val="o"/>
      <w:lvlJc w:val="left"/>
      <w:pPr>
        <w:tabs>
          <w:tab w:val="num" w:pos="3675"/>
        </w:tabs>
        <w:ind w:left="3675" w:hanging="360"/>
      </w:pPr>
      <w:rPr>
        <w:rFonts w:ascii="Courier New" w:hAnsi="Courier New" w:cs="Courier New" w:hint="default"/>
      </w:rPr>
    </w:lvl>
    <w:lvl w:ilvl="5" w:tplc="04220005">
      <w:start w:val="1"/>
      <w:numFmt w:val="bullet"/>
      <w:lvlText w:val=""/>
      <w:lvlJc w:val="left"/>
      <w:pPr>
        <w:tabs>
          <w:tab w:val="num" w:pos="4395"/>
        </w:tabs>
        <w:ind w:left="4395" w:hanging="360"/>
      </w:pPr>
      <w:rPr>
        <w:rFonts w:ascii="Wingdings" w:hAnsi="Wingdings" w:hint="default"/>
      </w:rPr>
    </w:lvl>
    <w:lvl w:ilvl="6" w:tplc="04220001">
      <w:start w:val="1"/>
      <w:numFmt w:val="bullet"/>
      <w:lvlText w:val=""/>
      <w:lvlJc w:val="left"/>
      <w:pPr>
        <w:tabs>
          <w:tab w:val="num" w:pos="5115"/>
        </w:tabs>
        <w:ind w:left="5115" w:hanging="360"/>
      </w:pPr>
      <w:rPr>
        <w:rFonts w:ascii="Symbol" w:hAnsi="Symbol" w:hint="default"/>
      </w:rPr>
    </w:lvl>
    <w:lvl w:ilvl="7" w:tplc="04220003">
      <w:start w:val="1"/>
      <w:numFmt w:val="bullet"/>
      <w:lvlText w:val="o"/>
      <w:lvlJc w:val="left"/>
      <w:pPr>
        <w:tabs>
          <w:tab w:val="num" w:pos="5835"/>
        </w:tabs>
        <w:ind w:left="5835" w:hanging="360"/>
      </w:pPr>
      <w:rPr>
        <w:rFonts w:ascii="Courier New" w:hAnsi="Courier New" w:cs="Courier New" w:hint="default"/>
      </w:rPr>
    </w:lvl>
    <w:lvl w:ilvl="8" w:tplc="04220005">
      <w:start w:val="1"/>
      <w:numFmt w:val="bullet"/>
      <w:lvlText w:val=""/>
      <w:lvlJc w:val="left"/>
      <w:pPr>
        <w:tabs>
          <w:tab w:val="num" w:pos="6555"/>
        </w:tabs>
        <w:ind w:left="6555" w:hanging="360"/>
      </w:pPr>
      <w:rPr>
        <w:rFonts w:ascii="Wingdings" w:hAnsi="Wingdings" w:hint="default"/>
      </w:rPr>
    </w:lvl>
  </w:abstractNum>
  <w:abstractNum w:abstractNumId="14">
    <w:nsid w:val="27384309"/>
    <w:multiLevelType w:val="hybridMultilevel"/>
    <w:tmpl w:val="A160516C"/>
    <w:lvl w:ilvl="0" w:tplc="C46E22B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82048"/>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0DE7E86"/>
    <w:multiLevelType w:val="hybridMultilevel"/>
    <w:tmpl w:val="CB3414EA"/>
    <w:lvl w:ilvl="0" w:tplc="D1A2D9BE">
      <w:start w:val="1"/>
      <w:numFmt w:val="decimal"/>
      <w:lvlText w:val="%1."/>
      <w:lvlJc w:val="left"/>
      <w:pPr>
        <w:ind w:left="1069" w:hanging="360"/>
      </w:pPr>
      <w:rPr>
        <w:rFonts w:ascii="Times New Roman" w:hAnsi="Times New Roman" w:hint="default"/>
        <w:b w:val="0"/>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364C34F8"/>
    <w:multiLevelType w:val="hybridMultilevel"/>
    <w:tmpl w:val="8DB847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738179A"/>
    <w:multiLevelType w:val="hybridMultilevel"/>
    <w:tmpl w:val="51409392"/>
    <w:lvl w:ilvl="0" w:tplc="D13EF47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nsid w:val="3F2C43D2"/>
    <w:multiLevelType w:val="hybridMultilevel"/>
    <w:tmpl w:val="6D2CC64C"/>
    <w:lvl w:ilvl="0" w:tplc="F3B88E3E">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0">
    <w:nsid w:val="423C4931"/>
    <w:multiLevelType w:val="hybridMultilevel"/>
    <w:tmpl w:val="F3DCF536"/>
    <w:lvl w:ilvl="0" w:tplc="5EC66C30">
      <w:start w:val="6"/>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84A66"/>
    <w:multiLevelType w:val="hybridMultilevel"/>
    <w:tmpl w:val="C972B7FE"/>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2">
    <w:nsid w:val="44AA6B23"/>
    <w:multiLevelType w:val="hybridMultilevel"/>
    <w:tmpl w:val="B30415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A8D5726"/>
    <w:multiLevelType w:val="hybridMultilevel"/>
    <w:tmpl w:val="0A7ED0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E9F795B"/>
    <w:multiLevelType w:val="hybridMultilevel"/>
    <w:tmpl w:val="93FCA39E"/>
    <w:lvl w:ilvl="0" w:tplc="0F1E3578">
      <w:start w:val="1"/>
      <w:numFmt w:val="decimal"/>
      <w:lvlText w:val="%1."/>
      <w:lvlJc w:val="left"/>
      <w:pPr>
        <w:ind w:left="1069" w:hanging="360"/>
      </w:pPr>
      <w:rPr>
        <w:rFonts w:ascii="Times New Roman" w:hAnsi="Times New Roman" w:hint="default"/>
        <w:sz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61E3121A"/>
    <w:multiLevelType w:val="hybridMultilevel"/>
    <w:tmpl w:val="67EC3B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5F24236"/>
    <w:multiLevelType w:val="hybridMultilevel"/>
    <w:tmpl w:val="F8F8DFDA"/>
    <w:lvl w:ilvl="0" w:tplc="336619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nsid w:val="6E6C7DB0"/>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75495218"/>
    <w:multiLevelType w:val="hybridMultilevel"/>
    <w:tmpl w:val="6232B128"/>
    <w:lvl w:ilvl="0" w:tplc="0419000F">
      <w:start w:val="1"/>
      <w:numFmt w:val="decimal"/>
      <w:lvlText w:val="%1."/>
      <w:lvlJc w:val="left"/>
      <w:pPr>
        <w:ind w:left="1542" w:hanging="360"/>
      </w:pPr>
      <w:rPr>
        <w:rFonts w:hint="default"/>
      </w:rPr>
    </w:lvl>
    <w:lvl w:ilvl="1" w:tplc="04220019" w:tentative="1">
      <w:start w:val="1"/>
      <w:numFmt w:val="lowerLetter"/>
      <w:lvlText w:val="%2."/>
      <w:lvlJc w:val="left"/>
      <w:pPr>
        <w:ind w:left="2262" w:hanging="360"/>
      </w:pPr>
    </w:lvl>
    <w:lvl w:ilvl="2" w:tplc="0422001B" w:tentative="1">
      <w:start w:val="1"/>
      <w:numFmt w:val="lowerRoman"/>
      <w:lvlText w:val="%3."/>
      <w:lvlJc w:val="right"/>
      <w:pPr>
        <w:ind w:left="2982" w:hanging="180"/>
      </w:pPr>
    </w:lvl>
    <w:lvl w:ilvl="3" w:tplc="0422000F" w:tentative="1">
      <w:start w:val="1"/>
      <w:numFmt w:val="decimal"/>
      <w:lvlText w:val="%4."/>
      <w:lvlJc w:val="left"/>
      <w:pPr>
        <w:ind w:left="3702" w:hanging="360"/>
      </w:pPr>
    </w:lvl>
    <w:lvl w:ilvl="4" w:tplc="04220019" w:tentative="1">
      <w:start w:val="1"/>
      <w:numFmt w:val="lowerLetter"/>
      <w:lvlText w:val="%5."/>
      <w:lvlJc w:val="left"/>
      <w:pPr>
        <w:ind w:left="4422" w:hanging="360"/>
      </w:pPr>
    </w:lvl>
    <w:lvl w:ilvl="5" w:tplc="0422001B" w:tentative="1">
      <w:start w:val="1"/>
      <w:numFmt w:val="lowerRoman"/>
      <w:lvlText w:val="%6."/>
      <w:lvlJc w:val="right"/>
      <w:pPr>
        <w:ind w:left="5142" w:hanging="180"/>
      </w:pPr>
    </w:lvl>
    <w:lvl w:ilvl="6" w:tplc="0422000F" w:tentative="1">
      <w:start w:val="1"/>
      <w:numFmt w:val="decimal"/>
      <w:lvlText w:val="%7."/>
      <w:lvlJc w:val="left"/>
      <w:pPr>
        <w:ind w:left="5862" w:hanging="360"/>
      </w:pPr>
    </w:lvl>
    <w:lvl w:ilvl="7" w:tplc="04220019" w:tentative="1">
      <w:start w:val="1"/>
      <w:numFmt w:val="lowerLetter"/>
      <w:lvlText w:val="%8."/>
      <w:lvlJc w:val="left"/>
      <w:pPr>
        <w:ind w:left="6582" w:hanging="360"/>
      </w:pPr>
    </w:lvl>
    <w:lvl w:ilvl="8" w:tplc="0422001B" w:tentative="1">
      <w:start w:val="1"/>
      <w:numFmt w:val="lowerRoman"/>
      <w:lvlText w:val="%9."/>
      <w:lvlJc w:val="right"/>
      <w:pPr>
        <w:ind w:left="7302" w:hanging="180"/>
      </w:pPr>
    </w:lvl>
  </w:abstractNum>
  <w:abstractNum w:abstractNumId="29">
    <w:nsid w:val="77392362"/>
    <w:multiLevelType w:val="hybridMultilevel"/>
    <w:tmpl w:val="5964D848"/>
    <w:lvl w:ilvl="0" w:tplc="443055BA">
      <w:start w:val="6"/>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
  </w:num>
  <w:num w:numId="4">
    <w:abstractNumId w:val="25"/>
  </w:num>
  <w:num w:numId="5">
    <w:abstractNumId w:val="4"/>
  </w:num>
  <w:num w:numId="6">
    <w:abstractNumId w:val="17"/>
  </w:num>
  <w:num w:numId="7">
    <w:abstractNumId w:val="23"/>
  </w:num>
  <w:num w:numId="8">
    <w:abstractNumId w:val="5"/>
  </w:num>
  <w:num w:numId="9">
    <w:abstractNumId w:val="6"/>
  </w:num>
  <w:num w:numId="10">
    <w:abstractNumId w:val="7"/>
  </w:num>
  <w:num w:numId="11">
    <w:abstractNumId w:val="22"/>
  </w:num>
  <w:num w:numId="12">
    <w:abstractNumId w:val="0"/>
  </w:num>
  <w:num w:numId="13">
    <w:abstractNumId w:val="13"/>
  </w:num>
  <w:num w:numId="14">
    <w:abstractNumId w:val="15"/>
  </w:num>
  <w:num w:numId="15">
    <w:abstractNumId w:val="12"/>
  </w:num>
  <w:num w:numId="16">
    <w:abstractNumId w:val="28"/>
  </w:num>
  <w:num w:numId="17">
    <w:abstractNumId w:val="18"/>
  </w:num>
  <w:num w:numId="18">
    <w:abstractNumId w:val="11"/>
  </w:num>
  <w:num w:numId="19">
    <w:abstractNumId w:val="19"/>
  </w:num>
  <w:num w:numId="20">
    <w:abstractNumId w:val="8"/>
  </w:num>
  <w:num w:numId="21">
    <w:abstractNumId w:val="26"/>
  </w:num>
  <w:num w:numId="22">
    <w:abstractNumId w:val="29"/>
  </w:num>
  <w:num w:numId="23">
    <w:abstractNumId w:val="20"/>
  </w:num>
  <w:num w:numId="24">
    <w:abstractNumId w:val="10"/>
  </w:num>
  <w:num w:numId="25">
    <w:abstractNumId w:val="24"/>
  </w:num>
  <w:num w:numId="26">
    <w:abstractNumId w:val="9"/>
  </w:num>
  <w:num w:numId="27">
    <w:abstractNumId w:val="3"/>
  </w:num>
  <w:num w:numId="28">
    <w:abstractNumId w:val="16"/>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9071C"/>
    <w:rsid w:val="00020AFE"/>
    <w:rsid w:val="00023CF1"/>
    <w:rsid w:val="00052635"/>
    <w:rsid w:val="00092951"/>
    <w:rsid w:val="000B7B4D"/>
    <w:rsid w:val="000C47D4"/>
    <w:rsid w:val="000D5D5B"/>
    <w:rsid w:val="00100056"/>
    <w:rsid w:val="00145840"/>
    <w:rsid w:val="001728F2"/>
    <w:rsid w:val="0018430D"/>
    <w:rsid w:val="001A1495"/>
    <w:rsid w:val="001D486C"/>
    <w:rsid w:val="001E532E"/>
    <w:rsid w:val="001E53ED"/>
    <w:rsid w:val="001F562B"/>
    <w:rsid w:val="00206920"/>
    <w:rsid w:val="00207CBF"/>
    <w:rsid w:val="00261A20"/>
    <w:rsid w:val="002878BB"/>
    <w:rsid w:val="00287D46"/>
    <w:rsid w:val="002968E4"/>
    <w:rsid w:val="002E0438"/>
    <w:rsid w:val="002F058F"/>
    <w:rsid w:val="002F3F28"/>
    <w:rsid w:val="002F5306"/>
    <w:rsid w:val="003029AA"/>
    <w:rsid w:val="003104A3"/>
    <w:rsid w:val="00311DF7"/>
    <w:rsid w:val="00326555"/>
    <w:rsid w:val="00331F64"/>
    <w:rsid w:val="00346942"/>
    <w:rsid w:val="003649D9"/>
    <w:rsid w:val="0036597E"/>
    <w:rsid w:val="003730B9"/>
    <w:rsid w:val="003916FE"/>
    <w:rsid w:val="003C2E4D"/>
    <w:rsid w:val="003E3039"/>
    <w:rsid w:val="003E3DC5"/>
    <w:rsid w:val="003E4886"/>
    <w:rsid w:val="004119D6"/>
    <w:rsid w:val="00420DA4"/>
    <w:rsid w:val="00445D3C"/>
    <w:rsid w:val="004534C2"/>
    <w:rsid w:val="00480C44"/>
    <w:rsid w:val="00481C12"/>
    <w:rsid w:val="00491B89"/>
    <w:rsid w:val="004955CF"/>
    <w:rsid w:val="004F6266"/>
    <w:rsid w:val="0051320C"/>
    <w:rsid w:val="00535E3C"/>
    <w:rsid w:val="0055576F"/>
    <w:rsid w:val="005628CA"/>
    <w:rsid w:val="00564CE6"/>
    <w:rsid w:val="00572D91"/>
    <w:rsid w:val="005761A6"/>
    <w:rsid w:val="005836C1"/>
    <w:rsid w:val="005E72F0"/>
    <w:rsid w:val="005F744A"/>
    <w:rsid w:val="0061110E"/>
    <w:rsid w:val="00613736"/>
    <w:rsid w:val="0061650C"/>
    <w:rsid w:val="00617B0C"/>
    <w:rsid w:val="00631398"/>
    <w:rsid w:val="00635792"/>
    <w:rsid w:val="0065731D"/>
    <w:rsid w:val="006628B8"/>
    <w:rsid w:val="00673BE9"/>
    <w:rsid w:val="00683146"/>
    <w:rsid w:val="006B1D8C"/>
    <w:rsid w:val="006F6D40"/>
    <w:rsid w:val="00722503"/>
    <w:rsid w:val="00731A5A"/>
    <w:rsid w:val="007417EB"/>
    <w:rsid w:val="007604F0"/>
    <w:rsid w:val="007632B7"/>
    <w:rsid w:val="00763CD5"/>
    <w:rsid w:val="0078350A"/>
    <w:rsid w:val="00784578"/>
    <w:rsid w:val="00792691"/>
    <w:rsid w:val="00793FAB"/>
    <w:rsid w:val="007D2C70"/>
    <w:rsid w:val="007E334C"/>
    <w:rsid w:val="007F1BBF"/>
    <w:rsid w:val="007F4EB8"/>
    <w:rsid w:val="008039B1"/>
    <w:rsid w:val="00811452"/>
    <w:rsid w:val="00813D05"/>
    <w:rsid w:val="00816D08"/>
    <w:rsid w:val="00816D32"/>
    <w:rsid w:val="0084501A"/>
    <w:rsid w:val="008578FA"/>
    <w:rsid w:val="00876B7F"/>
    <w:rsid w:val="00877751"/>
    <w:rsid w:val="008B75AF"/>
    <w:rsid w:val="008C120B"/>
    <w:rsid w:val="008D251C"/>
    <w:rsid w:val="008E5445"/>
    <w:rsid w:val="008F7E0D"/>
    <w:rsid w:val="00920D75"/>
    <w:rsid w:val="009273FD"/>
    <w:rsid w:val="00932891"/>
    <w:rsid w:val="00935F46"/>
    <w:rsid w:val="00945A53"/>
    <w:rsid w:val="00955FCF"/>
    <w:rsid w:val="00965434"/>
    <w:rsid w:val="00967074"/>
    <w:rsid w:val="00986A28"/>
    <w:rsid w:val="009968E9"/>
    <w:rsid w:val="009B3ABC"/>
    <w:rsid w:val="009E1FF4"/>
    <w:rsid w:val="009E5B7D"/>
    <w:rsid w:val="009E5ECD"/>
    <w:rsid w:val="00A05CA2"/>
    <w:rsid w:val="00A50E97"/>
    <w:rsid w:val="00A7333E"/>
    <w:rsid w:val="00AA576F"/>
    <w:rsid w:val="00AA77BD"/>
    <w:rsid w:val="00AC0024"/>
    <w:rsid w:val="00AF36A9"/>
    <w:rsid w:val="00B05A81"/>
    <w:rsid w:val="00B05C73"/>
    <w:rsid w:val="00B13DAD"/>
    <w:rsid w:val="00B34A4A"/>
    <w:rsid w:val="00B46677"/>
    <w:rsid w:val="00B5008E"/>
    <w:rsid w:val="00B55CCA"/>
    <w:rsid w:val="00B6798A"/>
    <w:rsid w:val="00B9071C"/>
    <w:rsid w:val="00BA4D9E"/>
    <w:rsid w:val="00BA57E3"/>
    <w:rsid w:val="00BB70F7"/>
    <w:rsid w:val="00BC47B9"/>
    <w:rsid w:val="00BC5535"/>
    <w:rsid w:val="00BE3D2E"/>
    <w:rsid w:val="00BF0E1C"/>
    <w:rsid w:val="00C027D7"/>
    <w:rsid w:val="00C10266"/>
    <w:rsid w:val="00C441B7"/>
    <w:rsid w:val="00C5263D"/>
    <w:rsid w:val="00C5577B"/>
    <w:rsid w:val="00C605AC"/>
    <w:rsid w:val="00C7114F"/>
    <w:rsid w:val="00C766C3"/>
    <w:rsid w:val="00C815E2"/>
    <w:rsid w:val="00CA0DEF"/>
    <w:rsid w:val="00CA2F85"/>
    <w:rsid w:val="00CA3C29"/>
    <w:rsid w:val="00CC13E7"/>
    <w:rsid w:val="00CC4301"/>
    <w:rsid w:val="00CC6F63"/>
    <w:rsid w:val="00CD3C8F"/>
    <w:rsid w:val="00CE0109"/>
    <w:rsid w:val="00CF6F08"/>
    <w:rsid w:val="00D04C75"/>
    <w:rsid w:val="00D12717"/>
    <w:rsid w:val="00D27300"/>
    <w:rsid w:val="00D31B3C"/>
    <w:rsid w:val="00D45EAB"/>
    <w:rsid w:val="00D47659"/>
    <w:rsid w:val="00D527B9"/>
    <w:rsid w:val="00D52A39"/>
    <w:rsid w:val="00D62D36"/>
    <w:rsid w:val="00D67536"/>
    <w:rsid w:val="00D804A4"/>
    <w:rsid w:val="00D8671F"/>
    <w:rsid w:val="00D906A1"/>
    <w:rsid w:val="00D9588C"/>
    <w:rsid w:val="00DF567E"/>
    <w:rsid w:val="00E02262"/>
    <w:rsid w:val="00E24E80"/>
    <w:rsid w:val="00E5464B"/>
    <w:rsid w:val="00E71BF8"/>
    <w:rsid w:val="00E743BD"/>
    <w:rsid w:val="00E91EC0"/>
    <w:rsid w:val="00EE18A3"/>
    <w:rsid w:val="00F0086A"/>
    <w:rsid w:val="00F03FFE"/>
    <w:rsid w:val="00F124B8"/>
    <w:rsid w:val="00F30B5F"/>
    <w:rsid w:val="00F519AC"/>
    <w:rsid w:val="00F53896"/>
    <w:rsid w:val="00F6076E"/>
    <w:rsid w:val="00F70ADE"/>
    <w:rsid w:val="00F75050"/>
    <w:rsid w:val="00F92F25"/>
    <w:rsid w:val="00FB762D"/>
    <w:rsid w:val="00FC7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3" type="connector" idref="#Прямая со стрелкой 2"/>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8F"/>
    <w:pPr>
      <w:spacing w:after="0" w:line="240" w:lineRule="auto"/>
    </w:pPr>
    <w:rPr>
      <w:rFonts w:ascii="Kudriashov" w:eastAsia="Times New Roman" w:hAnsi="Kudriashov" w:cs="Times New Roman"/>
      <w:sz w:val="28"/>
      <w:szCs w:val="20"/>
      <w:lang w:eastAsia="uk-UA"/>
    </w:rPr>
  </w:style>
  <w:style w:type="paragraph" w:styleId="5">
    <w:name w:val="heading 5"/>
    <w:basedOn w:val="a"/>
    <w:next w:val="a"/>
    <w:link w:val="50"/>
    <w:qFormat/>
    <w:rsid w:val="009B3ABC"/>
    <w:pPr>
      <w:keepNext/>
      <w:jc w:val="right"/>
      <w:outlineLvl w:val="4"/>
    </w:pPr>
    <w:rPr>
      <w:rFonts w:ascii="Times New Roman" w:hAnsi="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058F"/>
    <w:pPr>
      <w:jc w:val="center"/>
    </w:pPr>
    <w:rPr>
      <w:rFonts w:ascii="Times New Roman" w:hAnsi="Times New Roman"/>
      <w:b/>
      <w:sz w:val="32"/>
      <w:lang w:eastAsia="ru-RU"/>
    </w:rPr>
  </w:style>
  <w:style w:type="character" w:customStyle="1" w:styleId="a4">
    <w:name w:val="Основний текст Знак"/>
    <w:basedOn w:val="a0"/>
    <w:link w:val="a3"/>
    <w:rsid w:val="002F058F"/>
    <w:rPr>
      <w:rFonts w:ascii="Times New Roman" w:eastAsia="Times New Roman" w:hAnsi="Times New Roman" w:cs="Times New Roman"/>
      <w:b/>
      <w:sz w:val="32"/>
      <w:szCs w:val="20"/>
      <w:lang w:eastAsia="ru-RU"/>
    </w:rPr>
  </w:style>
  <w:style w:type="paragraph" w:styleId="a5">
    <w:name w:val="header"/>
    <w:basedOn w:val="a"/>
    <w:link w:val="a6"/>
    <w:uiPriority w:val="99"/>
    <w:unhideWhenUsed/>
    <w:rsid w:val="00E71BF8"/>
    <w:pPr>
      <w:tabs>
        <w:tab w:val="center" w:pos="4819"/>
        <w:tab w:val="right" w:pos="9639"/>
      </w:tabs>
    </w:pPr>
  </w:style>
  <w:style w:type="character" w:customStyle="1" w:styleId="a6">
    <w:name w:val="Верхній колонтитул Знак"/>
    <w:basedOn w:val="a0"/>
    <w:link w:val="a5"/>
    <w:uiPriority w:val="99"/>
    <w:rsid w:val="00E71BF8"/>
    <w:rPr>
      <w:rFonts w:ascii="Kudriashov" w:eastAsia="Times New Roman" w:hAnsi="Kudriashov" w:cs="Times New Roman"/>
      <w:sz w:val="28"/>
      <w:szCs w:val="20"/>
      <w:lang w:eastAsia="uk-UA"/>
    </w:rPr>
  </w:style>
  <w:style w:type="paragraph" w:styleId="a7">
    <w:name w:val="footer"/>
    <w:basedOn w:val="a"/>
    <w:link w:val="a8"/>
    <w:uiPriority w:val="99"/>
    <w:unhideWhenUsed/>
    <w:rsid w:val="00E71BF8"/>
    <w:pPr>
      <w:tabs>
        <w:tab w:val="center" w:pos="4819"/>
        <w:tab w:val="right" w:pos="9639"/>
      </w:tabs>
    </w:pPr>
  </w:style>
  <w:style w:type="character" w:customStyle="1" w:styleId="a8">
    <w:name w:val="Нижній колонтитул Знак"/>
    <w:basedOn w:val="a0"/>
    <w:link w:val="a7"/>
    <w:uiPriority w:val="99"/>
    <w:rsid w:val="00E71BF8"/>
    <w:rPr>
      <w:rFonts w:ascii="Kudriashov" w:eastAsia="Times New Roman" w:hAnsi="Kudriashov" w:cs="Times New Roman"/>
      <w:sz w:val="28"/>
      <w:szCs w:val="20"/>
      <w:lang w:eastAsia="uk-UA"/>
    </w:rPr>
  </w:style>
  <w:style w:type="paragraph" w:styleId="a9">
    <w:name w:val="List Paragraph"/>
    <w:basedOn w:val="a"/>
    <w:uiPriority w:val="34"/>
    <w:qFormat/>
    <w:rsid w:val="00E71BF8"/>
    <w:pPr>
      <w:ind w:left="720"/>
      <w:contextualSpacing/>
    </w:pPr>
  </w:style>
  <w:style w:type="table" w:styleId="aa">
    <w:name w:val="Table Grid"/>
    <w:basedOn w:val="a1"/>
    <w:uiPriority w:val="59"/>
    <w:rsid w:val="00C605AC"/>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9B3ABC"/>
    <w:rPr>
      <w:rFonts w:ascii="Times New Roman" w:eastAsia="Times New Roman" w:hAnsi="Times New Roman" w:cs="Times New Roman"/>
      <w:sz w:val="30"/>
      <w:szCs w:val="24"/>
      <w:lang w:eastAsia="ru-RU"/>
    </w:rPr>
  </w:style>
  <w:style w:type="paragraph" w:styleId="ab">
    <w:name w:val="Balloon Text"/>
    <w:basedOn w:val="a"/>
    <w:link w:val="ac"/>
    <w:uiPriority w:val="99"/>
    <w:semiHidden/>
    <w:unhideWhenUsed/>
    <w:rsid w:val="00AC0024"/>
    <w:rPr>
      <w:rFonts w:ascii="Tahoma" w:hAnsi="Tahoma" w:cs="Tahoma"/>
      <w:sz w:val="16"/>
      <w:szCs w:val="16"/>
    </w:rPr>
  </w:style>
  <w:style w:type="character" w:customStyle="1" w:styleId="ac">
    <w:name w:val="Текст у виносці Знак"/>
    <w:basedOn w:val="a0"/>
    <w:link w:val="ab"/>
    <w:uiPriority w:val="99"/>
    <w:semiHidden/>
    <w:rsid w:val="00AC0024"/>
    <w:rPr>
      <w:rFonts w:ascii="Tahoma" w:eastAsia="Times New Roman" w:hAnsi="Tahoma" w:cs="Tahoma"/>
      <w:sz w:val="16"/>
      <w:szCs w:val="16"/>
      <w:lang w:eastAsia="uk-UA"/>
    </w:rPr>
  </w:style>
  <w:style w:type="character" w:styleId="ad">
    <w:name w:val="Hyperlink"/>
    <w:basedOn w:val="a0"/>
    <w:uiPriority w:val="99"/>
    <w:unhideWhenUsed/>
    <w:rsid w:val="002F5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8F"/>
    <w:pPr>
      <w:spacing w:after="0" w:line="240" w:lineRule="auto"/>
    </w:pPr>
    <w:rPr>
      <w:rFonts w:ascii="Kudriashov" w:eastAsia="Times New Roman" w:hAnsi="Kudriashov" w:cs="Times New Roman"/>
      <w:sz w:val="28"/>
      <w:szCs w:val="20"/>
      <w:lang w:eastAsia="uk-UA"/>
    </w:rPr>
  </w:style>
  <w:style w:type="paragraph" w:styleId="5">
    <w:name w:val="heading 5"/>
    <w:basedOn w:val="a"/>
    <w:next w:val="a"/>
    <w:link w:val="50"/>
    <w:qFormat/>
    <w:rsid w:val="009B3ABC"/>
    <w:pPr>
      <w:keepNext/>
      <w:jc w:val="right"/>
      <w:outlineLvl w:val="4"/>
    </w:pPr>
    <w:rPr>
      <w:rFonts w:ascii="Times New Roman" w:hAnsi="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058F"/>
    <w:pPr>
      <w:jc w:val="center"/>
    </w:pPr>
    <w:rPr>
      <w:rFonts w:ascii="Times New Roman" w:hAnsi="Times New Roman"/>
      <w:b/>
      <w:sz w:val="32"/>
      <w:lang w:eastAsia="ru-RU"/>
    </w:rPr>
  </w:style>
  <w:style w:type="character" w:customStyle="1" w:styleId="a4">
    <w:name w:val="Основной текст Знак"/>
    <w:basedOn w:val="a0"/>
    <w:link w:val="a3"/>
    <w:rsid w:val="002F058F"/>
    <w:rPr>
      <w:rFonts w:ascii="Times New Roman" w:eastAsia="Times New Roman" w:hAnsi="Times New Roman" w:cs="Times New Roman"/>
      <w:b/>
      <w:sz w:val="32"/>
      <w:szCs w:val="20"/>
      <w:lang w:eastAsia="ru-RU"/>
    </w:rPr>
  </w:style>
  <w:style w:type="paragraph" w:styleId="a5">
    <w:name w:val="header"/>
    <w:basedOn w:val="a"/>
    <w:link w:val="a6"/>
    <w:uiPriority w:val="99"/>
    <w:unhideWhenUsed/>
    <w:rsid w:val="00E71BF8"/>
    <w:pPr>
      <w:tabs>
        <w:tab w:val="center" w:pos="4819"/>
        <w:tab w:val="right" w:pos="9639"/>
      </w:tabs>
    </w:pPr>
  </w:style>
  <w:style w:type="character" w:customStyle="1" w:styleId="a6">
    <w:name w:val="Верхний колонтитул Знак"/>
    <w:basedOn w:val="a0"/>
    <w:link w:val="a5"/>
    <w:uiPriority w:val="99"/>
    <w:rsid w:val="00E71BF8"/>
    <w:rPr>
      <w:rFonts w:ascii="Kudriashov" w:eastAsia="Times New Roman" w:hAnsi="Kudriashov" w:cs="Times New Roman"/>
      <w:sz w:val="28"/>
      <w:szCs w:val="20"/>
      <w:lang w:eastAsia="uk-UA"/>
    </w:rPr>
  </w:style>
  <w:style w:type="paragraph" w:styleId="a7">
    <w:name w:val="footer"/>
    <w:basedOn w:val="a"/>
    <w:link w:val="a8"/>
    <w:uiPriority w:val="99"/>
    <w:unhideWhenUsed/>
    <w:rsid w:val="00E71BF8"/>
    <w:pPr>
      <w:tabs>
        <w:tab w:val="center" w:pos="4819"/>
        <w:tab w:val="right" w:pos="9639"/>
      </w:tabs>
    </w:pPr>
  </w:style>
  <w:style w:type="character" w:customStyle="1" w:styleId="a8">
    <w:name w:val="Нижний колонтитул Знак"/>
    <w:basedOn w:val="a0"/>
    <w:link w:val="a7"/>
    <w:uiPriority w:val="99"/>
    <w:rsid w:val="00E71BF8"/>
    <w:rPr>
      <w:rFonts w:ascii="Kudriashov" w:eastAsia="Times New Roman" w:hAnsi="Kudriashov" w:cs="Times New Roman"/>
      <w:sz w:val="28"/>
      <w:szCs w:val="20"/>
      <w:lang w:eastAsia="uk-UA"/>
    </w:rPr>
  </w:style>
  <w:style w:type="paragraph" w:styleId="a9">
    <w:name w:val="List Paragraph"/>
    <w:basedOn w:val="a"/>
    <w:uiPriority w:val="34"/>
    <w:qFormat/>
    <w:rsid w:val="00E71BF8"/>
    <w:pPr>
      <w:ind w:left="720"/>
      <w:contextualSpacing/>
    </w:pPr>
  </w:style>
  <w:style w:type="table" w:styleId="aa">
    <w:name w:val="Table Grid"/>
    <w:basedOn w:val="a1"/>
    <w:uiPriority w:val="59"/>
    <w:rsid w:val="00C605AC"/>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50">
    <w:name w:val="Заголовок 5 Знак"/>
    <w:basedOn w:val="a0"/>
    <w:link w:val="5"/>
    <w:rsid w:val="009B3ABC"/>
    <w:rPr>
      <w:rFonts w:ascii="Times New Roman" w:eastAsia="Times New Roman" w:hAnsi="Times New Roman" w:cs="Times New Roman"/>
      <w:sz w:val="3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4845">
      <w:bodyDiv w:val="1"/>
      <w:marLeft w:val="0"/>
      <w:marRight w:val="0"/>
      <w:marTop w:val="0"/>
      <w:marBottom w:val="0"/>
      <w:divBdr>
        <w:top w:val="none" w:sz="0" w:space="0" w:color="auto"/>
        <w:left w:val="none" w:sz="0" w:space="0" w:color="auto"/>
        <w:bottom w:val="none" w:sz="0" w:space="0" w:color="auto"/>
        <w:right w:val="none" w:sz="0" w:space="0" w:color="auto"/>
      </w:divBdr>
    </w:div>
    <w:div w:id="349140164">
      <w:bodyDiv w:val="1"/>
      <w:marLeft w:val="0"/>
      <w:marRight w:val="0"/>
      <w:marTop w:val="0"/>
      <w:marBottom w:val="0"/>
      <w:divBdr>
        <w:top w:val="none" w:sz="0" w:space="0" w:color="auto"/>
        <w:left w:val="none" w:sz="0" w:space="0" w:color="auto"/>
        <w:bottom w:val="none" w:sz="0" w:space="0" w:color="auto"/>
        <w:right w:val="none" w:sz="0" w:space="0" w:color="auto"/>
      </w:divBdr>
    </w:div>
    <w:div w:id="359358426">
      <w:bodyDiv w:val="1"/>
      <w:marLeft w:val="0"/>
      <w:marRight w:val="0"/>
      <w:marTop w:val="0"/>
      <w:marBottom w:val="0"/>
      <w:divBdr>
        <w:top w:val="none" w:sz="0" w:space="0" w:color="auto"/>
        <w:left w:val="none" w:sz="0" w:space="0" w:color="auto"/>
        <w:bottom w:val="none" w:sz="0" w:space="0" w:color="auto"/>
        <w:right w:val="none" w:sz="0" w:space="0" w:color="auto"/>
      </w:divBdr>
    </w:div>
    <w:div w:id="406539992">
      <w:bodyDiv w:val="1"/>
      <w:marLeft w:val="0"/>
      <w:marRight w:val="0"/>
      <w:marTop w:val="0"/>
      <w:marBottom w:val="0"/>
      <w:divBdr>
        <w:top w:val="none" w:sz="0" w:space="0" w:color="auto"/>
        <w:left w:val="none" w:sz="0" w:space="0" w:color="auto"/>
        <w:bottom w:val="none" w:sz="0" w:space="0" w:color="auto"/>
        <w:right w:val="none" w:sz="0" w:space="0" w:color="auto"/>
      </w:divBdr>
    </w:div>
    <w:div w:id="418067852">
      <w:bodyDiv w:val="1"/>
      <w:marLeft w:val="0"/>
      <w:marRight w:val="0"/>
      <w:marTop w:val="0"/>
      <w:marBottom w:val="0"/>
      <w:divBdr>
        <w:top w:val="none" w:sz="0" w:space="0" w:color="auto"/>
        <w:left w:val="none" w:sz="0" w:space="0" w:color="auto"/>
        <w:bottom w:val="none" w:sz="0" w:space="0" w:color="auto"/>
        <w:right w:val="none" w:sz="0" w:space="0" w:color="auto"/>
      </w:divBdr>
    </w:div>
    <w:div w:id="450706900">
      <w:bodyDiv w:val="1"/>
      <w:marLeft w:val="0"/>
      <w:marRight w:val="0"/>
      <w:marTop w:val="0"/>
      <w:marBottom w:val="0"/>
      <w:divBdr>
        <w:top w:val="none" w:sz="0" w:space="0" w:color="auto"/>
        <w:left w:val="none" w:sz="0" w:space="0" w:color="auto"/>
        <w:bottom w:val="none" w:sz="0" w:space="0" w:color="auto"/>
        <w:right w:val="none" w:sz="0" w:space="0" w:color="auto"/>
      </w:divBdr>
    </w:div>
    <w:div w:id="519969485">
      <w:bodyDiv w:val="1"/>
      <w:marLeft w:val="0"/>
      <w:marRight w:val="0"/>
      <w:marTop w:val="0"/>
      <w:marBottom w:val="0"/>
      <w:divBdr>
        <w:top w:val="none" w:sz="0" w:space="0" w:color="auto"/>
        <w:left w:val="none" w:sz="0" w:space="0" w:color="auto"/>
        <w:bottom w:val="none" w:sz="0" w:space="0" w:color="auto"/>
        <w:right w:val="none" w:sz="0" w:space="0" w:color="auto"/>
      </w:divBdr>
    </w:div>
    <w:div w:id="539783035">
      <w:bodyDiv w:val="1"/>
      <w:marLeft w:val="0"/>
      <w:marRight w:val="0"/>
      <w:marTop w:val="0"/>
      <w:marBottom w:val="0"/>
      <w:divBdr>
        <w:top w:val="none" w:sz="0" w:space="0" w:color="auto"/>
        <w:left w:val="none" w:sz="0" w:space="0" w:color="auto"/>
        <w:bottom w:val="none" w:sz="0" w:space="0" w:color="auto"/>
        <w:right w:val="none" w:sz="0" w:space="0" w:color="auto"/>
      </w:divBdr>
    </w:div>
    <w:div w:id="557403790">
      <w:bodyDiv w:val="1"/>
      <w:marLeft w:val="0"/>
      <w:marRight w:val="0"/>
      <w:marTop w:val="0"/>
      <w:marBottom w:val="0"/>
      <w:divBdr>
        <w:top w:val="none" w:sz="0" w:space="0" w:color="auto"/>
        <w:left w:val="none" w:sz="0" w:space="0" w:color="auto"/>
        <w:bottom w:val="none" w:sz="0" w:space="0" w:color="auto"/>
        <w:right w:val="none" w:sz="0" w:space="0" w:color="auto"/>
      </w:divBdr>
    </w:div>
    <w:div w:id="628127674">
      <w:bodyDiv w:val="1"/>
      <w:marLeft w:val="0"/>
      <w:marRight w:val="0"/>
      <w:marTop w:val="0"/>
      <w:marBottom w:val="0"/>
      <w:divBdr>
        <w:top w:val="none" w:sz="0" w:space="0" w:color="auto"/>
        <w:left w:val="none" w:sz="0" w:space="0" w:color="auto"/>
        <w:bottom w:val="none" w:sz="0" w:space="0" w:color="auto"/>
        <w:right w:val="none" w:sz="0" w:space="0" w:color="auto"/>
      </w:divBdr>
    </w:div>
    <w:div w:id="671875898">
      <w:bodyDiv w:val="1"/>
      <w:marLeft w:val="0"/>
      <w:marRight w:val="0"/>
      <w:marTop w:val="0"/>
      <w:marBottom w:val="0"/>
      <w:divBdr>
        <w:top w:val="none" w:sz="0" w:space="0" w:color="auto"/>
        <w:left w:val="none" w:sz="0" w:space="0" w:color="auto"/>
        <w:bottom w:val="none" w:sz="0" w:space="0" w:color="auto"/>
        <w:right w:val="none" w:sz="0" w:space="0" w:color="auto"/>
      </w:divBdr>
    </w:div>
    <w:div w:id="680009181">
      <w:bodyDiv w:val="1"/>
      <w:marLeft w:val="0"/>
      <w:marRight w:val="0"/>
      <w:marTop w:val="0"/>
      <w:marBottom w:val="0"/>
      <w:divBdr>
        <w:top w:val="none" w:sz="0" w:space="0" w:color="auto"/>
        <w:left w:val="none" w:sz="0" w:space="0" w:color="auto"/>
        <w:bottom w:val="none" w:sz="0" w:space="0" w:color="auto"/>
        <w:right w:val="none" w:sz="0" w:space="0" w:color="auto"/>
      </w:divBdr>
    </w:div>
    <w:div w:id="878054784">
      <w:bodyDiv w:val="1"/>
      <w:marLeft w:val="0"/>
      <w:marRight w:val="0"/>
      <w:marTop w:val="0"/>
      <w:marBottom w:val="0"/>
      <w:divBdr>
        <w:top w:val="none" w:sz="0" w:space="0" w:color="auto"/>
        <w:left w:val="none" w:sz="0" w:space="0" w:color="auto"/>
        <w:bottom w:val="none" w:sz="0" w:space="0" w:color="auto"/>
        <w:right w:val="none" w:sz="0" w:space="0" w:color="auto"/>
      </w:divBdr>
    </w:div>
    <w:div w:id="1119764719">
      <w:bodyDiv w:val="1"/>
      <w:marLeft w:val="0"/>
      <w:marRight w:val="0"/>
      <w:marTop w:val="0"/>
      <w:marBottom w:val="0"/>
      <w:divBdr>
        <w:top w:val="none" w:sz="0" w:space="0" w:color="auto"/>
        <w:left w:val="none" w:sz="0" w:space="0" w:color="auto"/>
        <w:bottom w:val="none" w:sz="0" w:space="0" w:color="auto"/>
        <w:right w:val="none" w:sz="0" w:space="0" w:color="auto"/>
      </w:divBdr>
    </w:div>
    <w:div w:id="1180466279">
      <w:bodyDiv w:val="1"/>
      <w:marLeft w:val="0"/>
      <w:marRight w:val="0"/>
      <w:marTop w:val="0"/>
      <w:marBottom w:val="0"/>
      <w:divBdr>
        <w:top w:val="none" w:sz="0" w:space="0" w:color="auto"/>
        <w:left w:val="none" w:sz="0" w:space="0" w:color="auto"/>
        <w:bottom w:val="none" w:sz="0" w:space="0" w:color="auto"/>
        <w:right w:val="none" w:sz="0" w:space="0" w:color="auto"/>
      </w:divBdr>
    </w:div>
    <w:div w:id="1195265195">
      <w:bodyDiv w:val="1"/>
      <w:marLeft w:val="0"/>
      <w:marRight w:val="0"/>
      <w:marTop w:val="0"/>
      <w:marBottom w:val="0"/>
      <w:divBdr>
        <w:top w:val="none" w:sz="0" w:space="0" w:color="auto"/>
        <w:left w:val="none" w:sz="0" w:space="0" w:color="auto"/>
        <w:bottom w:val="none" w:sz="0" w:space="0" w:color="auto"/>
        <w:right w:val="none" w:sz="0" w:space="0" w:color="auto"/>
      </w:divBdr>
    </w:div>
    <w:div w:id="1228373890">
      <w:bodyDiv w:val="1"/>
      <w:marLeft w:val="0"/>
      <w:marRight w:val="0"/>
      <w:marTop w:val="0"/>
      <w:marBottom w:val="0"/>
      <w:divBdr>
        <w:top w:val="none" w:sz="0" w:space="0" w:color="auto"/>
        <w:left w:val="none" w:sz="0" w:space="0" w:color="auto"/>
        <w:bottom w:val="none" w:sz="0" w:space="0" w:color="auto"/>
        <w:right w:val="none" w:sz="0" w:space="0" w:color="auto"/>
      </w:divBdr>
    </w:div>
    <w:div w:id="1278873345">
      <w:bodyDiv w:val="1"/>
      <w:marLeft w:val="0"/>
      <w:marRight w:val="0"/>
      <w:marTop w:val="0"/>
      <w:marBottom w:val="0"/>
      <w:divBdr>
        <w:top w:val="none" w:sz="0" w:space="0" w:color="auto"/>
        <w:left w:val="none" w:sz="0" w:space="0" w:color="auto"/>
        <w:bottom w:val="none" w:sz="0" w:space="0" w:color="auto"/>
        <w:right w:val="none" w:sz="0" w:space="0" w:color="auto"/>
      </w:divBdr>
    </w:div>
    <w:div w:id="1303777297">
      <w:bodyDiv w:val="1"/>
      <w:marLeft w:val="0"/>
      <w:marRight w:val="0"/>
      <w:marTop w:val="0"/>
      <w:marBottom w:val="0"/>
      <w:divBdr>
        <w:top w:val="none" w:sz="0" w:space="0" w:color="auto"/>
        <w:left w:val="none" w:sz="0" w:space="0" w:color="auto"/>
        <w:bottom w:val="none" w:sz="0" w:space="0" w:color="auto"/>
        <w:right w:val="none" w:sz="0" w:space="0" w:color="auto"/>
      </w:divBdr>
    </w:div>
    <w:div w:id="1337463430">
      <w:bodyDiv w:val="1"/>
      <w:marLeft w:val="0"/>
      <w:marRight w:val="0"/>
      <w:marTop w:val="0"/>
      <w:marBottom w:val="0"/>
      <w:divBdr>
        <w:top w:val="none" w:sz="0" w:space="0" w:color="auto"/>
        <w:left w:val="none" w:sz="0" w:space="0" w:color="auto"/>
        <w:bottom w:val="none" w:sz="0" w:space="0" w:color="auto"/>
        <w:right w:val="none" w:sz="0" w:space="0" w:color="auto"/>
      </w:divBdr>
    </w:div>
    <w:div w:id="1414164512">
      <w:bodyDiv w:val="1"/>
      <w:marLeft w:val="0"/>
      <w:marRight w:val="0"/>
      <w:marTop w:val="0"/>
      <w:marBottom w:val="0"/>
      <w:divBdr>
        <w:top w:val="none" w:sz="0" w:space="0" w:color="auto"/>
        <w:left w:val="none" w:sz="0" w:space="0" w:color="auto"/>
        <w:bottom w:val="none" w:sz="0" w:space="0" w:color="auto"/>
        <w:right w:val="none" w:sz="0" w:space="0" w:color="auto"/>
      </w:divBdr>
    </w:div>
    <w:div w:id="1429227729">
      <w:bodyDiv w:val="1"/>
      <w:marLeft w:val="0"/>
      <w:marRight w:val="0"/>
      <w:marTop w:val="0"/>
      <w:marBottom w:val="0"/>
      <w:divBdr>
        <w:top w:val="none" w:sz="0" w:space="0" w:color="auto"/>
        <w:left w:val="none" w:sz="0" w:space="0" w:color="auto"/>
        <w:bottom w:val="none" w:sz="0" w:space="0" w:color="auto"/>
        <w:right w:val="none" w:sz="0" w:space="0" w:color="auto"/>
      </w:divBdr>
    </w:div>
    <w:div w:id="1493061621">
      <w:bodyDiv w:val="1"/>
      <w:marLeft w:val="0"/>
      <w:marRight w:val="0"/>
      <w:marTop w:val="0"/>
      <w:marBottom w:val="0"/>
      <w:divBdr>
        <w:top w:val="none" w:sz="0" w:space="0" w:color="auto"/>
        <w:left w:val="none" w:sz="0" w:space="0" w:color="auto"/>
        <w:bottom w:val="none" w:sz="0" w:space="0" w:color="auto"/>
        <w:right w:val="none" w:sz="0" w:space="0" w:color="auto"/>
      </w:divBdr>
    </w:div>
    <w:div w:id="1560819879">
      <w:bodyDiv w:val="1"/>
      <w:marLeft w:val="0"/>
      <w:marRight w:val="0"/>
      <w:marTop w:val="0"/>
      <w:marBottom w:val="0"/>
      <w:divBdr>
        <w:top w:val="none" w:sz="0" w:space="0" w:color="auto"/>
        <w:left w:val="none" w:sz="0" w:space="0" w:color="auto"/>
        <w:bottom w:val="none" w:sz="0" w:space="0" w:color="auto"/>
        <w:right w:val="none" w:sz="0" w:space="0" w:color="auto"/>
      </w:divBdr>
    </w:div>
    <w:div w:id="1776091178">
      <w:bodyDiv w:val="1"/>
      <w:marLeft w:val="0"/>
      <w:marRight w:val="0"/>
      <w:marTop w:val="0"/>
      <w:marBottom w:val="0"/>
      <w:divBdr>
        <w:top w:val="none" w:sz="0" w:space="0" w:color="auto"/>
        <w:left w:val="none" w:sz="0" w:space="0" w:color="auto"/>
        <w:bottom w:val="none" w:sz="0" w:space="0" w:color="auto"/>
        <w:right w:val="none" w:sz="0" w:space="0" w:color="auto"/>
      </w:divBdr>
    </w:div>
    <w:div w:id="2049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C52C-5703-4F8B-94D5-7B47EA77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11</Pages>
  <Words>1512</Words>
  <Characters>10444</Characters>
  <Application>Microsoft Office Word</Application>
  <DocSecurity>0</DocSecurity>
  <Lines>1207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Ivan</cp:lastModifiedBy>
  <cp:revision>45</cp:revision>
  <dcterms:created xsi:type="dcterms:W3CDTF">2012-01-29T19:33:00Z</dcterms:created>
  <dcterms:modified xsi:type="dcterms:W3CDTF">2013-06-26T10:20:00Z</dcterms:modified>
</cp:coreProperties>
</file>