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B2" w:rsidRDefault="00F91AED" w:rsidP="00F91AE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91AED">
        <w:rPr>
          <w:rFonts w:ascii="Times New Roman" w:hAnsi="Times New Roman" w:cs="Times New Roman"/>
          <w:sz w:val="28"/>
          <w:szCs w:val="28"/>
          <w:lang w:val="uk-UA"/>
        </w:rPr>
        <w:t>РІВНЕНСЬКА ФІЛІЯ ПУБЛІЧНОГО АКЦІОНЕРНОГО ТОВАРИСТВА «</w:t>
      </w:r>
      <w:r w:rsidR="003D45D5">
        <w:rPr>
          <w:rFonts w:ascii="Times New Roman" w:hAnsi="Times New Roman" w:cs="Times New Roman"/>
          <w:sz w:val="28"/>
          <w:szCs w:val="28"/>
          <w:lang w:val="uk-UA"/>
        </w:rPr>
        <w:t>РМЕМ</w:t>
      </w:r>
      <w:r w:rsidRPr="00F91A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91AED" w:rsidRDefault="00F91AED" w:rsidP="00F91AE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3D45D5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06.04</w:t>
      </w:r>
      <w:r w:rsidR="00F91AED">
        <w:rPr>
          <w:rFonts w:ascii="Times New Roman" w:hAnsi="Times New Roman" w:cs="Times New Roman"/>
          <w:sz w:val="28"/>
          <w:szCs w:val="28"/>
          <w:lang w:val="uk-UA"/>
        </w:rPr>
        <w:t xml:space="preserve">.2011                                         м.Рівне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№56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змін 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організаційній структурі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EE745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</w:t>
      </w:r>
      <w:r w:rsidR="00EA7995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олови </w:t>
      </w:r>
      <w:r w:rsidR="00EA799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>равління ПАТ «РМЕМ» №356 від 05.04</w:t>
      </w:r>
      <w:r>
        <w:rPr>
          <w:rFonts w:ascii="Times New Roman" w:hAnsi="Times New Roman" w:cs="Times New Roman"/>
          <w:sz w:val="28"/>
          <w:szCs w:val="28"/>
          <w:lang w:val="uk-UA"/>
        </w:rPr>
        <w:t>.2011 «Про зміну організаційної структури Публічного акціонерного товариства «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>РМЕМ</w:t>
      </w:r>
      <w:r>
        <w:rPr>
          <w:rFonts w:ascii="Times New Roman" w:hAnsi="Times New Roman" w:cs="Times New Roman"/>
          <w:sz w:val="28"/>
          <w:szCs w:val="28"/>
          <w:lang w:val="uk-UA"/>
        </w:rPr>
        <w:t>» у 2011 році»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EE745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EE745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відділів Рівненської філії ПАТ «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>РМЕМ</w:t>
      </w:r>
      <w:r>
        <w:rPr>
          <w:rFonts w:ascii="Times New Roman" w:hAnsi="Times New Roman" w:cs="Times New Roman"/>
          <w:sz w:val="28"/>
          <w:szCs w:val="28"/>
          <w:lang w:val="uk-UA"/>
        </w:rPr>
        <w:t>» вжити всіх можливих заходів</w:t>
      </w:r>
      <w:r w:rsidR="00EA7995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роз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>порядження голови правління №356 від 05.04</w:t>
      </w:r>
      <w:r w:rsidR="00EA7995">
        <w:rPr>
          <w:rFonts w:ascii="Times New Roman" w:hAnsi="Times New Roman" w:cs="Times New Roman"/>
          <w:sz w:val="28"/>
          <w:szCs w:val="28"/>
          <w:lang w:val="uk-UA"/>
        </w:rPr>
        <w:t>.2011 ПАТ «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>РМЕМ</w:t>
      </w:r>
      <w:r w:rsidR="00EA7995">
        <w:rPr>
          <w:rFonts w:ascii="Times New Roman" w:hAnsi="Times New Roman" w:cs="Times New Roman"/>
          <w:sz w:val="28"/>
          <w:szCs w:val="28"/>
          <w:lang w:val="uk-UA"/>
        </w:rPr>
        <w:t>» «Про зміну організаційної структури Публічного акціонерного товариства «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>РМЕМ</w:t>
      </w:r>
      <w:r w:rsidR="00EA7995">
        <w:rPr>
          <w:rFonts w:ascii="Times New Roman" w:hAnsi="Times New Roman" w:cs="Times New Roman"/>
          <w:sz w:val="28"/>
          <w:szCs w:val="28"/>
          <w:lang w:val="uk-UA"/>
        </w:rPr>
        <w:t>» у 2011 році».</w:t>
      </w:r>
    </w:p>
    <w:p w:rsidR="00EE7456" w:rsidRDefault="00EE7456" w:rsidP="00EE745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>нням даного наказу покласти на Соломко С.В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995" w:rsidRDefault="00EA7995" w:rsidP="00EE745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995" w:rsidRDefault="00EA7995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7995" w:rsidRDefault="00EA7995" w:rsidP="00EE745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5E2341">
        <w:rPr>
          <w:rFonts w:ascii="Times New Roman" w:hAnsi="Times New Roman" w:cs="Times New Roman"/>
          <w:sz w:val="28"/>
          <w:szCs w:val="28"/>
          <w:lang w:val="uk-UA"/>
        </w:rPr>
        <w:t>: К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>опія р</w:t>
      </w:r>
      <w:r w:rsidR="00EE7456">
        <w:rPr>
          <w:rFonts w:ascii="Times New Roman" w:hAnsi="Times New Roman" w:cs="Times New Roman"/>
          <w:sz w:val="28"/>
          <w:szCs w:val="28"/>
          <w:lang w:val="uk-UA"/>
        </w:rPr>
        <w:t>озпорядження голови правління ПАТ «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>РМЕМ</w:t>
      </w:r>
      <w:r w:rsidR="005E2341">
        <w:rPr>
          <w:rFonts w:ascii="Times New Roman" w:hAnsi="Times New Roman" w:cs="Times New Roman"/>
          <w:sz w:val="28"/>
          <w:szCs w:val="28"/>
          <w:lang w:val="uk-UA"/>
        </w:rPr>
        <w:t>» на 2</w:t>
      </w:r>
      <w:r w:rsidR="00EE7456">
        <w:rPr>
          <w:rFonts w:ascii="Times New Roman" w:hAnsi="Times New Roman" w:cs="Times New Roman"/>
          <w:sz w:val="28"/>
          <w:szCs w:val="28"/>
          <w:lang w:val="uk-UA"/>
        </w:rPr>
        <w:t xml:space="preserve"> арк. в 2 прим.</w:t>
      </w:r>
    </w:p>
    <w:p w:rsidR="00EE7456" w:rsidRDefault="00EE7456" w:rsidP="00EE745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456" w:rsidRDefault="00EE7456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456" w:rsidRPr="00F91AED" w:rsidRDefault="00EE7456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0EB5">
        <w:rPr>
          <w:rFonts w:ascii="Times New Roman" w:hAnsi="Times New Roman" w:cs="Times New Roman"/>
          <w:sz w:val="28"/>
          <w:szCs w:val="28"/>
          <w:lang w:val="uk-UA"/>
        </w:rPr>
        <w:t>Король</w:t>
      </w:r>
      <w:bookmarkEnd w:id="0"/>
    </w:p>
    <w:sectPr w:rsidR="00EE7456" w:rsidRPr="00F91AED" w:rsidSect="00EE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59" w:rsidRDefault="00655059" w:rsidP="00655059">
      <w:pPr>
        <w:spacing w:after="0" w:line="240" w:lineRule="auto"/>
      </w:pPr>
      <w:r>
        <w:separator/>
      </w:r>
    </w:p>
  </w:endnote>
  <w:endnote w:type="continuationSeparator" w:id="0">
    <w:p w:rsidR="00655059" w:rsidRDefault="00655059" w:rsidP="0065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59" w:rsidRDefault="006550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59" w:rsidRDefault="006550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59" w:rsidRDefault="006550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59" w:rsidRDefault="00655059" w:rsidP="00655059">
      <w:pPr>
        <w:spacing w:after="0" w:line="240" w:lineRule="auto"/>
      </w:pPr>
      <w:r>
        <w:separator/>
      </w:r>
    </w:p>
  </w:footnote>
  <w:footnote w:type="continuationSeparator" w:id="0">
    <w:p w:rsidR="00655059" w:rsidRDefault="00655059" w:rsidP="0065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59" w:rsidRDefault="006550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59" w:rsidRPr="00655059" w:rsidRDefault="00655059" w:rsidP="0065505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5505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5505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59" w:rsidRDefault="00655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AED"/>
    <w:rsid w:val="003D45D5"/>
    <w:rsid w:val="00403CC0"/>
    <w:rsid w:val="005E2341"/>
    <w:rsid w:val="00655059"/>
    <w:rsid w:val="00840EB5"/>
    <w:rsid w:val="00937AE4"/>
    <w:rsid w:val="00BB58B2"/>
    <w:rsid w:val="00EA7995"/>
    <w:rsid w:val="00EE7456"/>
    <w:rsid w:val="00F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55059"/>
  </w:style>
  <w:style w:type="paragraph" w:styleId="a5">
    <w:name w:val="footer"/>
    <w:basedOn w:val="a"/>
    <w:link w:val="a6"/>
    <w:uiPriority w:val="99"/>
    <w:unhideWhenUsed/>
    <w:rsid w:val="0065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55059"/>
  </w:style>
  <w:style w:type="character" w:styleId="a7">
    <w:name w:val="Hyperlink"/>
    <w:basedOn w:val="a0"/>
    <w:uiPriority w:val="99"/>
    <w:unhideWhenUsed/>
    <w:rsid w:val="00655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621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4</cp:revision>
  <cp:lastPrinted>2011-04-06T08:17:00Z</cp:lastPrinted>
  <dcterms:created xsi:type="dcterms:W3CDTF">2011-04-05T17:23:00Z</dcterms:created>
  <dcterms:modified xsi:type="dcterms:W3CDTF">2013-02-13T19:02:00Z</dcterms:modified>
</cp:coreProperties>
</file>