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F4" w:rsidRPr="000249D9" w:rsidRDefault="00CE222F" w:rsidP="000249D9">
      <w:pPr>
        <w:spacing w:line="360" w:lineRule="auto"/>
        <w:ind w:left="-142" w:firstLine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49D9">
        <w:rPr>
          <w:rFonts w:ascii="Times New Roman" w:hAnsi="Times New Roman" w:cs="Times New Roman"/>
          <w:b/>
          <w:sz w:val="32"/>
          <w:szCs w:val="32"/>
        </w:rPr>
        <w:t>Коментар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основі розв</w:t>
      </w:r>
      <w:r w:rsidRPr="00CE222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язання даної задачі лежить моделювання ланцюжка бізнес-процесів.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Бізнес-процес – це сукупність однорідних видів діяльності, що передбачають перетворення вхідних потоків у вихідний продукт, який містить в собі додану споживчу цінність.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бізнес-процесі виділяють дію, матеріальні та нематеріальні входи та виходи, регламент та ресурси (виробничі та людські).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Розглянемо топ-модель задачі</w:t>
      </w:r>
      <w:r w:rsidR="006148DE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умовою задачі,  стратегічною метою є отримання згоди батьків дівчини на одруження шляхом успішного проходження випробування «шашликом».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щоб досягти цієї мети, необхідно правильно організувати відпочинок та приготувати шашлик. В результаті успішного виконання цієї задачі, на виході ми отримаємо, по-перше, позитивне враження мами від шашликів, а по-друге, згоду батьків на одруження.</w:t>
      </w:r>
    </w:p>
    <w:p w:rsidR="00CE222F" w:rsidRDefault="00CE222F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цього нам необхідно мати матеріальні та нематеріальні входи. Матеріальним входом, на нашу думку,  мають бути фінансові ресурси, необхідні для закупівлі</w:t>
      </w:r>
      <w:r w:rsidR="006148DE">
        <w:rPr>
          <w:rFonts w:ascii="Times New Roman" w:hAnsi="Times New Roman" w:cs="Times New Roman"/>
          <w:sz w:val="28"/>
          <w:szCs w:val="28"/>
        </w:rPr>
        <w:t xml:space="preserve"> всього необхідного для приготування шашлику; а нематеріальним входом служить інформація про смаки та уподобання мами.</w:t>
      </w:r>
    </w:p>
    <w:p w:rsidR="006148DE" w:rsidRDefault="006148DE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додержання послідовності під час приготування шашлику ми будемо дотримуватися зовнішнього регламенту – рецепта приготування.</w:t>
      </w:r>
    </w:p>
    <w:p w:rsidR="006148DE" w:rsidRDefault="006148DE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розв</w:t>
      </w:r>
      <w:r w:rsidRPr="006148D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язати дану задачу, нам потрібно залучити наступні ресурси:</w:t>
      </w:r>
    </w:p>
    <w:p w:rsidR="006148DE" w:rsidRDefault="006148DE" w:rsidP="000249D9">
      <w:pPr>
        <w:pStyle w:val="a3"/>
        <w:numPr>
          <w:ilvl w:val="0"/>
          <w:numId w:val="1"/>
        </w:num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Людські – тато та наречений.</w:t>
      </w:r>
    </w:p>
    <w:p w:rsidR="006148DE" w:rsidRDefault="006148DE" w:rsidP="000249D9">
      <w:pPr>
        <w:pStyle w:val="a3"/>
        <w:numPr>
          <w:ilvl w:val="0"/>
          <w:numId w:val="1"/>
        </w:numPr>
        <w:spacing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Виробничі – шампури, лісова галявина, кліматичні умови.</w:t>
      </w:r>
    </w:p>
    <w:p w:rsidR="006148DE" w:rsidRDefault="006148DE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Дану топ-модель можна зобразити у вигляді к</w:t>
      </w:r>
      <w:r w:rsidR="0071600C">
        <w:rPr>
          <w:rFonts w:ascii="Times New Roman" w:hAnsi="Times New Roman" w:cs="Times New Roman"/>
          <w:sz w:val="28"/>
          <w:szCs w:val="28"/>
        </w:rPr>
        <w:t>онструкторської моделі (рис. 2), яка являє собою ланцюжок бізнес-процесів.</w:t>
      </w:r>
    </w:p>
    <w:p w:rsidR="006148DE" w:rsidRDefault="006148DE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як і топ-модель, вона має такі ж входи і виходи</w:t>
      </w:r>
      <w:r w:rsidR="00457E0A">
        <w:rPr>
          <w:rFonts w:ascii="Times New Roman" w:hAnsi="Times New Roman" w:cs="Times New Roman"/>
          <w:sz w:val="28"/>
          <w:szCs w:val="28"/>
        </w:rPr>
        <w:t xml:space="preserve">, тобто на вході  буде інформація про маму та фінансові ресурси. Першим процесом в нашому </w:t>
      </w:r>
      <w:r w:rsidR="00457E0A">
        <w:rPr>
          <w:rFonts w:ascii="Times New Roman" w:hAnsi="Times New Roman" w:cs="Times New Roman"/>
          <w:sz w:val="28"/>
          <w:szCs w:val="28"/>
        </w:rPr>
        <w:lastRenderedPageBreak/>
        <w:t>ланцюжку бізнес-</w:t>
      </w:r>
      <w:bookmarkEnd w:id="0"/>
      <w:r w:rsidR="00457E0A">
        <w:rPr>
          <w:rFonts w:ascii="Times New Roman" w:hAnsi="Times New Roman" w:cs="Times New Roman"/>
          <w:sz w:val="28"/>
          <w:szCs w:val="28"/>
        </w:rPr>
        <w:t>процесів буде вивчення уподобань</w:t>
      </w:r>
      <w:r w:rsidR="0071600C">
        <w:rPr>
          <w:rFonts w:ascii="Times New Roman" w:hAnsi="Times New Roman" w:cs="Times New Roman"/>
          <w:sz w:val="28"/>
          <w:szCs w:val="28"/>
        </w:rPr>
        <w:t xml:space="preserve"> мами</w:t>
      </w:r>
      <w:r w:rsidR="00457E0A">
        <w:rPr>
          <w:rFonts w:ascii="Times New Roman" w:hAnsi="Times New Roman" w:cs="Times New Roman"/>
          <w:sz w:val="28"/>
          <w:szCs w:val="28"/>
        </w:rPr>
        <w:t>. Вико</w:t>
      </w:r>
      <w:r w:rsidR="0071600C">
        <w:rPr>
          <w:rFonts w:ascii="Times New Roman" w:hAnsi="Times New Roman" w:cs="Times New Roman"/>
          <w:sz w:val="28"/>
          <w:szCs w:val="28"/>
        </w:rPr>
        <w:t>навцем тут виступатиме наречена, а споживачем наречений.</w:t>
      </w:r>
    </w:p>
    <w:p w:rsidR="0071600C" w:rsidRDefault="0071600C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 вивчення смаків мами, наречений обирає рецепт, який повністю задовольнятиме уподобання мами,  та затверджує його. В даному процесі також з</w:t>
      </w:r>
      <w:r w:rsidRPr="0071600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являється внутрішній регламент, тобто смаки мами.</w:t>
      </w:r>
    </w:p>
    <w:p w:rsidR="0071600C" w:rsidRDefault="0071600C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Наступним кроком нареченого буде закупівля інгредієнтів для приготування шашлику відповідно до рецепту, вибраного у попередньому процесі.  Входом до цього процесу будуть слугувати фінансові ресурси, необхідні для здійснення покупки.</w:t>
      </w:r>
    </w:p>
    <w:p w:rsidR="0071600C" w:rsidRDefault="0071600C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Закупивши все необхідне та вибравши рецепт, наступною дією буде приготування шашлику. Виконавцями даного процесу будуть наречений та тато дівчини.</w:t>
      </w:r>
    </w:p>
    <w:p w:rsidR="0071600C" w:rsidRDefault="0071600C" w:rsidP="000249D9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Готовий до вживання шашлик буде представляти тато, тобто він буде виконавцем. На виході даного процесу будуть враження  мами</w:t>
      </w:r>
      <w:r w:rsidR="00EE5E3C">
        <w:rPr>
          <w:rFonts w:ascii="Times New Roman" w:hAnsi="Times New Roman" w:cs="Times New Roman"/>
          <w:sz w:val="28"/>
          <w:szCs w:val="28"/>
        </w:rPr>
        <w:t>.</w:t>
      </w:r>
    </w:p>
    <w:p w:rsidR="00450EAA" w:rsidRDefault="00EE5E3C" w:rsidP="00450EAA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Останнім бізнес-процесом в нашій конструкторській моделі виступає запрошення на повторну зустріч. Це здійснюватиме мама. І на виході ми отримаємо згоду на одруження.</w:t>
      </w:r>
      <w:r w:rsidR="0045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9D9" w:rsidRPr="008069BC" w:rsidRDefault="00450EAA" w:rsidP="00450EAA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9BC">
        <w:rPr>
          <w:rFonts w:ascii="Times New Roman" w:hAnsi="Times New Roman" w:cs="Times New Roman"/>
          <w:sz w:val="28"/>
          <w:szCs w:val="28"/>
        </w:rPr>
        <w:t>ід час вирішення даної задачі, ми дійшли висновку, що будь-яку роботу, яку нам потрібно зробити, необхідно спланувати, розподілити обов</w:t>
      </w:r>
      <w:r w:rsidR="008069BC" w:rsidRPr="008069BC">
        <w:rPr>
          <w:rFonts w:ascii="Times New Roman" w:hAnsi="Times New Roman" w:cs="Times New Roman"/>
          <w:sz w:val="28"/>
          <w:szCs w:val="28"/>
        </w:rPr>
        <w:t>’</w:t>
      </w:r>
      <w:r w:rsidR="008069BC">
        <w:rPr>
          <w:rFonts w:ascii="Times New Roman" w:hAnsi="Times New Roman" w:cs="Times New Roman"/>
          <w:sz w:val="28"/>
          <w:szCs w:val="28"/>
        </w:rPr>
        <w:t xml:space="preserve">язки та виконавців, </w:t>
      </w:r>
      <w:r>
        <w:rPr>
          <w:rFonts w:ascii="Times New Roman" w:hAnsi="Times New Roman" w:cs="Times New Roman"/>
          <w:sz w:val="28"/>
          <w:szCs w:val="28"/>
        </w:rPr>
        <w:t xml:space="preserve">надати їм рекомендація, </w:t>
      </w:r>
      <w:r w:rsidR="008069BC">
        <w:rPr>
          <w:rFonts w:ascii="Times New Roman" w:hAnsi="Times New Roman" w:cs="Times New Roman"/>
          <w:sz w:val="28"/>
          <w:szCs w:val="28"/>
        </w:rPr>
        <w:t>мотивувати їх роботу, визначити ресурси, для того, щоб робота виконувалась належним чином. Взагалі весь процес необхі</w:t>
      </w:r>
      <w:r w:rsidR="00BC375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 тримати під своїм контролем і важливо, щоб цей контроль був якісним,  адже лише за якісного керівництва можливе досягнення поставленої мети і отримання бажаного результату.</w:t>
      </w:r>
    </w:p>
    <w:sectPr w:rsidR="000249D9" w:rsidRPr="008069BC" w:rsidSect="004F7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C5" w:rsidRDefault="00B153C5" w:rsidP="00B153C5">
      <w:pPr>
        <w:spacing w:after="0" w:line="240" w:lineRule="auto"/>
      </w:pPr>
      <w:r>
        <w:separator/>
      </w:r>
    </w:p>
  </w:endnote>
  <w:endnote w:type="continuationSeparator" w:id="0">
    <w:p w:rsidR="00B153C5" w:rsidRDefault="00B153C5" w:rsidP="00B1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C5" w:rsidRDefault="00B153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C5" w:rsidRDefault="00B153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C5" w:rsidRDefault="00B15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C5" w:rsidRDefault="00B153C5" w:rsidP="00B153C5">
      <w:pPr>
        <w:spacing w:after="0" w:line="240" w:lineRule="auto"/>
      </w:pPr>
      <w:r>
        <w:separator/>
      </w:r>
    </w:p>
  </w:footnote>
  <w:footnote w:type="continuationSeparator" w:id="0">
    <w:p w:rsidR="00B153C5" w:rsidRDefault="00B153C5" w:rsidP="00B1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C5" w:rsidRDefault="00B153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C5" w:rsidRPr="00B153C5" w:rsidRDefault="00B153C5" w:rsidP="00B153C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B153C5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B153C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C5" w:rsidRDefault="00B153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87C00"/>
    <w:multiLevelType w:val="hybridMultilevel"/>
    <w:tmpl w:val="5A9C7F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2F"/>
    <w:rsid w:val="000249D9"/>
    <w:rsid w:val="00402A26"/>
    <w:rsid w:val="00450EAA"/>
    <w:rsid w:val="00457E0A"/>
    <w:rsid w:val="004B010C"/>
    <w:rsid w:val="004F78F4"/>
    <w:rsid w:val="005F77DF"/>
    <w:rsid w:val="006148DE"/>
    <w:rsid w:val="0071600C"/>
    <w:rsid w:val="008069BC"/>
    <w:rsid w:val="00B153C5"/>
    <w:rsid w:val="00BC3751"/>
    <w:rsid w:val="00CE222F"/>
    <w:rsid w:val="00DA11D7"/>
    <w:rsid w:val="00EE5E3C"/>
    <w:rsid w:val="00F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153C5"/>
  </w:style>
  <w:style w:type="paragraph" w:styleId="a6">
    <w:name w:val="footer"/>
    <w:basedOn w:val="a"/>
    <w:link w:val="a7"/>
    <w:uiPriority w:val="99"/>
    <w:unhideWhenUsed/>
    <w:rsid w:val="00B1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153C5"/>
  </w:style>
  <w:style w:type="character" w:styleId="a8">
    <w:name w:val="Hyperlink"/>
    <w:basedOn w:val="a0"/>
    <w:uiPriority w:val="99"/>
    <w:unhideWhenUsed/>
    <w:rsid w:val="00B15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405</Words>
  <Characters>2687</Characters>
  <Application>Microsoft Office Word</Application>
  <DocSecurity>0</DocSecurity>
  <Lines>53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Ivan</cp:lastModifiedBy>
  <cp:revision>7</cp:revision>
  <dcterms:created xsi:type="dcterms:W3CDTF">2010-09-14T17:58:00Z</dcterms:created>
  <dcterms:modified xsi:type="dcterms:W3CDTF">2013-02-14T13:22:00Z</dcterms:modified>
</cp:coreProperties>
</file>