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953D9A" w:rsidTr="009132DE">
        <w:tc>
          <w:tcPr>
            <w:tcW w:w="1367" w:type="dxa"/>
            <w:vMerge w:val="restart"/>
          </w:tcPr>
          <w:p w:rsidR="00953D9A" w:rsidRPr="00953D9A" w:rsidRDefault="00953D9A" w:rsidP="00953D9A">
            <w:pPr>
              <w:jc w:val="center"/>
              <w:rPr>
                <w:lang w:val="uk-UA"/>
              </w:rPr>
            </w:pPr>
            <w:bookmarkStart w:id="0" w:name="_GoBack"/>
            <w:r>
              <w:rPr>
                <w:lang w:val="uk-UA"/>
              </w:rPr>
              <w:t>№  рахунку</w:t>
            </w:r>
          </w:p>
        </w:tc>
        <w:tc>
          <w:tcPr>
            <w:tcW w:w="2734" w:type="dxa"/>
            <w:gridSpan w:val="2"/>
          </w:tcPr>
          <w:p w:rsidR="00953D9A" w:rsidRPr="00953D9A" w:rsidRDefault="00953D9A" w:rsidP="00953D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Залишок на початок</w:t>
            </w:r>
          </w:p>
        </w:tc>
        <w:tc>
          <w:tcPr>
            <w:tcW w:w="2734" w:type="dxa"/>
            <w:gridSpan w:val="2"/>
          </w:tcPr>
          <w:p w:rsidR="00953D9A" w:rsidRPr="00953D9A" w:rsidRDefault="00953D9A" w:rsidP="00953D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Оборот</w:t>
            </w:r>
          </w:p>
        </w:tc>
        <w:tc>
          <w:tcPr>
            <w:tcW w:w="2736" w:type="dxa"/>
            <w:gridSpan w:val="2"/>
          </w:tcPr>
          <w:p w:rsidR="00953D9A" w:rsidRPr="00953D9A" w:rsidRDefault="00953D9A" w:rsidP="00953D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Залишок на кінець</w:t>
            </w:r>
          </w:p>
        </w:tc>
      </w:tr>
      <w:tr w:rsidR="00953D9A" w:rsidTr="00953D9A">
        <w:tc>
          <w:tcPr>
            <w:tcW w:w="1367" w:type="dxa"/>
            <w:vMerge/>
          </w:tcPr>
          <w:p w:rsidR="00953D9A" w:rsidRDefault="00953D9A" w:rsidP="00953D9A">
            <w:pPr>
              <w:jc w:val="center"/>
            </w:pPr>
          </w:p>
        </w:tc>
        <w:tc>
          <w:tcPr>
            <w:tcW w:w="1367" w:type="dxa"/>
          </w:tcPr>
          <w:p w:rsidR="00953D9A" w:rsidRPr="00953D9A" w:rsidRDefault="00953D9A" w:rsidP="00953D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Дт</w:t>
            </w:r>
          </w:p>
        </w:tc>
        <w:tc>
          <w:tcPr>
            <w:tcW w:w="1367" w:type="dxa"/>
          </w:tcPr>
          <w:p w:rsidR="00953D9A" w:rsidRPr="00953D9A" w:rsidRDefault="00953D9A" w:rsidP="00953D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Кт</w:t>
            </w:r>
          </w:p>
        </w:tc>
        <w:tc>
          <w:tcPr>
            <w:tcW w:w="1367" w:type="dxa"/>
          </w:tcPr>
          <w:p w:rsidR="00953D9A" w:rsidRPr="00953D9A" w:rsidRDefault="00953D9A" w:rsidP="00FD1A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Дт</w:t>
            </w:r>
          </w:p>
        </w:tc>
        <w:tc>
          <w:tcPr>
            <w:tcW w:w="1367" w:type="dxa"/>
          </w:tcPr>
          <w:p w:rsidR="00953D9A" w:rsidRPr="00953D9A" w:rsidRDefault="00953D9A" w:rsidP="00FD1A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Кт</w:t>
            </w:r>
          </w:p>
        </w:tc>
        <w:tc>
          <w:tcPr>
            <w:tcW w:w="1368" w:type="dxa"/>
          </w:tcPr>
          <w:p w:rsidR="00953D9A" w:rsidRPr="00953D9A" w:rsidRDefault="00953D9A" w:rsidP="00FD1A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Дт</w:t>
            </w:r>
          </w:p>
        </w:tc>
        <w:tc>
          <w:tcPr>
            <w:tcW w:w="1368" w:type="dxa"/>
          </w:tcPr>
          <w:p w:rsidR="00953D9A" w:rsidRPr="00953D9A" w:rsidRDefault="00953D9A" w:rsidP="00FD1A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Кт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170000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3820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15820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78500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78500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2830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30500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372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200000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120730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120910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443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80373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3020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59290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24103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312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21627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21546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14400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8717,2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5317,2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9233,2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23491,4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19258,2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8269,5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8269,5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652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547,2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547,2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653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501,5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501,5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656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227,9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227,9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12636,8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12636,8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33468,8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33468,8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662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685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9705,9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9705,9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33468,8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33468,8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33468,8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33468,8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945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944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55897,5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55897,5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792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442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30897,5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30897,5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Pr="00953D9A" w:rsidRDefault="00953D9A" w:rsidP="00953D9A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lang w:val="uk-UA"/>
              </w:rPr>
              <w:t>∑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391600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391600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360273,3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360273,3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393476,5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393476,5</w:t>
            </w:r>
          </w:p>
        </w:tc>
      </w:tr>
      <w:bookmarkEnd w:id="0"/>
    </w:tbl>
    <w:p w:rsidR="0029615A" w:rsidRDefault="0029615A" w:rsidP="00953D9A">
      <w:pPr>
        <w:jc w:val="center"/>
      </w:pPr>
    </w:p>
    <w:sectPr w:rsidR="0029615A" w:rsidSect="002961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12" w:rsidRDefault="005B2412" w:rsidP="005B2412">
      <w:pPr>
        <w:spacing w:after="0" w:line="240" w:lineRule="auto"/>
      </w:pPr>
      <w:r>
        <w:separator/>
      </w:r>
    </w:p>
  </w:endnote>
  <w:endnote w:type="continuationSeparator" w:id="0">
    <w:p w:rsidR="005B2412" w:rsidRDefault="005B2412" w:rsidP="005B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12" w:rsidRDefault="005B241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12" w:rsidRDefault="005B241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12" w:rsidRDefault="005B24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12" w:rsidRDefault="005B2412" w:rsidP="005B2412">
      <w:pPr>
        <w:spacing w:after="0" w:line="240" w:lineRule="auto"/>
      </w:pPr>
      <w:r>
        <w:separator/>
      </w:r>
    </w:p>
  </w:footnote>
  <w:footnote w:type="continuationSeparator" w:id="0">
    <w:p w:rsidR="005B2412" w:rsidRDefault="005B2412" w:rsidP="005B2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12" w:rsidRDefault="005B241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12" w:rsidRPr="005B2412" w:rsidRDefault="005B2412" w:rsidP="005B2412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5B2412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5B2412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12" w:rsidRDefault="005B24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D9A"/>
    <w:rsid w:val="0029615A"/>
    <w:rsid w:val="005B2412"/>
    <w:rsid w:val="0095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B2412"/>
  </w:style>
  <w:style w:type="paragraph" w:styleId="a6">
    <w:name w:val="footer"/>
    <w:basedOn w:val="a"/>
    <w:link w:val="a7"/>
    <w:uiPriority w:val="99"/>
    <w:unhideWhenUsed/>
    <w:rsid w:val="005B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B2412"/>
  </w:style>
  <w:style w:type="character" w:styleId="a8">
    <w:name w:val="Hyperlink"/>
    <w:basedOn w:val="a0"/>
    <w:uiPriority w:val="99"/>
    <w:unhideWhenUsed/>
    <w:rsid w:val="005B24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4783D-05FA-4DBE-8D8D-A58758DE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748</Characters>
  <Application>Microsoft Office Word</Application>
  <DocSecurity>0</DocSecurity>
  <Lines>319</Lines>
  <Paragraphs>188</Paragraphs>
  <ScaleCrop>false</ScaleCrop>
  <Company>BLACKEDITION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Ivan</cp:lastModifiedBy>
  <cp:revision>2</cp:revision>
  <dcterms:created xsi:type="dcterms:W3CDTF">2009-12-23T18:27:00Z</dcterms:created>
  <dcterms:modified xsi:type="dcterms:W3CDTF">2012-11-25T08:57:00Z</dcterms:modified>
</cp:coreProperties>
</file>