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67" w:rsidRPr="00F71F1D" w:rsidRDefault="00200867" w:rsidP="00DA667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F71F1D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200867" w:rsidRDefault="00200867" w:rsidP="00DA6678">
      <w:pPr>
        <w:shd w:val="clear" w:color="auto" w:fill="FFFFFF"/>
        <w:spacing w:after="0" w:line="360" w:lineRule="auto"/>
        <w:ind w:right="32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71F1D">
        <w:rPr>
          <w:rFonts w:ascii="Times New Roman" w:hAnsi="Times New Roman"/>
          <w:sz w:val="28"/>
          <w:szCs w:val="28"/>
          <w:lang w:val="uk-UA"/>
        </w:rPr>
        <w:t>Для виконання розрахунково-графічної роботи з дисципліни «Сис</w:t>
      </w:r>
      <w:r>
        <w:rPr>
          <w:rFonts w:ascii="Times New Roman" w:hAnsi="Times New Roman"/>
          <w:sz w:val="28"/>
          <w:szCs w:val="28"/>
          <w:lang w:val="uk-UA"/>
        </w:rPr>
        <w:t>тема управління якістю» я обрав</w:t>
      </w:r>
      <w:r w:rsidRPr="00F71F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6678">
        <w:rPr>
          <w:rFonts w:ascii="Times New Roman" w:hAnsi="Times New Roman"/>
          <w:sz w:val="28"/>
          <w:szCs w:val="28"/>
          <w:lang w:val="uk-UA"/>
        </w:rPr>
        <w:t xml:space="preserve">мале приватне підприємство «Вік-експо», яке займається </w:t>
      </w:r>
      <w:r w:rsidR="00DA6678" w:rsidRPr="009C34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продаж</w:t>
      </w:r>
      <w:r w:rsidR="00DA66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</w:t>
      </w:r>
      <w:r w:rsidR="00DA6678" w:rsidRPr="009C34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автомобілів, сервісне гарантійне та післягарантійне обслуговування, продаж за</w:t>
      </w:r>
      <w:r w:rsidR="00DA66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пчастин.</w:t>
      </w:r>
    </w:p>
    <w:p w:rsidR="00200867" w:rsidRPr="00540C89" w:rsidRDefault="00200867" w:rsidP="00200867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DF5">
        <w:rPr>
          <w:rFonts w:ascii="Times New Roman" w:hAnsi="Times New Roman" w:cs="Times New Roman"/>
          <w:sz w:val="28"/>
          <w:szCs w:val="28"/>
          <w:lang w:val="uk-UA"/>
        </w:rPr>
        <w:t>Під час виконання цієї роботи ми описали основну діяльність підприємства, описали головні кінцеві продукти та визначи</w:t>
      </w:r>
      <w:r w:rsidR="00DA6678">
        <w:rPr>
          <w:rFonts w:ascii="Times New Roman" w:hAnsi="Times New Roman" w:cs="Times New Roman"/>
          <w:sz w:val="28"/>
          <w:szCs w:val="28"/>
          <w:lang w:val="uk-UA"/>
        </w:rPr>
        <w:t>ли критерії їх оцінки. С</w:t>
      </w:r>
      <w:r w:rsidRPr="00D15DF5">
        <w:rPr>
          <w:rFonts w:ascii="Times New Roman" w:hAnsi="Times New Roman" w:cs="Times New Roman"/>
          <w:sz w:val="28"/>
          <w:szCs w:val="28"/>
          <w:lang w:val="uk-UA"/>
        </w:rPr>
        <w:t>формували організа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D15DF5">
        <w:rPr>
          <w:rFonts w:ascii="Times New Roman" w:hAnsi="Times New Roman" w:cs="Times New Roman"/>
          <w:sz w:val="28"/>
          <w:szCs w:val="28"/>
          <w:lang w:val="uk-UA"/>
        </w:rPr>
        <w:t xml:space="preserve">йні карти 6 процесів </w:t>
      </w:r>
      <w:r w:rsidR="00DA6678">
        <w:rPr>
          <w:rFonts w:ascii="Times New Roman" w:hAnsi="Times New Roman" w:cs="Times New Roman"/>
          <w:sz w:val="28"/>
          <w:szCs w:val="28"/>
          <w:lang w:val="uk-UA"/>
        </w:rPr>
        <w:t>обов’язкових для документування</w:t>
      </w:r>
      <w:r w:rsidRPr="00D15D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6678">
        <w:rPr>
          <w:rFonts w:ascii="Times New Roman" w:hAnsi="Times New Roman" w:cs="Times New Roman"/>
          <w:sz w:val="28"/>
          <w:szCs w:val="28"/>
          <w:lang w:val="uk-UA"/>
        </w:rPr>
        <w:t>провели моніторинг та визначили критичний процес, після цього навели шляхи його удосконалення. В даному випадку критичним процесом виявився процес «Аналіз із сторони вищого керівництва»</w:t>
      </w:r>
      <w:r w:rsidR="00540C89">
        <w:rPr>
          <w:rFonts w:ascii="Times New Roman" w:hAnsi="Times New Roman" w:cs="Times New Roman"/>
          <w:sz w:val="28"/>
          <w:szCs w:val="28"/>
          <w:lang w:val="uk-UA"/>
        </w:rPr>
        <w:t xml:space="preserve">, і навели такі шляхи удосконалення за такими етапами: </w:t>
      </w:r>
      <w:r w:rsidR="00540C89" w:rsidRPr="00540C89">
        <w:rPr>
          <w:rFonts w:ascii="Times New Roman" w:hAnsi="Times New Roman" w:cs="Times New Roman"/>
          <w:sz w:val="28"/>
          <w:szCs w:val="28"/>
          <w:lang w:val="uk-UA"/>
        </w:rPr>
        <w:t>визначити політику і цілі у сфері якості(контроль та детальна розробка, вивчення); поінфурмання персоналу та передача інформації(надання доступу до необхідної інформації, довід інформації до підлеглих);  аналіз зі сторони керівництва(постанови, розпорядження, накази).</w:t>
      </w:r>
      <w:r w:rsidR="00540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sectPr w:rsidR="00200867" w:rsidRPr="00540C89" w:rsidSect="00DA667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A0" w:rsidRDefault="009728A0" w:rsidP="00B72053">
      <w:pPr>
        <w:spacing w:after="0" w:line="240" w:lineRule="auto"/>
      </w:pPr>
      <w:r>
        <w:separator/>
      </w:r>
    </w:p>
  </w:endnote>
  <w:endnote w:type="continuationSeparator" w:id="0">
    <w:p w:rsidR="009728A0" w:rsidRDefault="009728A0" w:rsidP="00B7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235"/>
      <w:docPartObj>
        <w:docPartGallery w:val="Page Numbers (Bottom of Page)"/>
        <w:docPartUnique/>
      </w:docPartObj>
    </w:sdtPr>
    <w:sdtEndPr/>
    <w:sdtContent>
      <w:p w:rsidR="00DA6678" w:rsidRDefault="001258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418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A6678" w:rsidRDefault="00DA66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A0" w:rsidRDefault="009728A0" w:rsidP="00B72053">
      <w:pPr>
        <w:spacing w:after="0" w:line="240" w:lineRule="auto"/>
      </w:pPr>
      <w:r>
        <w:separator/>
      </w:r>
    </w:p>
  </w:footnote>
  <w:footnote w:type="continuationSeparator" w:id="0">
    <w:p w:rsidR="009728A0" w:rsidRDefault="009728A0" w:rsidP="00B7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203"/>
    <w:multiLevelType w:val="hybridMultilevel"/>
    <w:tmpl w:val="C0E811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47B64"/>
    <w:multiLevelType w:val="hybridMultilevel"/>
    <w:tmpl w:val="D00E3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3D97"/>
    <w:multiLevelType w:val="hybridMultilevel"/>
    <w:tmpl w:val="007021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71AB8"/>
    <w:multiLevelType w:val="hybridMultilevel"/>
    <w:tmpl w:val="2B304C74"/>
    <w:lvl w:ilvl="0" w:tplc="78BC4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75B74"/>
    <w:multiLevelType w:val="hybridMultilevel"/>
    <w:tmpl w:val="88940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129A0"/>
    <w:multiLevelType w:val="hybridMultilevel"/>
    <w:tmpl w:val="25684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D1CB8"/>
    <w:multiLevelType w:val="hybridMultilevel"/>
    <w:tmpl w:val="D9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171CF"/>
    <w:multiLevelType w:val="hybridMultilevel"/>
    <w:tmpl w:val="12687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5AE6"/>
    <w:multiLevelType w:val="hybridMultilevel"/>
    <w:tmpl w:val="C222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E7B5E"/>
    <w:multiLevelType w:val="hybridMultilevel"/>
    <w:tmpl w:val="20386B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541050"/>
    <w:multiLevelType w:val="hybridMultilevel"/>
    <w:tmpl w:val="03228C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6E2851"/>
    <w:multiLevelType w:val="hybridMultilevel"/>
    <w:tmpl w:val="E16216E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697353"/>
    <w:multiLevelType w:val="hybridMultilevel"/>
    <w:tmpl w:val="CF96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F2BED"/>
    <w:multiLevelType w:val="hybridMultilevel"/>
    <w:tmpl w:val="A692CE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C6E69B7"/>
    <w:multiLevelType w:val="hybridMultilevel"/>
    <w:tmpl w:val="B734CB22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>
    <w:nsid w:val="4C9A0750"/>
    <w:multiLevelType w:val="hybridMultilevel"/>
    <w:tmpl w:val="595EF4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7D311A"/>
    <w:multiLevelType w:val="hybridMultilevel"/>
    <w:tmpl w:val="2C5893EE"/>
    <w:lvl w:ilvl="0" w:tplc="6620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4F4E63"/>
    <w:multiLevelType w:val="hybridMultilevel"/>
    <w:tmpl w:val="A47A4E1E"/>
    <w:lvl w:ilvl="0" w:tplc="299CCF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6121244"/>
    <w:multiLevelType w:val="hybridMultilevel"/>
    <w:tmpl w:val="F63A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81239"/>
    <w:multiLevelType w:val="hybridMultilevel"/>
    <w:tmpl w:val="E1B20E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835ACA"/>
    <w:multiLevelType w:val="hybridMultilevel"/>
    <w:tmpl w:val="C8FCEC6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447D1"/>
    <w:multiLevelType w:val="hybridMultilevel"/>
    <w:tmpl w:val="8BD29512"/>
    <w:lvl w:ilvl="0" w:tplc="57EEB8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96639"/>
    <w:multiLevelType w:val="hybridMultilevel"/>
    <w:tmpl w:val="125A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03FFF"/>
    <w:multiLevelType w:val="hybridMultilevel"/>
    <w:tmpl w:val="4EF0B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A510C"/>
    <w:multiLevelType w:val="hybridMultilevel"/>
    <w:tmpl w:val="10F6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4545C"/>
    <w:multiLevelType w:val="hybridMultilevel"/>
    <w:tmpl w:val="4328CE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0"/>
  </w:num>
  <w:num w:numId="5">
    <w:abstractNumId w:val="14"/>
  </w:num>
  <w:num w:numId="6">
    <w:abstractNumId w:val="13"/>
  </w:num>
  <w:num w:numId="7">
    <w:abstractNumId w:val="21"/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8"/>
  </w:num>
  <w:num w:numId="13">
    <w:abstractNumId w:val="25"/>
  </w:num>
  <w:num w:numId="14">
    <w:abstractNumId w:val="3"/>
  </w:num>
  <w:num w:numId="15">
    <w:abstractNumId w:val="17"/>
  </w:num>
  <w:num w:numId="16">
    <w:abstractNumId w:val="19"/>
  </w:num>
  <w:num w:numId="17">
    <w:abstractNumId w:val="1"/>
  </w:num>
  <w:num w:numId="18">
    <w:abstractNumId w:val="5"/>
  </w:num>
  <w:num w:numId="19">
    <w:abstractNumId w:val="4"/>
  </w:num>
  <w:num w:numId="20">
    <w:abstractNumId w:val="23"/>
  </w:num>
  <w:num w:numId="21">
    <w:abstractNumId w:val="24"/>
  </w:num>
  <w:num w:numId="22">
    <w:abstractNumId w:val="22"/>
  </w:num>
  <w:num w:numId="23">
    <w:abstractNumId w:val="12"/>
  </w:num>
  <w:num w:numId="24">
    <w:abstractNumId w:val="18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456"/>
    <w:rsid w:val="000E512C"/>
    <w:rsid w:val="0012586C"/>
    <w:rsid w:val="001B1DB0"/>
    <w:rsid w:val="001E2D6F"/>
    <w:rsid w:val="00200867"/>
    <w:rsid w:val="00264E52"/>
    <w:rsid w:val="003510CC"/>
    <w:rsid w:val="003B23E3"/>
    <w:rsid w:val="003C1851"/>
    <w:rsid w:val="00414123"/>
    <w:rsid w:val="005376A7"/>
    <w:rsid w:val="00540C89"/>
    <w:rsid w:val="0054184D"/>
    <w:rsid w:val="00617C95"/>
    <w:rsid w:val="00645418"/>
    <w:rsid w:val="0071195B"/>
    <w:rsid w:val="00717A23"/>
    <w:rsid w:val="0088041D"/>
    <w:rsid w:val="00957E9E"/>
    <w:rsid w:val="009728A0"/>
    <w:rsid w:val="00997F6B"/>
    <w:rsid w:val="009A5260"/>
    <w:rsid w:val="009C3456"/>
    <w:rsid w:val="00A62DD2"/>
    <w:rsid w:val="00AE53B7"/>
    <w:rsid w:val="00B31403"/>
    <w:rsid w:val="00B6320C"/>
    <w:rsid w:val="00B72053"/>
    <w:rsid w:val="00B97766"/>
    <w:rsid w:val="00D41E6F"/>
    <w:rsid w:val="00DA6678"/>
    <w:rsid w:val="00EA14BA"/>
    <w:rsid w:val="00F25E2E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56"/>
    <w:pPr>
      <w:ind w:left="720"/>
      <w:contextualSpacing/>
    </w:pPr>
  </w:style>
  <w:style w:type="paragraph" w:styleId="a4">
    <w:name w:val="No Spacing"/>
    <w:uiPriority w:val="1"/>
    <w:qFormat/>
    <w:rsid w:val="009C3456"/>
    <w:pPr>
      <w:spacing w:after="0" w:line="240" w:lineRule="auto"/>
    </w:pPr>
    <w:rPr>
      <w:lang w:val="uk-UA"/>
    </w:rPr>
  </w:style>
  <w:style w:type="paragraph" w:customStyle="1" w:styleId="1">
    <w:name w:val="Абзац списка1"/>
    <w:basedOn w:val="a"/>
    <w:rsid w:val="001B1DB0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B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1D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7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B72053"/>
  </w:style>
  <w:style w:type="paragraph" w:styleId="a9">
    <w:name w:val="footer"/>
    <w:basedOn w:val="a"/>
    <w:link w:val="aa"/>
    <w:uiPriority w:val="99"/>
    <w:unhideWhenUsed/>
    <w:rsid w:val="00B7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7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E53E-1470-4BE7-A827-99DDEDCC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116</Words>
  <Characters>859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15</cp:revision>
  <cp:lastPrinted>2011-11-28T09:46:00Z</cp:lastPrinted>
  <dcterms:created xsi:type="dcterms:W3CDTF">2011-11-24T18:28:00Z</dcterms:created>
  <dcterms:modified xsi:type="dcterms:W3CDTF">2012-08-26T17:05:00Z</dcterms:modified>
</cp:coreProperties>
</file>