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rPr>
        <w:id w:val="13806721"/>
        <w:docPartObj>
          <w:docPartGallery w:val="Table of Contents"/>
          <w:docPartUnique/>
        </w:docPartObj>
      </w:sdtPr>
      <w:sdtContent>
        <w:p w:rsidR="00601E10" w:rsidRPr="00941EA2" w:rsidRDefault="00601E10" w:rsidP="00941EA2">
          <w:pPr>
            <w:pStyle w:val="a9"/>
            <w:spacing w:line="360" w:lineRule="auto"/>
            <w:jc w:val="center"/>
            <w:rPr>
              <w:rFonts w:ascii="Times New Roman" w:hAnsi="Times New Roman" w:cs="Times New Roman"/>
            </w:rPr>
          </w:pPr>
          <w:r w:rsidRPr="00941EA2">
            <w:rPr>
              <w:rFonts w:ascii="Times New Roman" w:hAnsi="Times New Roman" w:cs="Times New Roman"/>
              <w:color w:val="000000" w:themeColor="text1"/>
              <w:sz w:val="32"/>
              <w:szCs w:val="32"/>
            </w:rPr>
            <w:t>Оглавление:</w:t>
          </w:r>
        </w:p>
        <w:p w:rsidR="00601E10" w:rsidRPr="00941EA2" w:rsidRDefault="00601E10" w:rsidP="00941EA2">
          <w:pPr>
            <w:pStyle w:val="11"/>
            <w:spacing w:line="360" w:lineRule="auto"/>
            <w:jc w:val="both"/>
          </w:pPr>
          <w:r w:rsidRPr="00941EA2">
            <w:t>Введение</w:t>
          </w:r>
          <w:r w:rsidRPr="00941EA2">
            <w:ptab w:relativeTo="margin" w:alignment="right" w:leader="dot"/>
          </w:r>
          <w:r w:rsidRPr="00941EA2">
            <w:t>3</w:t>
          </w:r>
        </w:p>
        <w:p w:rsidR="00601E10" w:rsidRPr="00941EA2" w:rsidRDefault="00601E10" w:rsidP="00941EA2">
          <w:pPr>
            <w:pStyle w:val="2"/>
            <w:numPr>
              <w:ilvl w:val="0"/>
              <w:numId w:val="5"/>
            </w:numPr>
            <w:spacing w:line="360" w:lineRule="auto"/>
            <w:jc w:val="both"/>
            <w:rPr>
              <w:rFonts w:ascii="Times New Roman" w:hAnsi="Times New Roman" w:cs="Times New Roman"/>
              <w:sz w:val="28"/>
              <w:szCs w:val="28"/>
            </w:rPr>
          </w:pPr>
          <w:r w:rsidRPr="00941EA2">
            <w:rPr>
              <w:rFonts w:ascii="Times New Roman" w:hAnsi="Times New Roman" w:cs="Times New Roman"/>
              <w:sz w:val="28"/>
              <w:szCs w:val="28"/>
            </w:rPr>
            <w:t xml:space="preserve">Позитивистская социальная философия О. Конта </w:t>
          </w:r>
          <w:r w:rsidRPr="00941EA2">
            <w:rPr>
              <w:rFonts w:ascii="Times New Roman" w:hAnsi="Times New Roman" w:cs="Times New Roman"/>
              <w:sz w:val="28"/>
              <w:szCs w:val="28"/>
            </w:rPr>
            <w:ptab w:relativeTo="margin" w:alignment="right" w:leader="dot"/>
          </w:r>
          <w:r w:rsidRPr="00941EA2">
            <w:rPr>
              <w:rFonts w:ascii="Times New Roman" w:hAnsi="Times New Roman" w:cs="Times New Roman"/>
              <w:sz w:val="28"/>
              <w:szCs w:val="28"/>
            </w:rPr>
            <w:t>4</w:t>
          </w:r>
        </w:p>
        <w:p w:rsidR="00601E10" w:rsidRPr="00941EA2" w:rsidRDefault="00601E10" w:rsidP="00941EA2">
          <w:pPr>
            <w:pStyle w:val="3"/>
            <w:numPr>
              <w:ilvl w:val="0"/>
              <w:numId w:val="5"/>
            </w:numPr>
            <w:spacing w:line="360" w:lineRule="auto"/>
            <w:jc w:val="both"/>
            <w:rPr>
              <w:rFonts w:ascii="Times New Roman" w:hAnsi="Times New Roman" w:cs="Times New Roman"/>
              <w:sz w:val="28"/>
              <w:szCs w:val="28"/>
            </w:rPr>
          </w:pPr>
          <w:r w:rsidRPr="00941EA2">
            <w:rPr>
              <w:rFonts w:ascii="Times New Roman" w:hAnsi="Times New Roman" w:cs="Times New Roman"/>
              <w:sz w:val="28"/>
              <w:szCs w:val="28"/>
            </w:rPr>
            <w:t>Суть органической теории общества Г. Спенсера</w:t>
          </w:r>
          <w:r w:rsidRPr="00941EA2">
            <w:rPr>
              <w:rFonts w:ascii="Times New Roman" w:hAnsi="Times New Roman" w:cs="Times New Roman"/>
              <w:b/>
              <w:sz w:val="28"/>
              <w:szCs w:val="28"/>
            </w:rPr>
            <w:t xml:space="preserve"> </w:t>
          </w:r>
          <w:r w:rsidRPr="00941EA2">
            <w:rPr>
              <w:rFonts w:ascii="Times New Roman" w:hAnsi="Times New Roman" w:cs="Times New Roman"/>
              <w:sz w:val="28"/>
              <w:szCs w:val="28"/>
            </w:rPr>
            <w:ptab w:relativeTo="margin" w:alignment="right" w:leader="dot"/>
          </w:r>
          <w:r w:rsidR="00856677" w:rsidRPr="00941EA2">
            <w:rPr>
              <w:rFonts w:ascii="Times New Roman" w:hAnsi="Times New Roman" w:cs="Times New Roman"/>
              <w:sz w:val="28"/>
              <w:szCs w:val="28"/>
            </w:rPr>
            <w:t>9</w:t>
          </w:r>
        </w:p>
        <w:p w:rsidR="00601E10" w:rsidRPr="00941EA2" w:rsidRDefault="00601E10" w:rsidP="00941EA2">
          <w:pPr>
            <w:pStyle w:val="11"/>
            <w:numPr>
              <w:ilvl w:val="0"/>
              <w:numId w:val="5"/>
            </w:numPr>
            <w:spacing w:line="360" w:lineRule="auto"/>
            <w:jc w:val="both"/>
          </w:pPr>
          <w:r w:rsidRPr="00941EA2">
            <w:t>Какова роль современного позитивизма и постпозитивизма, во многом исходящих из идей О.</w:t>
          </w:r>
          <w:r w:rsidR="00941EA2" w:rsidRPr="00941EA2">
            <w:t xml:space="preserve"> </w:t>
          </w:r>
          <w:r w:rsidRPr="00941EA2">
            <w:t>Конта и Г. Спенсера о гармонии и равновесии в обществе как основе его стабильности</w:t>
          </w:r>
          <w:r w:rsidRPr="00941EA2">
            <w:ptab w:relativeTo="margin" w:alignment="right" w:leader="dot"/>
          </w:r>
          <w:r w:rsidR="00856677" w:rsidRPr="00941EA2">
            <w:t>1</w:t>
          </w:r>
          <w:r w:rsidRPr="00941EA2">
            <w:t>4</w:t>
          </w:r>
        </w:p>
        <w:p w:rsidR="00601E10" w:rsidRPr="00941EA2" w:rsidRDefault="00601E10" w:rsidP="00941EA2">
          <w:pPr>
            <w:pStyle w:val="2"/>
            <w:spacing w:line="360" w:lineRule="auto"/>
            <w:ind w:left="0"/>
            <w:jc w:val="both"/>
            <w:rPr>
              <w:rFonts w:ascii="Times New Roman" w:hAnsi="Times New Roman" w:cs="Times New Roman"/>
              <w:sz w:val="28"/>
              <w:szCs w:val="28"/>
              <w:lang w:val="en-US"/>
            </w:rPr>
          </w:pPr>
          <w:r w:rsidRPr="00941EA2">
            <w:rPr>
              <w:rFonts w:ascii="Times New Roman" w:hAnsi="Times New Roman" w:cs="Times New Roman"/>
              <w:sz w:val="28"/>
              <w:szCs w:val="28"/>
            </w:rPr>
            <w:t>Заключение</w:t>
          </w:r>
          <w:r w:rsidRPr="00941EA2">
            <w:rPr>
              <w:rFonts w:ascii="Times New Roman" w:hAnsi="Times New Roman" w:cs="Times New Roman"/>
              <w:sz w:val="28"/>
              <w:szCs w:val="28"/>
            </w:rPr>
            <w:ptab w:relativeTo="margin" w:alignment="right" w:leader="dot"/>
          </w:r>
          <w:r w:rsidR="008841FE" w:rsidRPr="00941EA2">
            <w:rPr>
              <w:rFonts w:ascii="Times New Roman" w:hAnsi="Times New Roman" w:cs="Times New Roman"/>
              <w:sz w:val="28"/>
              <w:szCs w:val="28"/>
              <w:lang w:val="en-US"/>
            </w:rPr>
            <w:t>17</w:t>
          </w:r>
        </w:p>
        <w:p w:rsidR="00601E10" w:rsidRPr="00941EA2" w:rsidRDefault="00601E10" w:rsidP="00941EA2">
          <w:pPr>
            <w:pStyle w:val="3"/>
            <w:spacing w:line="360" w:lineRule="auto"/>
            <w:ind w:left="0"/>
            <w:jc w:val="both"/>
            <w:rPr>
              <w:rFonts w:ascii="Times New Roman" w:hAnsi="Times New Roman" w:cs="Times New Roman"/>
              <w:sz w:val="28"/>
              <w:szCs w:val="28"/>
            </w:rPr>
          </w:pPr>
          <w:r w:rsidRPr="00941EA2">
            <w:rPr>
              <w:rFonts w:ascii="Times New Roman" w:hAnsi="Times New Roman" w:cs="Times New Roman"/>
              <w:sz w:val="28"/>
              <w:szCs w:val="28"/>
            </w:rPr>
            <w:t>Список использованной литературы</w:t>
          </w:r>
          <w:r w:rsidRPr="00941EA2">
            <w:rPr>
              <w:rFonts w:ascii="Times New Roman" w:hAnsi="Times New Roman" w:cs="Times New Roman"/>
              <w:sz w:val="28"/>
              <w:szCs w:val="28"/>
            </w:rPr>
            <w:ptab w:relativeTo="margin" w:alignment="right" w:leader="dot"/>
          </w:r>
          <w:r w:rsidR="00856677" w:rsidRPr="00941EA2">
            <w:rPr>
              <w:rFonts w:ascii="Times New Roman" w:hAnsi="Times New Roman" w:cs="Times New Roman"/>
              <w:sz w:val="28"/>
              <w:szCs w:val="28"/>
              <w:lang w:val="en-US"/>
            </w:rPr>
            <w:t>18</w:t>
          </w:r>
        </w:p>
      </w:sdtContent>
    </w:sdt>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601E10" w:rsidRPr="00941EA2" w:rsidRDefault="00601E10" w:rsidP="00941EA2">
      <w:pPr>
        <w:pStyle w:val="a7"/>
        <w:spacing w:line="360" w:lineRule="auto"/>
        <w:jc w:val="both"/>
        <w:rPr>
          <w:rFonts w:ascii="Times New Roman" w:hAnsi="Times New Roman" w:cs="Times New Roman"/>
          <w:b/>
          <w:sz w:val="28"/>
          <w:szCs w:val="28"/>
        </w:rPr>
      </w:pPr>
    </w:p>
    <w:p w:rsidR="00F0251B" w:rsidRPr="00941EA2" w:rsidRDefault="00F0251B" w:rsidP="00941EA2">
      <w:pPr>
        <w:pStyle w:val="a7"/>
        <w:spacing w:line="360" w:lineRule="auto"/>
        <w:jc w:val="center"/>
        <w:rPr>
          <w:rFonts w:ascii="Times New Roman" w:hAnsi="Times New Roman" w:cs="Times New Roman"/>
          <w:b/>
          <w:sz w:val="32"/>
          <w:szCs w:val="32"/>
        </w:rPr>
      </w:pPr>
      <w:r w:rsidRPr="00941EA2">
        <w:rPr>
          <w:rFonts w:ascii="Times New Roman" w:hAnsi="Times New Roman" w:cs="Times New Roman"/>
          <w:b/>
          <w:sz w:val="32"/>
          <w:szCs w:val="32"/>
        </w:rPr>
        <w:lastRenderedPageBreak/>
        <w:t>В</w:t>
      </w:r>
      <w:r w:rsidR="00F21ECE" w:rsidRPr="00941EA2">
        <w:rPr>
          <w:rFonts w:ascii="Times New Roman" w:hAnsi="Times New Roman" w:cs="Times New Roman"/>
          <w:b/>
          <w:sz w:val="32"/>
          <w:szCs w:val="32"/>
        </w:rPr>
        <w:t>ведение</w:t>
      </w:r>
    </w:p>
    <w:p w:rsidR="00F0251B" w:rsidRPr="00941EA2" w:rsidRDefault="00F0251B"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В системе чрезвычайно разнообразных знаний об окружающем нас мире важное место занимает философия. Зародившись в глубокой древности, она прошла многовековой путь развития, на протяжении которого возникали и существовали самые различные философские школы и течения.</w:t>
      </w:r>
    </w:p>
    <w:p w:rsidR="00F0251B" w:rsidRPr="00941EA2" w:rsidRDefault="00F0251B"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 xml:space="preserve">Слово «философия» – греческого происхождения и буквально означает «любовь к мудрости». Одними из основополагающих направлений философии являются философия науки,  социальная философия,  философия истории, философская антропология. </w:t>
      </w:r>
    </w:p>
    <w:p w:rsidR="00F0251B" w:rsidRPr="00941EA2" w:rsidRDefault="00F0251B"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 xml:space="preserve">Социальная философия, по своей сути, является прикладной наукой, занимающейся исследованием и обоснованием жизнедеятельности человека и социальных групп в обществе, а также общественных формациях.   Субъектами социальной философии являются человек и общество, объектом, предметом исследований – человеческие отношения во всех их формах проявления.   </w:t>
      </w:r>
      <w:r w:rsidR="00F21ECE" w:rsidRPr="00941EA2">
        <w:rPr>
          <w:rFonts w:ascii="Times New Roman" w:eastAsia="Calibri" w:hAnsi="Times New Roman" w:cs="Times New Roman"/>
          <w:sz w:val="28"/>
          <w:szCs w:val="28"/>
        </w:rPr>
        <w:t>Предметом социальной философии являются наиболее общие, прежде всего мировоззренческие и методологические принципы жизни и развития человеческого общества. Социальная философия не тождественна социологии, которая является эмпирической наукой, исследующей общественную жизнь в разных её аспектах, используя всевозможные конкретные методы и частные методики для анализа конкретных событий общественной жизни и их обобщения. Она опирается на социологические исследования и осуществляет свои собственно философские обобщения.</w:t>
      </w:r>
      <w:r w:rsidR="00F21ECE" w:rsidRPr="00941EA2">
        <w:rPr>
          <w:rFonts w:ascii="Times New Roman" w:hAnsi="Times New Roman" w:cs="Times New Roman"/>
          <w:sz w:val="28"/>
          <w:szCs w:val="28"/>
        </w:rPr>
        <w:tab/>
      </w:r>
      <w:r w:rsidRPr="00941EA2">
        <w:rPr>
          <w:rFonts w:ascii="Times New Roman" w:hAnsi="Times New Roman" w:cs="Times New Roman"/>
          <w:sz w:val="28"/>
          <w:szCs w:val="28"/>
        </w:rPr>
        <w:t xml:space="preserve">Социальная философия — это система теоретического знания о наиболее общих закономерностях и тенденциях взаимодействия социальных явлений, функционирования и развития общества, целостного процесса социальной жизни. </w:t>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r>
      <w:r w:rsidRPr="00941EA2">
        <w:rPr>
          <w:rFonts w:ascii="Times New Roman" w:hAnsi="Times New Roman" w:cs="Times New Roman"/>
          <w:sz w:val="28"/>
          <w:szCs w:val="28"/>
        </w:rPr>
        <w:tab/>
        <w:t>Социальная философия является разделом, частью философии, а потому все характерные черты философского знания должны быть присущи и социальной философии.</w:t>
      </w:r>
    </w:p>
    <w:p w:rsidR="000400FF" w:rsidRPr="00941EA2" w:rsidRDefault="000400FF" w:rsidP="00941EA2">
      <w:pPr>
        <w:pStyle w:val="a7"/>
        <w:spacing w:line="360" w:lineRule="auto"/>
        <w:ind w:firstLine="709"/>
        <w:jc w:val="both"/>
        <w:rPr>
          <w:rFonts w:ascii="Times New Roman" w:hAnsi="Times New Roman" w:cs="Times New Roman"/>
          <w:sz w:val="28"/>
          <w:szCs w:val="28"/>
        </w:rPr>
      </w:pPr>
    </w:p>
    <w:p w:rsidR="00F0251B" w:rsidRPr="00C83D38" w:rsidRDefault="00F0251B" w:rsidP="00C83D38">
      <w:pPr>
        <w:pStyle w:val="a7"/>
        <w:numPr>
          <w:ilvl w:val="0"/>
          <w:numId w:val="3"/>
        </w:numPr>
        <w:spacing w:line="360" w:lineRule="auto"/>
        <w:ind w:left="567" w:hanging="567"/>
        <w:jc w:val="center"/>
        <w:rPr>
          <w:rFonts w:ascii="Times New Roman" w:hAnsi="Times New Roman" w:cs="Times New Roman"/>
          <w:b/>
          <w:sz w:val="32"/>
          <w:szCs w:val="32"/>
        </w:rPr>
      </w:pPr>
      <w:r w:rsidRPr="00C83D38">
        <w:rPr>
          <w:rFonts w:ascii="Times New Roman" w:hAnsi="Times New Roman" w:cs="Times New Roman"/>
          <w:b/>
          <w:sz w:val="32"/>
          <w:szCs w:val="32"/>
        </w:rPr>
        <w:lastRenderedPageBreak/>
        <w:t>Позити</w:t>
      </w:r>
      <w:r w:rsidR="00AF73B6" w:rsidRPr="00C83D38">
        <w:rPr>
          <w:rFonts w:ascii="Times New Roman" w:hAnsi="Times New Roman" w:cs="Times New Roman"/>
          <w:b/>
          <w:sz w:val="32"/>
          <w:szCs w:val="32"/>
        </w:rPr>
        <w:t>вистская социальная философия О. Конта</w:t>
      </w:r>
    </w:p>
    <w:p w:rsidR="000400FF" w:rsidRPr="00941EA2" w:rsidRDefault="00AE1A0E"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 xml:space="preserve">Огюст Конт (1798—1857) — французский философ, социолог, методолог, основатель школы позитивизма, социальный реформатор, оставивший большое литературное наследие. </w:t>
      </w:r>
      <w:r w:rsidR="000400FF" w:rsidRPr="00941EA2">
        <w:rPr>
          <w:rFonts w:ascii="Times New Roman" w:hAnsi="Times New Roman" w:cs="Times New Roman"/>
          <w:sz w:val="28"/>
          <w:szCs w:val="28"/>
        </w:rPr>
        <w:t>Основной труд Конта “Курс позитивной философии” в 6 томах был опубликован в 1830-1842 годах, в 1844</w:t>
      </w:r>
      <w:r w:rsidR="004C6895" w:rsidRPr="00941EA2">
        <w:rPr>
          <w:rFonts w:ascii="Times New Roman" w:hAnsi="Times New Roman" w:cs="Times New Roman"/>
          <w:sz w:val="28"/>
          <w:szCs w:val="28"/>
        </w:rPr>
        <w:t xml:space="preserve"> году</w:t>
      </w:r>
      <w:r w:rsidR="000400FF" w:rsidRPr="00941EA2">
        <w:rPr>
          <w:rFonts w:ascii="Times New Roman" w:hAnsi="Times New Roman" w:cs="Times New Roman"/>
          <w:sz w:val="28"/>
          <w:szCs w:val="28"/>
        </w:rPr>
        <w:t xml:space="preserve"> вышло “Рассуждение о духе позитивной философии”, в 1851 - “Позитивистский катехизис”, в 1851-1854 годах - “Система позитивной политики, или Трактат, устанавливающий религию человечества” (в 4 томах), после смерти - “Завещание Огюста Конта” (в 4 томах). </w:t>
      </w:r>
    </w:p>
    <w:p w:rsidR="004C6895" w:rsidRPr="00941EA2" w:rsidRDefault="004C6895"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Конт ввел в науку термин «социология», образованный из сочетания латинского слова societas (общество) и греческого logos (учение) и означающий «учение об обществе». Именно его нередко называют основоположником социологии как самостоятельной науки об обществе. Эту науку он называл еще социальной философией.</w:t>
      </w:r>
      <w:r w:rsidRPr="00941EA2">
        <w:rPr>
          <w:rFonts w:ascii="Times New Roman" w:hAnsi="Times New Roman" w:cs="Times New Roman"/>
          <w:sz w:val="28"/>
          <w:szCs w:val="28"/>
        </w:rPr>
        <w:tab/>
      </w:r>
      <w:r w:rsidRPr="00941EA2">
        <w:rPr>
          <w:rFonts w:ascii="Times New Roman" w:hAnsi="Times New Roman" w:cs="Times New Roman"/>
          <w:sz w:val="28"/>
          <w:szCs w:val="28"/>
        </w:rPr>
        <w:tab/>
      </w:r>
    </w:p>
    <w:p w:rsidR="00A44C5A" w:rsidRPr="00941EA2" w:rsidRDefault="00FA79BD"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 xml:space="preserve">Огюст </w:t>
      </w:r>
      <w:r w:rsidR="000400FF" w:rsidRPr="00941EA2">
        <w:rPr>
          <w:rFonts w:ascii="Times New Roman" w:hAnsi="Times New Roman" w:cs="Times New Roman"/>
          <w:sz w:val="28"/>
          <w:szCs w:val="28"/>
        </w:rPr>
        <w:t>Конт выступал против того, чтобы считать общество простой совокупностью индивидов, которые рассматривались многими мыслителями как своего рода «социальные атомы» существующие чуть ли не автономно по отношению друг другу. Согласно такому пониманию, развитие отдельных людей как бы предшествует развитию общества. Чем более развиты отдельные индивиды с точки зрения их способностей к производственной, духовной и иной деятельности, нравственных, политических других качеств, тем, следовательно, совершеннее будет и общество. Значит, чтобы развивать общество, н</w:t>
      </w:r>
      <w:r w:rsidRPr="00941EA2">
        <w:rPr>
          <w:rFonts w:ascii="Times New Roman" w:hAnsi="Times New Roman" w:cs="Times New Roman"/>
          <w:sz w:val="28"/>
          <w:szCs w:val="28"/>
        </w:rPr>
        <w:t>ужно,</w:t>
      </w:r>
      <w:r w:rsidR="000400FF" w:rsidRPr="00941EA2">
        <w:rPr>
          <w:rFonts w:ascii="Times New Roman" w:hAnsi="Times New Roman" w:cs="Times New Roman"/>
          <w:sz w:val="28"/>
          <w:szCs w:val="28"/>
        </w:rPr>
        <w:t xml:space="preserve"> прежде всего</w:t>
      </w:r>
      <w:r w:rsidRPr="00941EA2">
        <w:rPr>
          <w:rFonts w:ascii="Times New Roman" w:hAnsi="Times New Roman" w:cs="Times New Roman"/>
          <w:sz w:val="28"/>
          <w:szCs w:val="28"/>
        </w:rPr>
        <w:t>,</w:t>
      </w:r>
      <w:r w:rsidR="000400FF" w:rsidRPr="00941EA2">
        <w:rPr>
          <w:rFonts w:ascii="Times New Roman" w:hAnsi="Times New Roman" w:cs="Times New Roman"/>
          <w:sz w:val="28"/>
          <w:szCs w:val="28"/>
        </w:rPr>
        <w:t xml:space="preserve"> развивать отдельных людей. </w:t>
      </w:r>
    </w:p>
    <w:p w:rsidR="000400FF" w:rsidRPr="00941EA2" w:rsidRDefault="000400FF"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 xml:space="preserve">С этим трудно спорить. Ведь уровень развития отдельных людей, их деловых качеств и культуры - действительно важный фактор развития общества, решения возникающих в нем проблем. Сегодня мы это ясно видим на примерах нашего общества, видим, какую роль в решении самых разнообразных проблем играют деловые качества, политическая компетентность и духовная культура людей, особенно тех, которые решают </w:t>
      </w:r>
      <w:r w:rsidRPr="00941EA2">
        <w:rPr>
          <w:rFonts w:ascii="Times New Roman" w:hAnsi="Times New Roman" w:cs="Times New Roman"/>
          <w:sz w:val="28"/>
          <w:szCs w:val="28"/>
        </w:rPr>
        <w:lastRenderedPageBreak/>
        <w:t>ключевые вопросы нашей жизни, видим, что все эти качества в людях надо развивать.</w:t>
      </w:r>
    </w:p>
    <w:p w:rsidR="00A44C5A" w:rsidRPr="00941EA2" w:rsidRDefault="00A44C5A" w:rsidP="00941EA2">
      <w:pPr>
        <w:spacing w:line="360" w:lineRule="auto"/>
        <w:ind w:firstLine="709"/>
        <w:jc w:val="both"/>
        <w:rPr>
          <w:sz w:val="28"/>
          <w:szCs w:val="28"/>
        </w:rPr>
      </w:pPr>
      <w:r w:rsidRPr="00941EA2">
        <w:rPr>
          <w:sz w:val="28"/>
          <w:szCs w:val="28"/>
        </w:rPr>
        <w:t xml:space="preserve">Огюст Конт поставил и решал проблему функционирования и развития общества как целостного социального организма. Согласно его взглядам общество определяет развитие и деятельность всех составляющих его субъектов, будь то личность, сословие или класс, упоминания о которых часто встречаются в его работах. </w:t>
      </w:r>
    </w:p>
    <w:p w:rsidR="00A44C5A" w:rsidRPr="00F4018E" w:rsidRDefault="00A44C5A" w:rsidP="00941EA2">
      <w:pPr>
        <w:spacing w:line="360" w:lineRule="auto"/>
        <w:ind w:firstLine="709"/>
        <w:jc w:val="both"/>
        <w:rPr>
          <w:sz w:val="28"/>
          <w:szCs w:val="28"/>
        </w:rPr>
      </w:pPr>
      <w:r w:rsidRPr="00941EA2">
        <w:rPr>
          <w:sz w:val="28"/>
          <w:szCs w:val="28"/>
        </w:rPr>
        <w:t>Центральными проблемами позитивистской социальной философии</w:t>
      </w:r>
      <w:r w:rsidR="00B86D9C" w:rsidRPr="00B86D9C">
        <w:rPr>
          <w:sz w:val="28"/>
          <w:szCs w:val="28"/>
        </w:rPr>
        <w:t xml:space="preserve">                 </w:t>
      </w:r>
      <w:r w:rsidRPr="00941EA2">
        <w:rPr>
          <w:sz w:val="28"/>
          <w:szCs w:val="28"/>
        </w:rPr>
        <w:t xml:space="preserve"> О. Конта являются проблемы закономерного характера развития общества и его первоосновы. Решая эти проблемы, он сформулировал «великий основной закон интеллектуальной эволюции человечества». Знание этих законов необходимо чтобы учитывать и предвидеть их действие. В этом </w:t>
      </w:r>
      <w:r w:rsidR="00F4018E" w:rsidRPr="00F4018E">
        <w:rPr>
          <w:sz w:val="28"/>
          <w:szCs w:val="28"/>
        </w:rPr>
        <w:t xml:space="preserve">                       </w:t>
      </w:r>
      <w:r w:rsidR="00F4018E">
        <w:rPr>
          <w:sz w:val="28"/>
          <w:szCs w:val="28"/>
        </w:rPr>
        <w:t>О.</w:t>
      </w:r>
      <w:r w:rsidR="00F4018E" w:rsidRPr="00F4018E">
        <w:rPr>
          <w:sz w:val="28"/>
          <w:szCs w:val="28"/>
        </w:rPr>
        <w:t xml:space="preserve"> </w:t>
      </w:r>
      <w:r w:rsidRPr="00941EA2">
        <w:rPr>
          <w:sz w:val="28"/>
          <w:szCs w:val="28"/>
        </w:rPr>
        <w:t>Конт видел практическое назначение позитивной философии и со</w:t>
      </w:r>
      <w:r w:rsidR="00F4018E">
        <w:rPr>
          <w:sz w:val="28"/>
          <w:szCs w:val="28"/>
        </w:rPr>
        <w:t>циологии (социальной философии).</w:t>
      </w:r>
    </w:p>
    <w:p w:rsidR="00A44C5A" w:rsidRPr="00941EA2" w:rsidRDefault="00A44C5A" w:rsidP="00941EA2">
      <w:pPr>
        <w:spacing w:line="360" w:lineRule="auto"/>
        <w:ind w:firstLine="709"/>
        <w:jc w:val="both"/>
        <w:rPr>
          <w:sz w:val="28"/>
          <w:szCs w:val="28"/>
        </w:rPr>
      </w:pPr>
      <w:r w:rsidRPr="00941EA2">
        <w:rPr>
          <w:sz w:val="28"/>
          <w:szCs w:val="28"/>
        </w:rPr>
        <w:t>Однако основное влияние на развитие общества оказывает, по Конту, интеллектуальная эволюция человечества как эволюция его сознания.</w:t>
      </w:r>
    </w:p>
    <w:p w:rsidR="00A44C5A" w:rsidRPr="00941EA2" w:rsidRDefault="00A44C5A" w:rsidP="00941EA2">
      <w:pPr>
        <w:spacing w:line="360" w:lineRule="auto"/>
        <w:ind w:firstLine="709"/>
        <w:jc w:val="both"/>
        <w:rPr>
          <w:sz w:val="28"/>
          <w:szCs w:val="28"/>
        </w:rPr>
      </w:pPr>
      <w:r w:rsidRPr="00941EA2">
        <w:rPr>
          <w:sz w:val="28"/>
          <w:szCs w:val="28"/>
        </w:rPr>
        <w:t>Первичность сознания людей и его решающее воздействие на развитие общества — таков подход основоположника позитивистской философии О. Конта к решению проблем исторического развития. При этом особую роль он отводил науке как высшему проявлению интеллектуальной эволюции человечества.</w:t>
      </w:r>
    </w:p>
    <w:p w:rsidR="00A44C5A" w:rsidRPr="00941EA2" w:rsidRDefault="00A44C5A" w:rsidP="00941EA2">
      <w:pPr>
        <w:spacing w:line="360" w:lineRule="auto"/>
        <w:ind w:firstLine="709"/>
        <w:jc w:val="both"/>
        <w:rPr>
          <w:sz w:val="28"/>
          <w:szCs w:val="28"/>
        </w:rPr>
      </w:pPr>
      <w:r w:rsidRPr="00941EA2">
        <w:rPr>
          <w:sz w:val="28"/>
          <w:szCs w:val="28"/>
        </w:rPr>
        <w:t>Конт определял законы наблюдаемых явлений, решительно выступал против поисков трансцендентных причин. Ставил задачу основывать достоверность социологических выводов  на фактах и их связях, а не на философских интерпретациях смысла истории. Уделил особое внимание разработке законов развития семьи: поскольку социальные связи вытекают и концентрируются прежде всего в ней, Конт считал, что именно семья, а не индивидуум образует ту простейшую целостность, сумма которых образует общество. По К</w:t>
      </w:r>
      <w:r w:rsidR="00B44386">
        <w:rPr>
          <w:sz w:val="28"/>
          <w:szCs w:val="28"/>
        </w:rPr>
        <w:t>о</w:t>
      </w:r>
      <w:r w:rsidRPr="00941EA2">
        <w:rPr>
          <w:sz w:val="28"/>
          <w:szCs w:val="28"/>
        </w:rPr>
        <w:t xml:space="preserve">нту, именно через семью личность связывается с производством, социальными группами, организациями. Изучение всех этих </w:t>
      </w:r>
      <w:r w:rsidRPr="00941EA2">
        <w:rPr>
          <w:sz w:val="28"/>
          <w:szCs w:val="28"/>
        </w:rPr>
        <w:lastRenderedPageBreak/>
        <w:t>связей дает возможность познать сущность общества, его структуру и функции.</w:t>
      </w:r>
    </w:p>
    <w:p w:rsidR="00A44C5A" w:rsidRPr="00941EA2" w:rsidRDefault="00A44C5A" w:rsidP="00941EA2">
      <w:pPr>
        <w:spacing w:line="360" w:lineRule="auto"/>
        <w:ind w:firstLine="709"/>
        <w:jc w:val="both"/>
        <w:rPr>
          <w:sz w:val="28"/>
          <w:szCs w:val="28"/>
        </w:rPr>
      </w:pPr>
      <w:r w:rsidRPr="00941EA2">
        <w:rPr>
          <w:sz w:val="28"/>
          <w:szCs w:val="28"/>
        </w:rPr>
        <w:t xml:space="preserve">Важное место в социальной философии Конта занимает решение проблем гармонизации в развитии общества, т.е. гармония “между целым и частями социальной системы”, а также между самими частями, в качестве которых выступают духовная, политическая, экономическая и биологическая стороны жизни общества. Гармония в обществе, подчеркивал он, — это прежде всего наилучшее сочетание интересов различных личностей и социальных слоев. </w:t>
      </w:r>
    </w:p>
    <w:p w:rsidR="00A44C5A" w:rsidRPr="00941EA2" w:rsidRDefault="00A44C5A" w:rsidP="00941EA2">
      <w:pPr>
        <w:spacing w:line="360" w:lineRule="auto"/>
        <w:ind w:firstLine="709"/>
        <w:jc w:val="both"/>
        <w:rPr>
          <w:sz w:val="28"/>
          <w:szCs w:val="28"/>
        </w:rPr>
      </w:pPr>
      <w:r w:rsidRPr="00941EA2">
        <w:rPr>
          <w:sz w:val="28"/>
          <w:szCs w:val="28"/>
        </w:rPr>
        <w:t>В гармонии общества Конт видел основное условие его стабильности, возможность нормального существования и развития в нем каждого сословия, народа, человека.</w:t>
      </w:r>
    </w:p>
    <w:p w:rsidR="00B74CCC" w:rsidRPr="00941EA2" w:rsidRDefault="00B74CCC" w:rsidP="00941EA2">
      <w:pPr>
        <w:spacing w:line="360" w:lineRule="auto"/>
        <w:ind w:firstLine="709"/>
        <w:jc w:val="both"/>
        <w:rPr>
          <w:sz w:val="28"/>
          <w:szCs w:val="28"/>
        </w:rPr>
      </w:pPr>
      <w:r w:rsidRPr="00941EA2">
        <w:rPr>
          <w:sz w:val="28"/>
          <w:szCs w:val="28"/>
        </w:rPr>
        <w:t xml:space="preserve">Социология Конта состояла  из двух разделов: </w:t>
      </w:r>
      <w:r w:rsidRPr="00941EA2">
        <w:rPr>
          <w:i/>
          <w:sz w:val="28"/>
          <w:szCs w:val="28"/>
          <w:u w:val="single"/>
        </w:rPr>
        <w:t>социальной статики и   социальной динамики.</w:t>
      </w:r>
      <w:r w:rsidRPr="00941EA2">
        <w:rPr>
          <w:sz w:val="28"/>
          <w:szCs w:val="28"/>
        </w:rPr>
        <w:t xml:space="preserve"> Эти две дисциплины соответствуют двум частям главного лозунга контовского учения “Порядок и прогресс”. Для социальной статики высшая цель - обнаружение законов социального порядка, для социальной динамики - законов прогресса.</w:t>
      </w:r>
    </w:p>
    <w:p w:rsidR="00B74CCC" w:rsidRPr="00941EA2" w:rsidRDefault="00B74CCC" w:rsidP="00941EA2">
      <w:pPr>
        <w:spacing w:line="360" w:lineRule="auto"/>
        <w:ind w:firstLine="709"/>
        <w:jc w:val="both"/>
        <w:rPr>
          <w:sz w:val="28"/>
          <w:szCs w:val="28"/>
        </w:rPr>
      </w:pPr>
      <w:r w:rsidRPr="00941EA2">
        <w:rPr>
          <w:sz w:val="28"/>
          <w:szCs w:val="28"/>
        </w:rPr>
        <w:t xml:space="preserve">Под </w:t>
      </w:r>
      <w:r w:rsidRPr="00941EA2">
        <w:rPr>
          <w:sz w:val="28"/>
          <w:szCs w:val="28"/>
          <w:u w:val="single"/>
        </w:rPr>
        <w:t>социальной статикой</w:t>
      </w:r>
      <w:r w:rsidRPr="00941EA2">
        <w:rPr>
          <w:sz w:val="28"/>
          <w:szCs w:val="28"/>
        </w:rPr>
        <w:t xml:space="preserve"> он понимал исследование ограниченного во времени ряда социальных явлений (семьи, касты, классов, социальных  групп, организаций, государства, нации) в их взаимосвязи, обусловленности. Он подходил ко всем социальным явлениям с точки зрения общего понятия «общества», в котором видел функциональную систему, основанную на разделении труда. В структуре общества он выделял прежде всего семейную ассоциацию и политическое общество. </w:t>
      </w:r>
    </w:p>
    <w:p w:rsidR="00F531F5" w:rsidRPr="00941EA2" w:rsidRDefault="00F531F5" w:rsidP="00941EA2">
      <w:pPr>
        <w:pStyle w:val="a7"/>
        <w:spacing w:line="360" w:lineRule="auto"/>
        <w:ind w:firstLine="709"/>
        <w:jc w:val="both"/>
        <w:rPr>
          <w:rFonts w:ascii="Times New Roman" w:eastAsia="Calibri" w:hAnsi="Times New Roman" w:cs="Times New Roman"/>
          <w:sz w:val="28"/>
          <w:szCs w:val="28"/>
        </w:rPr>
      </w:pPr>
      <w:r w:rsidRPr="00941EA2">
        <w:rPr>
          <w:rFonts w:ascii="Times New Roman" w:hAnsi="Times New Roman" w:cs="Times New Roman"/>
          <w:sz w:val="28"/>
          <w:szCs w:val="28"/>
        </w:rPr>
        <w:t>Солидарность, присущая всем живым объектам, в обществе достигает наивысшей степени. Для обозначения этой степени и специфики социальной солидарности в человеческом обществе Конт со временем начинает использовать понятие социального консенсуса (согласия). Консенсус в его теории - “основная идея социальной статики”.</w:t>
      </w:r>
    </w:p>
    <w:p w:rsidR="00F531F5" w:rsidRPr="00941EA2" w:rsidRDefault="00B74CCC" w:rsidP="00941EA2">
      <w:pPr>
        <w:spacing w:line="360" w:lineRule="auto"/>
        <w:ind w:firstLine="709"/>
        <w:jc w:val="both"/>
        <w:rPr>
          <w:sz w:val="28"/>
          <w:szCs w:val="28"/>
        </w:rPr>
      </w:pPr>
      <w:r w:rsidRPr="00941EA2">
        <w:rPr>
          <w:sz w:val="28"/>
          <w:szCs w:val="28"/>
          <w:u w:val="single"/>
        </w:rPr>
        <w:lastRenderedPageBreak/>
        <w:t>Социальная динамика</w:t>
      </w:r>
      <w:r w:rsidRPr="00941EA2">
        <w:rPr>
          <w:sz w:val="28"/>
          <w:szCs w:val="28"/>
        </w:rPr>
        <w:t>, по К</w:t>
      </w:r>
      <w:r w:rsidR="00B44386">
        <w:rPr>
          <w:sz w:val="28"/>
          <w:szCs w:val="28"/>
        </w:rPr>
        <w:t>о</w:t>
      </w:r>
      <w:r w:rsidRPr="00941EA2">
        <w:rPr>
          <w:sz w:val="28"/>
          <w:szCs w:val="28"/>
        </w:rPr>
        <w:t xml:space="preserve">нту, должна изучать, что является движущей силой в развитии общества. Он считал, что такими силами являются экономические условия, географическая среда, природные условия, климат. Главной же силой развития общества являются взгляды, идеи, мышление, сознание людей. Одним словом, социальная динамика изучает законы последовательности, а социальная статика - существования. </w:t>
      </w:r>
    </w:p>
    <w:p w:rsidR="000400FF" w:rsidRPr="00941EA2" w:rsidRDefault="000400FF"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Социальная динамика - это теория прогресса. Понятие прогресса характерно только для человеческих обществ, составляет их специфику и позволяет отделить социологию от биологии. Прог</w:t>
      </w:r>
      <w:r w:rsidR="00743040" w:rsidRPr="00941EA2">
        <w:rPr>
          <w:rFonts w:ascii="Times New Roman" w:hAnsi="Times New Roman" w:cs="Times New Roman"/>
          <w:sz w:val="28"/>
          <w:szCs w:val="28"/>
        </w:rPr>
        <w:t>ресс здесь возможен благодаря то</w:t>
      </w:r>
      <w:r w:rsidRPr="00941EA2">
        <w:rPr>
          <w:rFonts w:ascii="Times New Roman" w:hAnsi="Times New Roman" w:cs="Times New Roman"/>
          <w:sz w:val="28"/>
          <w:szCs w:val="28"/>
        </w:rPr>
        <w:t xml:space="preserve">му, что, в отличие от обществ животных, одни поколения могут передавать другим накопленные материальные и духовные богатства. </w:t>
      </w:r>
    </w:p>
    <w:p w:rsidR="00C0120A" w:rsidRPr="00941EA2" w:rsidRDefault="00C0120A" w:rsidP="00941EA2">
      <w:pPr>
        <w:spacing w:line="360" w:lineRule="auto"/>
        <w:ind w:firstLine="709"/>
        <w:jc w:val="both"/>
        <w:rPr>
          <w:sz w:val="28"/>
          <w:szCs w:val="28"/>
        </w:rPr>
      </w:pPr>
      <w:r w:rsidRPr="00941EA2">
        <w:rPr>
          <w:sz w:val="28"/>
          <w:szCs w:val="28"/>
        </w:rPr>
        <w:t>Согласно учению Конта, человеческий дух в своем развитии («каждая из наших главных концепций, каждая отрасль наших знаний») проходит три стадии:</w:t>
      </w:r>
    </w:p>
    <w:p w:rsidR="00C0120A" w:rsidRPr="00941EA2" w:rsidRDefault="00C0120A" w:rsidP="00941EA2">
      <w:pPr>
        <w:numPr>
          <w:ilvl w:val="0"/>
          <w:numId w:val="7"/>
        </w:numPr>
        <w:tabs>
          <w:tab w:val="clear" w:pos="1170"/>
          <w:tab w:val="num" w:pos="-4488"/>
        </w:tabs>
        <w:spacing w:line="360" w:lineRule="auto"/>
        <w:ind w:left="0" w:firstLine="709"/>
        <w:jc w:val="both"/>
        <w:rPr>
          <w:sz w:val="28"/>
          <w:szCs w:val="28"/>
        </w:rPr>
      </w:pPr>
      <w:r w:rsidRPr="00941EA2">
        <w:rPr>
          <w:sz w:val="28"/>
          <w:szCs w:val="28"/>
        </w:rPr>
        <w:t>теологическую (фиктивную),</w:t>
      </w:r>
    </w:p>
    <w:p w:rsidR="00C0120A" w:rsidRPr="00941EA2" w:rsidRDefault="00C0120A" w:rsidP="00941EA2">
      <w:pPr>
        <w:numPr>
          <w:ilvl w:val="0"/>
          <w:numId w:val="7"/>
        </w:numPr>
        <w:tabs>
          <w:tab w:val="clear" w:pos="1170"/>
          <w:tab w:val="num" w:pos="-4488"/>
        </w:tabs>
        <w:spacing w:line="360" w:lineRule="auto"/>
        <w:ind w:left="0" w:firstLine="709"/>
        <w:jc w:val="both"/>
        <w:rPr>
          <w:sz w:val="28"/>
          <w:szCs w:val="28"/>
        </w:rPr>
      </w:pPr>
      <w:r w:rsidRPr="00941EA2">
        <w:rPr>
          <w:sz w:val="28"/>
          <w:szCs w:val="28"/>
        </w:rPr>
        <w:t>метафизическую (отвлеченную),</w:t>
      </w:r>
    </w:p>
    <w:p w:rsidR="00C0120A" w:rsidRPr="00941EA2" w:rsidRDefault="00C0120A" w:rsidP="00941EA2">
      <w:pPr>
        <w:numPr>
          <w:ilvl w:val="0"/>
          <w:numId w:val="7"/>
        </w:numPr>
        <w:tabs>
          <w:tab w:val="clear" w:pos="1170"/>
          <w:tab w:val="num" w:pos="-4488"/>
        </w:tabs>
        <w:spacing w:line="360" w:lineRule="auto"/>
        <w:ind w:left="0" w:firstLine="709"/>
        <w:jc w:val="both"/>
        <w:rPr>
          <w:sz w:val="28"/>
          <w:szCs w:val="28"/>
        </w:rPr>
      </w:pPr>
      <w:r w:rsidRPr="00941EA2">
        <w:rPr>
          <w:sz w:val="28"/>
          <w:szCs w:val="28"/>
        </w:rPr>
        <w:t>научную  (позитивную);</w:t>
      </w:r>
    </w:p>
    <w:p w:rsidR="00C0120A" w:rsidRPr="00941EA2" w:rsidRDefault="00C0120A" w:rsidP="00941EA2">
      <w:pPr>
        <w:spacing w:line="360" w:lineRule="auto"/>
        <w:ind w:firstLine="709"/>
        <w:jc w:val="both"/>
        <w:rPr>
          <w:sz w:val="28"/>
          <w:szCs w:val="28"/>
        </w:rPr>
      </w:pPr>
      <w:r w:rsidRPr="00941EA2">
        <w:rPr>
          <w:i/>
          <w:sz w:val="28"/>
          <w:szCs w:val="28"/>
        </w:rPr>
        <w:t>На первой стадии</w:t>
      </w:r>
      <w:r w:rsidRPr="00941EA2">
        <w:rPr>
          <w:sz w:val="28"/>
          <w:szCs w:val="28"/>
        </w:rPr>
        <w:t>, для которой характерно господство духовенства и военных властей, человек объясняет явления природы как порождение особой воли вещей или сверхъестественных сущностей (фетишизм, политеизм, монотеизм).</w:t>
      </w:r>
    </w:p>
    <w:p w:rsidR="00C0120A" w:rsidRPr="00941EA2" w:rsidRDefault="00C0120A" w:rsidP="00941EA2">
      <w:pPr>
        <w:spacing w:line="360" w:lineRule="auto"/>
        <w:ind w:firstLine="709"/>
        <w:jc w:val="both"/>
        <w:rPr>
          <w:sz w:val="28"/>
          <w:szCs w:val="28"/>
        </w:rPr>
      </w:pPr>
      <w:r w:rsidRPr="00941EA2">
        <w:rPr>
          <w:sz w:val="28"/>
          <w:szCs w:val="28"/>
        </w:rPr>
        <w:t xml:space="preserve"> </w:t>
      </w:r>
      <w:r w:rsidRPr="00941EA2">
        <w:rPr>
          <w:i/>
          <w:sz w:val="28"/>
          <w:szCs w:val="28"/>
        </w:rPr>
        <w:t>На второй стадии</w:t>
      </w:r>
      <w:r w:rsidRPr="00941EA2">
        <w:rPr>
          <w:sz w:val="28"/>
          <w:szCs w:val="28"/>
        </w:rPr>
        <w:t xml:space="preserve"> - при господстве философов и юристов – явления природы объясняются абстрактными причинами, «идеями» и «силами», гипостазированными абстракциями. </w:t>
      </w:r>
    </w:p>
    <w:p w:rsidR="00C0120A" w:rsidRPr="00941EA2" w:rsidRDefault="00C0120A"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 xml:space="preserve">Метафизика, пишет Конт, пытается, как и теология, объяснить внутреннюю природу существ, начало и назначение всех вещей, основной способ образования всех явлений, но вместо того, чтобы прибегать к помощи сверхъестественных факторов (как это делает теологическое мышление), она их все более и более заменяет сущностями или олицетворенными абстракциями; в метафизической стадии умозрительная часть оказывается </w:t>
      </w:r>
      <w:r w:rsidRPr="00941EA2">
        <w:rPr>
          <w:rFonts w:ascii="Times New Roman" w:hAnsi="Times New Roman" w:cs="Times New Roman"/>
          <w:sz w:val="28"/>
          <w:szCs w:val="28"/>
        </w:rPr>
        <w:lastRenderedPageBreak/>
        <w:t>сначала чрезвычайно преувеличенной вследствие упорного стремления аргументировать вместо того, чтобы наблюдать.</w:t>
      </w:r>
    </w:p>
    <w:p w:rsidR="00C0120A" w:rsidRPr="00941EA2" w:rsidRDefault="00C0120A" w:rsidP="00941EA2">
      <w:pPr>
        <w:spacing w:line="360" w:lineRule="auto"/>
        <w:ind w:firstLine="709"/>
        <w:jc w:val="both"/>
        <w:rPr>
          <w:sz w:val="28"/>
          <w:szCs w:val="28"/>
        </w:rPr>
      </w:pPr>
      <w:r w:rsidRPr="00941EA2">
        <w:rPr>
          <w:i/>
          <w:sz w:val="28"/>
          <w:szCs w:val="28"/>
        </w:rPr>
        <w:t>На третьей</w:t>
      </w:r>
      <w:r w:rsidRPr="00941EA2">
        <w:rPr>
          <w:sz w:val="28"/>
          <w:szCs w:val="28"/>
        </w:rPr>
        <w:t xml:space="preserve"> - позитивной стадии, для которой характерно объединение теории и практики, человек довольствуется тем, что благодаря наблюдению и эксперименту выделяет связи явлений и на основе тех связей, которые оказываются постоянным, формирует законы. (Наиболее характерной чертой позитивной эпохи, по Конту, является преобладающее влияние промышленности на все общественные процессы).</w:t>
      </w:r>
    </w:p>
    <w:p w:rsidR="00C0120A" w:rsidRPr="00941EA2" w:rsidRDefault="00C0120A" w:rsidP="00941EA2">
      <w:pPr>
        <w:spacing w:line="360" w:lineRule="auto"/>
        <w:ind w:firstLine="709"/>
        <w:jc w:val="both"/>
        <w:rPr>
          <w:sz w:val="28"/>
          <w:szCs w:val="28"/>
        </w:rPr>
      </w:pPr>
      <w:r w:rsidRPr="00941EA2">
        <w:rPr>
          <w:sz w:val="28"/>
          <w:szCs w:val="28"/>
        </w:rPr>
        <w:t xml:space="preserve">Контовская теория «трех стадий» развития человечества – идеалистическая конструкция. Решающей движущей силой общественного прогресса Конт объявляет прогресс знания, состоящий в переходе от религиозных представлений о сверхъестественных существах к абстрактному понятию о природе и от этого понятия – к «позитивной» науке. </w:t>
      </w:r>
    </w:p>
    <w:p w:rsidR="00C0120A" w:rsidRPr="00941EA2" w:rsidRDefault="00C0120A" w:rsidP="00941EA2">
      <w:pPr>
        <w:spacing w:line="360" w:lineRule="auto"/>
        <w:ind w:firstLine="709"/>
        <w:jc w:val="both"/>
        <w:rPr>
          <w:sz w:val="28"/>
          <w:szCs w:val="28"/>
        </w:rPr>
      </w:pPr>
      <w:r w:rsidRPr="00941EA2">
        <w:rPr>
          <w:sz w:val="28"/>
          <w:szCs w:val="28"/>
        </w:rPr>
        <w:t>Высшая, последняя стадия развития  познания и общества вообще – «позитивная», или, научная, стадия, для которой характерны отказ от теологии и метафизики и переустройство общественной жизни на основе положительного знания. Это знание доставляется не только математикой, астрономией, физикой и химией, но также биологией и наукой об обществе - «социологией». Цель «позитивной» науки и условие ее возможности – выявление порядка и законов природы и общества. Познание законов явлений делает возможным предвидение их будущего действия. Цель знания – «видеть, чтобы предвидеть», и, опираясь на предвидение, активно вмешиваться в течение событий.</w:t>
      </w:r>
    </w:p>
    <w:p w:rsidR="00850C79" w:rsidRPr="00941EA2" w:rsidRDefault="00C0120A" w:rsidP="00941EA2">
      <w:pPr>
        <w:spacing w:line="360" w:lineRule="auto"/>
        <w:ind w:firstLine="709"/>
        <w:jc w:val="both"/>
        <w:rPr>
          <w:sz w:val="28"/>
          <w:szCs w:val="28"/>
        </w:rPr>
      </w:pPr>
      <w:r w:rsidRPr="00941EA2">
        <w:rPr>
          <w:sz w:val="28"/>
          <w:szCs w:val="28"/>
        </w:rPr>
        <w:t xml:space="preserve">Огюст Конт известнейший французский философ, основатель школы «позитивизма», отвергал идеи немецкой классической философии, противопоставив «старой» философии как науке о первоначалах бытия новый «позитивный» взгляд на теорию и историю науки. Вся «старая» философия от Греков до Гегеля объявляется Контом «Спекулятивной», т.е. ненаучной, необъективной, чем-то вроде сказок и мифов. </w:t>
      </w:r>
    </w:p>
    <w:p w:rsidR="00C0120A" w:rsidRPr="00941EA2" w:rsidRDefault="00850C79" w:rsidP="00941EA2">
      <w:pPr>
        <w:tabs>
          <w:tab w:val="left" w:pos="1440"/>
        </w:tabs>
        <w:spacing w:line="360" w:lineRule="auto"/>
        <w:jc w:val="both"/>
        <w:rPr>
          <w:sz w:val="28"/>
          <w:szCs w:val="28"/>
        </w:rPr>
      </w:pPr>
      <w:r w:rsidRPr="00941EA2">
        <w:rPr>
          <w:sz w:val="28"/>
          <w:szCs w:val="28"/>
        </w:rPr>
        <w:tab/>
      </w:r>
    </w:p>
    <w:p w:rsidR="00C0120A" w:rsidRPr="00941EA2" w:rsidRDefault="00C0120A" w:rsidP="00941EA2">
      <w:pPr>
        <w:spacing w:line="360" w:lineRule="auto"/>
        <w:ind w:firstLine="709"/>
        <w:jc w:val="both"/>
        <w:rPr>
          <w:sz w:val="28"/>
          <w:szCs w:val="28"/>
        </w:rPr>
      </w:pPr>
      <w:r w:rsidRPr="00941EA2">
        <w:rPr>
          <w:sz w:val="28"/>
          <w:szCs w:val="28"/>
        </w:rPr>
        <w:lastRenderedPageBreak/>
        <w:t>По мысли Конта, позитивизм есть средняя линия между эмпиризмом (материализмом) и  мистицизмом (идеализмом); в этом контексте ни философия, ни наука не имеют права на постановку вопроса о причине явлений либо о сущности вещей. Рассуждать  можно лишь на тему, как то или иное явление происходит.</w:t>
      </w:r>
    </w:p>
    <w:p w:rsidR="00C0120A" w:rsidRPr="00941EA2" w:rsidRDefault="00C0120A" w:rsidP="00941EA2">
      <w:pPr>
        <w:spacing w:line="360" w:lineRule="auto"/>
        <w:ind w:firstLine="709"/>
        <w:jc w:val="both"/>
        <w:rPr>
          <w:sz w:val="28"/>
          <w:szCs w:val="28"/>
        </w:rPr>
      </w:pPr>
      <w:r w:rsidRPr="00941EA2">
        <w:rPr>
          <w:sz w:val="28"/>
          <w:szCs w:val="28"/>
        </w:rPr>
        <w:t>Новая позитивная философия, по Конту, должна обобщать данные естественных наук, их главные результаты и методы тем самым помогая возникновению нового синтетического знания. В конечном счете</w:t>
      </w:r>
      <w:r w:rsidR="00C96851">
        <w:rPr>
          <w:sz w:val="28"/>
          <w:szCs w:val="28"/>
        </w:rPr>
        <w:t>,</w:t>
      </w:r>
      <w:r w:rsidRPr="00941EA2">
        <w:rPr>
          <w:sz w:val="28"/>
          <w:szCs w:val="28"/>
        </w:rPr>
        <w:t xml:space="preserve"> новая позитивная философия сможет помочь человечеству изменить общество к лучшему состоянию. </w:t>
      </w:r>
    </w:p>
    <w:p w:rsidR="0091327B" w:rsidRPr="00941EA2" w:rsidRDefault="0091327B" w:rsidP="00941EA2">
      <w:pPr>
        <w:pStyle w:val="a7"/>
        <w:spacing w:line="360" w:lineRule="auto"/>
        <w:ind w:firstLine="709"/>
        <w:jc w:val="both"/>
        <w:rPr>
          <w:rFonts w:ascii="Times New Roman" w:hAnsi="Times New Roman" w:cs="Times New Roman"/>
          <w:sz w:val="28"/>
          <w:szCs w:val="28"/>
        </w:rPr>
      </w:pPr>
    </w:p>
    <w:p w:rsidR="0091327B" w:rsidRPr="004B613A" w:rsidRDefault="0091327B" w:rsidP="004B613A">
      <w:pPr>
        <w:pStyle w:val="a7"/>
        <w:numPr>
          <w:ilvl w:val="0"/>
          <w:numId w:val="3"/>
        </w:numPr>
        <w:spacing w:line="360" w:lineRule="auto"/>
        <w:ind w:left="567" w:hanging="567"/>
        <w:jc w:val="center"/>
        <w:rPr>
          <w:rFonts w:ascii="Times New Roman" w:hAnsi="Times New Roman" w:cs="Times New Roman"/>
          <w:b/>
          <w:sz w:val="32"/>
          <w:szCs w:val="32"/>
        </w:rPr>
      </w:pPr>
      <w:r w:rsidRPr="004B613A">
        <w:rPr>
          <w:rFonts w:ascii="Times New Roman" w:hAnsi="Times New Roman" w:cs="Times New Roman"/>
          <w:b/>
          <w:sz w:val="32"/>
          <w:szCs w:val="32"/>
        </w:rPr>
        <w:t>Суть органической теории общества Г. Спенсера</w:t>
      </w:r>
    </w:p>
    <w:p w:rsidR="0091327B" w:rsidRPr="00941EA2" w:rsidRDefault="0091327B" w:rsidP="00941EA2">
      <w:pPr>
        <w:spacing w:line="360" w:lineRule="auto"/>
        <w:ind w:firstLine="709"/>
        <w:jc w:val="both"/>
        <w:rPr>
          <w:sz w:val="28"/>
          <w:szCs w:val="28"/>
        </w:rPr>
      </w:pPr>
      <w:r w:rsidRPr="00941EA2">
        <w:rPr>
          <w:sz w:val="28"/>
          <w:szCs w:val="28"/>
        </w:rPr>
        <w:t>Многие идеи О. Конта, прежде всего его позитивистские установки на использование в философии и социологии данных наук о природе и обществе, а также его представления об обществе как целостном социальном организме</w:t>
      </w:r>
      <w:r w:rsidR="00264ADD" w:rsidRPr="00941EA2">
        <w:rPr>
          <w:sz w:val="28"/>
          <w:szCs w:val="28"/>
        </w:rPr>
        <w:t>,</w:t>
      </w:r>
      <w:r w:rsidRPr="00941EA2">
        <w:rPr>
          <w:sz w:val="28"/>
          <w:szCs w:val="28"/>
        </w:rPr>
        <w:t xml:space="preserve"> воспринял и развил английский мыслитель Герберт Спенсер (1820-1903).</w:t>
      </w:r>
      <w:r w:rsidR="00264ADD" w:rsidRPr="00941EA2">
        <w:rPr>
          <w:sz w:val="28"/>
          <w:szCs w:val="28"/>
        </w:rPr>
        <w:t xml:space="preserve"> </w:t>
      </w:r>
      <w:r w:rsidRPr="00941EA2">
        <w:rPr>
          <w:sz w:val="28"/>
          <w:szCs w:val="28"/>
        </w:rPr>
        <w:t xml:space="preserve">Как и Конт, Спенсер был широкообразованным ученым, одним из выдающихся умов своего времени. Он создал ряд фундаментальных трудов по философии, социологии, психологии и другим наукам. В своем основном сочинении - «Системе синтетической философии» - он глубоко и подробно изложил свои взгляды на эволюцию природных и социальных явлений. Эти взгляды он обосновал также в труде «Основные начала». </w:t>
      </w:r>
      <w:r w:rsidR="00264ADD" w:rsidRPr="00941EA2">
        <w:rPr>
          <w:sz w:val="28"/>
          <w:szCs w:val="28"/>
        </w:rPr>
        <w:t xml:space="preserve">         </w:t>
      </w:r>
      <w:r w:rsidRPr="00941EA2">
        <w:rPr>
          <w:sz w:val="28"/>
          <w:szCs w:val="28"/>
        </w:rPr>
        <w:t>Г. Спенсер является основателем органической школы в социологии. Свою органическую теорию общества и понимание социальной эволюции он подробно изложил в сочинении, названном «Научные, политические и философские опыты».</w:t>
      </w:r>
    </w:p>
    <w:p w:rsidR="0091327B" w:rsidRPr="00941EA2" w:rsidRDefault="0091327B" w:rsidP="00941EA2">
      <w:pPr>
        <w:spacing w:line="360" w:lineRule="auto"/>
        <w:ind w:firstLine="709"/>
        <w:jc w:val="both"/>
        <w:rPr>
          <w:sz w:val="28"/>
          <w:szCs w:val="28"/>
        </w:rPr>
      </w:pPr>
      <w:r w:rsidRPr="00941EA2">
        <w:rPr>
          <w:sz w:val="28"/>
          <w:szCs w:val="28"/>
        </w:rPr>
        <w:t xml:space="preserve">Суть органической теории общества заключается в том, что оно рассматривается как единая система взаимодействия природных, прежде всего биологических, и социальных факторов. Согласно этой теории, все стороны общественной жизни органично связаны между собой и не могут </w:t>
      </w:r>
      <w:r w:rsidRPr="00941EA2">
        <w:rPr>
          <w:sz w:val="28"/>
          <w:szCs w:val="28"/>
        </w:rPr>
        <w:lastRenderedPageBreak/>
        <w:t>функционировать вне данной связи. Только в рамках целостного социально-природного организма проявляются подлинное значение любого социального института и социальная роль каждого субъекта.</w:t>
      </w:r>
    </w:p>
    <w:p w:rsidR="00264ADD" w:rsidRPr="00941EA2" w:rsidRDefault="00264ADD" w:rsidP="00941EA2">
      <w:pPr>
        <w:spacing w:line="360" w:lineRule="auto"/>
        <w:ind w:right="-79" w:firstLine="709"/>
        <w:jc w:val="both"/>
        <w:rPr>
          <w:sz w:val="28"/>
          <w:szCs w:val="28"/>
        </w:rPr>
      </w:pPr>
      <w:r w:rsidRPr="00941EA2">
        <w:rPr>
          <w:sz w:val="28"/>
          <w:szCs w:val="28"/>
        </w:rPr>
        <w:t xml:space="preserve">Спенсер рассматривал общество как организм, развивающийся по естественным, главным образом биологическим, законам. </w:t>
      </w:r>
    </w:p>
    <w:p w:rsidR="00264ADD" w:rsidRPr="00941EA2" w:rsidRDefault="00264ADD" w:rsidP="00941EA2">
      <w:pPr>
        <w:spacing w:line="360" w:lineRule="auto"/>
        <w:ind w:right="-79" w:firstLine="709"/>
        <w:jc w:val="both"/>
        <w:rPr>
          <w:sz w:val="28"/>
          <w:szCs w:val="28"/>
        </w:rPr>
      </w:pPr>
      <w:r w:rsidRPr="00941EA2">
        <w:rPr>
          <w:sz w:val="28"/>
          <w:szCs w:val="28"/>
        </w:rPr>
        <w:t xml:space="preserve">Он уподобил общество живому биологическому организму, обосновывая такой подход с помощью следующих доказательств: </w:t>
      </w:r>
    </w:p>
    <w:p w:rsidR="00264ADD" w:rsidRPr="00941EA2" w:rsidRDefault="00264ADD" w:rsidP="00941EA2">
      <w:pPr>
        <w:pStyle w:val="a8"/>
        <w:numPr>
          <w:ilvl w:val="0"/>
          <w:numId w:val="9"/>
        </w:numPr>
        <w:spacing w:line="360" w:lineRule="auto"/>
        <w:ind w:left="1276" w:right="-79"/>
        <w:jc w:val="both"/>
        <w:rPr>
          <w:sz w:val="28"/>
          <w:szCs w:val="28"/>
        </w:rPr>
      </w:pPr>
      <w:r w:rsidRPr="00941EA2">
        <w:rPr>
          <w:sz w:val="28"/>
          <w:szCs w:val="28"/>
        </w:rPr>
        <w:t>как живые организмы, так и любые общества в процессе их роста и развития увеличиваются в своей массе;</w:t>
      </w:r>
    </w:p>
    <w:p w:rsidR="00264ADD" w:rsidRPr="00941EA2" w:rsidRDefault="00264ADD" w:rsidP="00941EA2">
      <w:pPr>
        <w:pStyle w:val="a8"/>
        <w:numPr>
          <w:ilvl w:val="0"/>
          <w:numId w:val="9"/>
        </w:numPr>
        <w:spacing w:line="360" w:lineRule="auto"/>
        <w:ind w:left="1276" w:right="-79"/>
        <w:jc w:val="both"/>
        <w:rPr>
          <w:sz w:val="28"/>
          <w:szCs w:val="28"/>
        </w:rPr>
      </w:pPr>
      <w:r w:rsidRPr="00941EA2">
        <w:rPr>
          <w:sz w:val="28"/>
          <w:szCs w:val="28"/>
        </w:rPr>
        <w:t>те и другие усложняются;</w:t>
      </w:r>
    </w:p>
    <w:p w:rsidR="00264ADD" w:rsidRPr="00941EA2" w:rsidRDefault="00264ADD" w:rsidP="00941EA2">
      <w:pPr>
        <w:pStyle w:val="a8"/>
        <w:numPr>
          <w:ilvl w:val="0"/>
          <w:numId w:val="9"/>
        </w:numPr>
        <w:spacing w:line="360" w:lineRule="auto"/>
        <w:ind w:left="1276" w:right="-79"/>
        <w:jc w:val="both"/>
        <w:rPr>
          <w:sz w:val="28"/>
          <w:szCs w:val="28"/>
        </w:rPr>
      </w:pPr>
      <w:r w:rsidRPr="00941EA2">
        <w:rPr>
          <w:sz w:val="28"/>
          <w:szCs w:val="28"/>
        </w:rPr>
        <w:t>их части приходят во все большую зависимость друг от друга;</w:t>
      </w:r>
    </w:p>
    <w:p w:rsidR="00264ADD" w:rsidRPr="00941EA2" w:rsidRDefault="00264ADD" w:rsidP="00941EA2">
      <w:pPr>
        <w:pStyle w:val="a8"/>
        <w:numPr>
          <w:ilvl w:val="0"/>
          <w:numId w:val="9"/>
        </w:numPr>
        <w:spacing w:line="360" w:lineRule="auto"/>
        <w:ind w:left="1276" w:right="-79"/>
        <w:jc w:val="both"/>
        <w:rPr>
          <w:sz w:val="28"/>
          <w:szCs w:val="28"/>
        </w:rPr>
      </w:pPr>
      <w:r w:rsidRPr="00941EA2">
        <w:rPr>
          <w:sz w:val="28"/>
          <w:szCs w:val="28"/>
        </w:rPr>
        <w:t>те и другие продолжают жить как целые, хотя составляющие их единицы (скажем, люди в обществе и клетки в живом организме) постоянно появляются и исчезают.</w:t>
      </w:r>
    </w:p>
    <w:p w:rsidR="009C2ED6" w:rsidRPr="00941EA2" w:rsidRDefault="0091327B" w:rsidP="00941EA2">
      <w:pPr>
        <w:spacing w:line="360" w:lineRule="auto"/>
        <w:ind w:firstLine="709"/>
        <w:jc w:val="both"/>
        <w:rPr>
          <w:sz w:val="28"/>
          <w:szCs w:val="28"/>
        </w:rPr>
      </w:pPr>
      <w:r w:rsidRPr="00941EA2">
        <w:rPr>
          <w:sz w:val="28"/>
          <w:szCs w:val="28"/>
        </w:rPr>
        <w:t>Легко заметить, что система приводимых доказательств</w:t>
      </w:r>
      <w:r w:rsidR="001B2ED1" w:rsidRPr="00941EA2">
        <w:rPr>
          <w:sz w:val="28"/>
          <w:szCs w:val="28"/>
        </w:rPr>
        <w:t>,</w:t>
      </w:r>
      <w:r w:rsidRPr="00941EA2">
        <w:rPr>
          <w:sz w:val="28"/>
          <w:szCs w:val="28"/>
        </w:rPr>
        <w:t xml:space="preserve"> сходства общества с живым организмом целиком опирается на естественные обстоятельства и не принимает во внимание специфические социальные качества общества. В подтверждение разрабатываемой им органической теории общества Спенсер приводит ряд любопытных сравнений. Так, правительство в государстве уподобляется им мозгу человека: подобно тому, как мозг «руководит» жизнедеятельностью организма, правительство руководит жизнедеятельностью общества, исчисляя и балансируя интересы взаимодействующих между собой сословий и других социальных групп, а также политических партий. Торговля в обществе сравнивается с кровообращением в живом организме, а кровяные тельца - с деньгами. Телеграфные провода, несущие информацию и способствующие жизнеобеспечению общества, сравниваются с нервной системой живого организма. </w:t>
      </w:r>
    </w:p>
    <w:p w:rsidR="0046335F" w:rsidRPr="00941EA2" w:rsidRDefault="0046335F" w:rsidP="00941EA2">
      <w:pPr>
        <w:spacing w:line="360" w:lineRule="auto"/>
        <w:ind w:firstLine="709"/>
        <w:jc w:val="both"/>
        <w:rPr>
          <w:sz w:val="28"/>
          <w:szCs w:val="28"/>
        </w:rPr>
      </w:pPr>
      <w:r w:rsidRPr="00941EA2">
        <w:rPr>
          <w:sz w:val="28"/>
          <w:szCs w:val="28"/>
        </w:rPr>
        <w:t xml:space="preserve">Идея всеобщей эволюции — центральный пункт мировоззрения Спенсера. Он предлагает следующее определение центрального понятия </w:t>
      </w:r>
      <w:r w:rsidRPr="00941EA2">
        <w:rPr>
          <w:sz w:val="28"/>
          <w:szCs w:val="28"/>
        </w:rPr>
        <w:lastRenderedPageBreak/>
        <w:t xml:space="preserve">своей философской системы: "Эволюция есть интеграция вещества, которая сопровождается рассеянием движения и в течение которой вещество переходит из состояния неопределенной, бессвязной однородности в состояние определенной, связной разнородности, а сохраненное веществом движение претерпевает аналогичное превращение". </w:t>
      </w:r>
    </w:p>
    <w:p w:rsidR="00695ECD" w:rsidRPr="00941EA2" w:rsidRDefault="0031027E" w:rsidP="00941EA2">
      <w:pPr>
        <w:spacing w:line="360" w:lineRule="auto"/>
        <w:ind w:firstLine="709"/>
        <w:jc w:val="both"/>
        <w:rPr>
          <w:sz w:val="28"/>
          <w:szCs w:val="28"/>
        </w:rPr>
      </w:pPr>
      <w:r w:rsidRPr="00941EA2">
        <w:rPr>
          <w:sz w:val="28"/>
          <w:szCs w:val="28"/>
        </w:rPr>
        <w:t xml:space="preserve">В эволюции он выделил следующие основные моменты: переход от простого к сложному (интеграция); переход от однородного к разнородному (дифференциация); переход от неопределенного к определенному (возрастание порядка). Он показывает объективную обусловленность социальной эволюции потребностями людей. Это, пишет он, наблюдается во всех областях общественной жизни, в том числе в области развития государственной власти. </w:t>
      </w:r>
    </w:p>
    <w:p w:rsidR="00695ECD" w:rsidRPr="00941EA2" w:rsidRDefault="00695ECD" w:rsidP="00941EA2">
      <w:pPr>
        <w:spacing w:line="360" w:lineRule="auto"/>
        <w:ind w:right="-79" w:firstLine="709"/>
        <w:jc w:val="both"/>
        <w:rPr>
          <w:sz w:val="28"/>
          <w:szCs w:val="28"/>
        </w:rPr>
      </w:pPr>
      <w:r w:rsidRPr="00941EA2">
        <w:rPr>
          <w:sz w:val="28"/>
          <w:szCs w:val="28"/>
        </w:rPr>
        <w:t xml:space="preserve">Основным законом социальной эволюции Спенсер считал выживание наиболее приспособленного общества, каковым, с  его точки зрения выступало общество, разделенное на классы. Спенсеру не чужда идея социального прогресса, который воплощается у него в механизме единения дифференциации и интеграции, что должно автоматически обеспечивать преодоление социальных противоречий.   В связи с этим он отрицательно относился к социализму и революции, рассматривая последнюю как болезнь общества. </w:t>
      </w:r>
    </w:p>
    <w:p w:rsidR="0031027E" w:rsidRPr="00941EA2" w:rsidRDefault="0031027E" w:rsidP="00941EA2">
      <w:pPr>
        <w:spacing w:line="360" w:lineRule="auto"/>
        <w:ind w:firstLine="709"/>
        <w:jc w:val="both"/>
        <w:rPr>
          <w:sz w:val="28"/>
          <w:szCs w:val="28"/>
        </w:rPr>
      </w:pPr>
      <w:r w:rsidRPr="00941EA2">
        <w:rPr>
          <w:sz w:val="28"/>
          <w:szCs w:val="28"/>
        </w:rPr>
        <w:t>С точки зрения Г. Спенсера, в процессе социальной эволюции увеличивается значение коллективной деятельности людей и разного рода социальных институтов. Он писал: «Прогресс в человеческих обществах всегда происходит в направлении поглощения индивидуальных действий действиями корпоративных органов». В ходе социальной эволюции, совершающейся совместными усилиями людей разных поколений, изменяются многие функции общества, которые в свою очередь «возрастают в размере, в разнообразии, в определенности и сложности».</w:t>
      </w:r>
    </w:p>
    <w:p w:rsidR="0031027E" w:rsidRPr="00941EA2" w:rsidRDefault="0031027E" w:rsidP="00941EA2">
      <w:pPr>
        <w:spacing w:line="360" w:lineRule="auto"/>
        <w:ind w:firstLine="709"/>
        <w:jc w:val="both"/>
        <w:rPr>
          <w:sz w:val="28"/>
          <w:szCs w:val="28"/>
        </w:rPr>
      </w:pPr>
      <w:r w:rsidRPr="00941EA2">
        <w:rPr>
          <w:sz w:val="28"/>
          <w:szCs w:val="28"/>
        </w:rPr>
        <w:t xml:space="preserve">Г. Спенсер далек от фаталистического понимания эволюции как абсолютно неподвластной человеку. Напротив, он постоянно подчеркивал, </w:t>
      </w:r>
      <w:r w:rsidRPr="00941EA2">
        <w:rPr>
          <w:sz w:val="28"/>
          <w:szCs w:val="28"/>
        </w:rPr>
        <w:lastRenderedPageBreak/>
        <w:t>что социальная эволюция совершается людьми в процессе их деятельности, ставил и решал вопросы мотивации социального поведения и деятельности людей. Более того, он заявлял, что общество не будет развиваться, если не создать условия для нормальной физической и духовной деятельности индивидов. В то же время каждый гражданин должен смотреть на себя с точки зрения не только объективной исходя из своих желаний и стремлений, но и объективной, понимая свое место в обществе как «одной из многочисленных общественных единиц». Как член общества он должен действовать в направлении улучшения социальной жизни, альтруистические действия так же необходимы, как и эгоистические.</w:t>
      </w:r>
    </w:p>
    <w:p w:rsidR="0031027E" w:rsidRPr="00941EA2" w:rsidRDefault="0031027E" w:rsidP="00941EA2">
      <w:pPr>
        <w:spacing w:line="360" w:lineRule="auto"/>
        <w:ind w:firstLine="709"/>
        <w:jc w:val="both"/>
        <w:rPr>
          <w:sz w:val="28"/>
          <w:szCs w:val="28"/>
        </w:rPr>
      </w:pPr>
      <w:r w:rsidRPr="00941EA2">
        <w:rPr>
          <w:sz w:val="28"/>
          <w:szCs w:val="28"/>
        </w:rPr>
        <w:t>Нельзя обойти вниманием взгляды Г. Спенсера на проблемы равновесия, гармонии и стабильности в обществе, которые до него ставил и решал О. Конт. Социальное равновесие истолковывалось Спенсером как результат приспособительных действий, гармонии интересов, а также компромиссов в действиях людей и социальных институтов. Равновесие устанавливается как некая сбалансированность во взаимоотношениях людей и выступает как фактор стабильности общества. Спенсер анализирует многочисленные проявления социального равновесия, в том числе равновесия между эмоциями людей и их образом действий, между народонаселением и средствами существования, между спросом и предложением, наконец, между функционированием государственных учреждений и поведением граждан, обществом и личностью. Со времен Конта и Спенсера эта проблема постоянно решается в западной социологии.</w:t>
      </w:r>
    </w:p>
    <w:p w:rsidR="0031027E" w:rsidRPr="00941EA2" w:rsidRDefault="0031027E" w:rsidP="00941EA2">
      <w:pPr>
        <w:spacing w:line="360" w:lineRule="auto"/>
        <w:ind w:firstLine="709"/>
        <w:jc w:val="both"/>
        <w:rPr>
          <w:sz w:val="28"/>
          <w:szCs w:val="28"/>
        </w:rPr>
      </w:pPr>
      <w:r w:rsidRPr="00941EA2">
        <w:rPr>
          <w:sz w:val="28"/>
          <w:szCs w:val="28"/>
        </w:rPr>
        <w:t xml:space="preserve">Спенсер излагает свое видение проблемы распада общества как процесса, обратного социальному равновесию, гармонии и стабильности. </w:t>
      </w:r>
      <w:r w:rsidR="00695ECD" w:rsidRPr="00941EA2">
        <w:rPr>
          <w:sz w:val="28"/>
          <w:szCs w:val="28"/>
        </w:rPr>
        <w:t>«</w:t>
      </w:r>
      <w:r w:rsidRPr="00941EA2">
        <w:rPr>
          <w:sz w:val="28"/>
          <w:szCs w:val="28"/>
        </w:rPr>
        <w:t>Распаду общества предшествует его упадок</w:t>
      </w:r>
      <w:r w:rsidR="00695ECD" w:rsidRPr="00941EA2">
        <w:rPr>
          <w:sz w:val="28"/>
          <w:szCs w:val="28"/>
        </w:rPr>
        <w:t>»</w:t>
      </w:r>
      <w:r w:rsidRPr="00941EA2">
        <w:rPr>
          <w:sz w:val="28"/>
          <w:szCs w:val="28"/>
        </w:rPr>
        <w:t>, -</w:t>
      </w:r>
      <w:r w:rsidR="00695ECD" w:rsidRPr="00941EA2">
        <w:rPr>
          <w:sz w:val="28"/>
          <w:szCs w:val="28"/>
        </w:rPr>
        <w:t xml:space="preserve"> </w:t>
      </w:r>
      <w:r w:rsidRPr="00941EA2">
        <w:rPr>
          <w:sz w:val="28"/>
          <w:szCs w:val="28"/>
        </w:rPr>
        <w:t>писал он. Этот процесс совершается</w:t>
      </w:r>
      <w:r w:rsidR="007F7151" w:rsidRPr="00941EA2">
        <w:rPr>
          <w:sz w:val="28"/>
          <w:szCs w:val="28"/>
        </w:rPr>
        <w:t>,</w:t>
      </w:r>
      <w:r w:rsidRPr="00941EA2">
        <w:rPr>
          <w:sz w:val="28"/>
          <w:szCs w:val="28"/>
        </w:rPr>
        <w:t xml:space="preserve"> прежде всего</w:t>
      </w:r>
      <w:r w:rsidR="007F7151" w:rsidRPr="00941EA2">
        <w:rPr>
          <w:sz w:val="28"/>
          <w:szCs w:val="28"/>
        </w:rPr>
        <w:t>,</w:t>
      </w:r>
      <w:r w:rsidRPr="00941EA2">
        <w:rPr>
          <w:sz w:val="28"/>
          <w:szCs w:val="28"/>
        </w:rPr>
        <w:t xml:space="preserve"> под воздействием внутренних причин, а также внешних. Последние характеризовались Спенсером как некое «новое движение извне». Распадение общества начинается с прекращением эффективной деятельности государственных институтов, включая институт </w:t>
      </w:r>
      <w:r w:rsidRPr="00941EA2">
        <w:rPr>
          <w:sz w:val="28"/>
          <w:szCs w:val="28"/>
        </w:rPr>
        <w:lastRenderedPageBreak/>
        <w:t>власти, армию, прогрессивные в прошлом организации. Становится малоэффективной деятельность «промышленных классов», движению масс мешают единицы, прежде всего из числа политиков. При распадении общества, продолжает Спенсер, происходит «уменьшение интегрированных движений (экономической и политической интеграции - сказали бы мы сегодня - авт.) и возрастание движений дезинтегрированных (центробежных)». Растет беспорядок, правительство часто предпринимает неподготовленные и даже нелепые действия, «прерывается течение промышленных и торговых процессов, находящихся в тесной связи со всем политическим организмом».</w:t>
      </w:r>
    </w:p>
    <w:p w:rsidR="0031027E" w:rsidRPr="00941EA2" w:rsidRDefault="0031027E" w:rsidP="00941EA2">
      <w:pPr>
        <w:spacing w:line="360" w:lineRule="auto"/>
        <w:ind w:firstLine="709"/>
        <w:jc w:val="both"/>
        <w:rPr>
          <w:sz w:val="28"/>
          <w:szCs w:val="28"/>
        </w:rPr>
      </w:pPr>
      <w:r w:rsidRPr="00941EA2">
        <w:rPr>
          <w:sz w:val="28"/>
          <w:szCs w:val="28"/>
        </w:rPr>
        <w:t>Стоит оценить актуальность данных высказываний Спенсера, глубину и четкость его суждений. Картина распада (распадения) общества отражена им всесторонне и глубоко и дает немало для понимания современных процессов, происходящих также и в нашем обществе. Можно с полным основанием сказать, что многие суждения и взгляды Г. Спенсера могут помочь нашим современникам глубже разобраться в содержании сегодняшней жизни. Это касается его органической теории общества как целостной системы, обоснования путей достижений социального равновесия, гармонии и стабильности, его учения о социальной эволюции как закономерного и прогрессивного развития общества, а также решения многих проблем более частного характера.</w:t>
      </w:r>
    </w:p>
    <w:p w:rsidR="0091327B" w:rsidRPr="00941EA2" w:rsidRDefault="0091327B"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BC611C" w:rsidRPr="00941EA2" w:rsidRDefault="00BC611C" w:rsidP="00941EA2">
      <w:pPr>
        <w:pStyle w:val="a7"/>
        <w:spacing w:line="360" w:lineRule="auto"/>
        <w:ind w:firstLine="709"/>
        <w:jc w:val="both"/>
        <w:rPr>
          <w:rFonts w:ascii="Times New Roman" w:hAnsi="Times New Roman" w:cs="Times New Roman"/>
          <w:sz w:val="28"/>
          <w:szCs w:val="28"/>
        </w:rPr>
      </w:pPr>
    </w:p>
    <w:p w:rsidR="0091327B" w:rsidRPr="0012177D" w:rsidRDefault="0091327B" w:rsidP="0012177D">
      <w:pPr>
        <w:pStyle w:val="a8"/>
        <w:numPr>
          <w:ilvl w:val="0"/>
          <w:numId w:val="3"/>
        </w:numPr>
        <w:tabs>
          <w:tab w:val="left" w:pos="567"/>
        </w:tabs>
        <w:spacing w:line="360" w:lineRule="auto"/>
        <w:ind w:left="567" w:hanging="567"/>
        <w:jc w:val="center"/>
        <w:rPr>
          <w:b/>
          <w:sz w:val="30"/>
          <w:szCs w:val="30"/>
        </w:rPr>
      </w:pPr>
      <w:r w:rsidRPr="0012177D">
        <w:rPr>
          <w:b/>
          <w:sz w:val="30"/>
          <w:szCs w:val="30"/>
        </w:rPr>
        <w:lastRenderedPageBreak/>
        <w:t>Какова роль современного позитивизма и постпозитивизма, во многом исходящих из идей О.</w:t>
      </w:r>
      <w:r w:rsidR="0012177D">
        <w:rPr>
          <w:b/>
          <w:sz w:val="30"/>
          <w:szCs w:val="30"/>
        </w:rPr>
        <w:t xml:space="preserve"> </w:t>
      </w:r>
      <w:r w:rsidRPr="0012177D">
        <w:rPr>
          <w:b/>
          <w:sz w:val="30"/>
          <w:szCs w:val="30"/>
        </w:rPr>
        <w:t>Конта и Г. Спенсера о гармонии и равновесии в обществе как основе его стабильности?</w:t>
      </w:r>
    </w:p>
    <w:p w:rsidR="0091327B" w:rsidRPr="00941EA2" w:rsidRDefault="0091327B" w:rsidP="00941EA2">
      <w:pPr>
        <w:spacing w:line="360" w:lineRule="auto"/>
        <w:ind w:firstLine="709"/>
        <w:jc w:val="both"/>
        <w:rPr>
          <w:sz w:val="28"/>
          <w:szCs w:val="28"/>
        </w:rPr>
      </w:pPr>
      <w:r w:rsidRPr="00941EA2">
        <w:rPr>
          <w:sz w:val="28"/>
          <w:szCs w:val="28"/>
        </w:rPr>
        <w:t>Основателем позитивизма является Конт, который в 40 гг. XIX века выступил с принципиальным и фундаментальным заявлением о самостоятельности и автономии науки. В то время наука как раз доказывала свое право называться эффективным способом познания мира. Наука не нуждается ни в какой философии. Наука - сама себе философия, - говорил он.</w:t>
      </w:r>
    </w:p>
    <w:p w:rsidR="0091327B" w:rsidRPr="00941EA2" w:rsidRDefault="0091327B" w:rsidP="00941EA2">
      <w:pPr>
        <w:spacing w:line="360" w:lineRule="auto"/>
        <w:ind w:firstLine="709"/>
        <w:jc w:val="both"/>
        <w:rPr>
          <w:sz w:val="28"/>
          <w:szCs w:val="28"/>
        </w:rPr>
      </w:pPr>
      <w:r w:rsidRPr="00941EA2">
        <w:rPr>
          <w:sz w:val="28"/>
          <w:szCs w:val="28"/>
        </w:rPr>
        <w:t>Среди проблем, которые рассматривает позитивизм,- прежде всего, проблема собственно философской методологии</w:t>
      </w:r>
      <w:r w:rsidR="0012177D">
        <w:rPr>
          <w:sz w:val="28"/>
          <w:szCs w:val="28"/>
        </w:rPr>
        <w:t>,</w:t>
      </w:r>
      <w:r w:rsidRPr="00941EA2">
        <w:rPr>
          <w:sz w:val="28"/>
          <w:szCs w:val="28"/>
        </w:rPr>
        <w:t xml:space="preserve"> и ее роль в научном познании. Позитивизм шел к решению данной проблемы в рамках логики развития самой науки, её методов познания: описания и анализа этапов научного исследования, языка науки, исследовательских принципов, подходов и концепций, выявления сферы применимости отдельных процедур и методов. Позитивизм предлагает анализировать конкретные и всеобщие характеристики познавательной деятельности. Спенсер, например, помимо абстрактных наук – логики и математики – делил науки на абстрактно – конкретные (механика, физика, химия и т.д.) и конкретные (астрономия, геология, биология, психология и т.д.). Выяснение смысла научной деятельности – это, бесспорно, заслуга позитивистской методологии. И хотя позитивизм ориентируется преимущественно на естественные науки и их методы, он, тем не менее, поставил проблему</w:t>
      </w:r>
      <w:r w:rsidR="0012177D">
        <w:rPr>
          <w:sz w:val="28"/>
          <w:szCs w:val="28"/>
        </w:rPr>
        <w:t>,</w:t>
      </w:r>
      <w:r w:rsidRPr="00941EA2">
        <w:rPr>
          <w:sz w:val="28"/>
          <w:szCs w:val="28"/>
        </w:rPr>
        <w:t xml:space="preserve"> рационализации научной деятельности</w:t>
      </w:r>
      <w:r w:rsidR="0012177D">
        <w:rPr>
          <w:sz w:val="28"/>
          <w:szCs w:val="28"/>
        </w:rPr>
        <w:t xml:space="preserve"> </w:t>
      </w:r>
      <w:r w:rsidRPr="00941EA2">
        <w:rPr>
          <w:sz w:val="28"/>
          <w:szCs w:val="28"/>
        </w:rPr>
        <w:t xml:space="preserve">и самой философии. </w:t>
      </w:r>
    </w:p>
    <w:p w:rsidR="0091327B" w:rsidRPr="00941EA2" w:rsidRDefault="0091327B" w:rsidP="00941EA2">
      <w:pPr>
        <w:spacing w:line="360" w:lineRule="auto"/>
        <w:ind w:firstLine="709"/>
        <w:jc w:val="both"/>
        <w:rPr>
          <w:sz w:val="28"/>
          <w:szCs w:val="28"/>
        </w:rPr>
      </w:pPr>
      <w:r w:rsidRPr="00941EA2">
        <w:rPr>
          <w:sz w:val="28"/>
          <w:szCs w:val="28"/>
        </w:rPr>
        <w:t>Специально исследуется проблема дисфункции, как нечто противоположного социальной гармонии, согласию. Особое внимание уделяется тем элементам социальной системы, которые играют дезинтегрирующую и дестабилизирующую роль. На первый план выступает анализ социальных конфликтов.</w:t>
      </w:r>
    </w:p>
    <w:p w:rsidR="0091327B" w:rsidRPr="00941EA2" w:rsidRDefault="0091327B" w:rsidP="00941EA2">
      <w:pPr>
        <w:spacing w:line="360" w:lineRule="auto"/>
        <w:ind w:firstLine="709"/>
        <w:jc w:val="both"/>
        <w:rPr>
          <w:sz w:val="28"/>
          <w:szCs w:val="28"/>
        </w:rPr>
      </w:pPr>
      <w:r w:rsidRPr="00941EA2">
        <w:rPr>
          <w:sz w:val="28"/>
          <w:szCs w:val="28"/>
        </w:rPr>
        <w:t xml:space="preserve">Кроме того, позитивизм содействовал развитию философии науки, которая подчеркивает, что философия вовсе не обладает исключительным </w:t>
      </w:r>
      <w:r w:rsidRPr="00941EA2">
        <w:rPr>
          <w:sz w:val="28"/>
          <w:szCs w:val="28"/>
        </w:rPr>
        <w:lastRenderedPageBreak/>
        <w:t>правом на истину и ее надо рассматривать на равных основаниях с наукой. Всякая наука представляет собой систему идей, время от времени испытывающих концептуальную перестройку. Философия отличается лишь тем, что вырабатывает систему наиболее общих идей.</w:t>
      </w:r>
    </w:p>
    <w:p w:rsidR="0091327B" w:rsidRPr="00941EA2" w:rsidRDefault="0091327B" w:rsidP="00941EA2">
      <w:pPr>
        <w:spacing w:line="360" w:lineRule="auto"/>
        <w:ind w:firstLine="709"/>
        <w:jc w:val="both"/>
        <w:rPr>
          <w:sz w:val="28"/>
          <w:szCs w:val="28"/>
        </w:rPr>
      </w:pPr>
      <w:r w:rsidRPr="00941EA2">
        <w:rPr>
          <w:sz w:val="28"/>
          <w:szCs w:val="28"/>
        </w:rPr>
        <w:t>Обращение позитивистской филосо</w:t>
      </w:r>
      <w:r w:rsidR="007F7151" w:rsidRPr="00941EA2">
        <w:rPr>
          <w:sz w:val="28"/>
          <w:szCs w:val="28"/>
        </w:rPr>
        <w:t xml:space="preserve">фии к проблемам новейших логико - </w:t>
      </w:r>
      <w:r w:rsidRPr="00941EA2">
        <w:rPr>
          <w:sz w:val="28"/>
          <w:szCs w:val="28"/>
        </w:rPr>
        <w:t>математических исследований делает её притягательной для ученых и по сей день.</w:t>
      </w:r>
    </w:p>
    <w:p w:rsidR="0091327B" w:rsidRPr="00941EA2" w:rsidRDefault="0091327B" w:rsidP="00941EA2">
      <w:pPr>
        <w:spacing w:line="360" w:lineRule="auto"/>
        <w:ind w:firstLine="709"/>
        <w:jc w:val="both"/>
        <w:rPr>
          <w:sz w:val="28"/>
          <w:szCs w:val="28"/>
        </w:rPr>
      </w:pPr>
      <w:r w:rsidRPr="00941EA2">
        <w:rPr>
          <w:sz w:val="28"/>
          <w:szCs w:val="28"/>
        </w:rPr>
        <w:t>Методология позитивизма оказала сильное влияние на развитие не только естественно – научных, но и социальных исследований.</w:t>
      </w:r>
    </w:p>
    <w:p w:rsidR="0091327B" w:rsidRPr="00941EA2" w:rsidRDefault="0091327B" w:rsidP="00941EA2">
      <w:pPr>
        <w:spacing w:line="360" w:lineRule="auto"/>
        <w:ind w:firstLine="709"/>
        <w:jc w:val="both"/>
        <w:rPr>
          <w:sz w:val="28"/>
          <w:szCs w:val="28"/>
        </w:rPr>
      </w:pPr>
      <w:r w:rsidRPr="00941EA2">
        <w:rPr>
          <w:sz w:val="28"/>
          <w:szCs w:val="28"/>
        </w:rPr>
        <w:t>Так, многие социальные философы и социологи использовали так называемое «кредо объективизма», основанное на позитивизме. Это кредо сводилось к ряду требований, которым должны следовать те, кто изучает общественные явления:</w:t>
      </w:r>
    </w:p>
    <w:p w:rsidR="0091327B" w:rsidRPr="00941EA2" w:rsidRDefault="0091327B" w:rsidP="00941EA2">
      <w:pPr>
        <w:numPr>
          <w:ilvl w:val="0"/>
          <w:numId w:val="4"/>
        </w:numPr>
        <w:spacing w:line="360" w:lineRule="auto"/>
        <w:ind w:left="0" w:firstLine="709"/>
        <w:jc w:val="both"/>
        <w:rPr>
          <w:sz w:val="28"/>
          <w:szCs w:val="28"/>
        </w:rPr>
      </w:pPr>
      <w:r w:rsidRPr="00941EA2">
        <w:rPr>
          <w:sz w:val="28"/>
          <w:szCs w:val="28"/>
        </w:rPr>
        <w:t>пользоваться прежде всего теми же методами, что и естествоиспытатели (это относилось к количественным методам прежде всего);</w:t>
      </w:r>
    </w:p>
    <w:p w:rsidR="0091327B" w:rsidRPr="00941EA2" w:rsidRDefault="0091327B" w:rsidP="00941EA2">
      <w:pPr>
        <w:numPr>
          <w:ilvl w:val="0"/>
          <w:numId w:val="4"/>
        </w:numPr>
        <w:spacing w:line="360" w:lineRule="auto"/>
        <w:ind w:left="0" w:firstLine="709"/>
        <w:jc w:val="both"/>
        <w:rPr>
          <w:sz w:val="28"/>
          <w:szCs w:val="28"/>
        </w:rPr>
      </w:pPr>
      <w:r w:rsidRPr="00941EA2">
        <w:rPr>
          <w:sz w:val="28"/>
          <w:szCs w:val="28"/>
        </w:rPr>
        <w:t>изучать в первую очередь факты, а не их причины</w:t>
      </w:r>
    </w:p>
    <w:p w:rsidR="0091327B" w:rsidRPr="00941EA2" w:rsidRDefault="0091327B" w:rsidP="00941EA2">
      <w:pPr>
        <w:numPr>
          <w:ilvl w:val="0"/>
          <w:numId w:val="4"/>
        </w:numPr>
        <w:spacing w:line="360" w:lineRule="auto"/>
        <w:ind w:left="0" w:firstLine="709"/>
        <w:jc w:val="both"/>
        <w:rPr>
          <w:sz w:val="28"/>
          <w:szCs w:val="28"/>
        </w:rPr>
      </w:pPr>
      <w:r w:rsidRPr="00941EA2">
        <w:rPr>
          <w:sz w:val="28"/>
          <w:szCs w:val="28"/>
        </w:rPr>
        <w:t>избегать какого – либо ценностного подхода при анализе исследуемого материала.</w:t>
      </w:r>
    </w:p>
    <w:p w:rsidR="0091327B" w:rsidRPr="00941EA2" w:rsidRDefault="0091327B" w:rsidP="00941EA2">
      <w:pPr>
        <w:spacing w:line="360" w:lineRule="auto"/>
        <w:ind w:firstLine="709"/>
        <w:jc w:val="both"/>
        <w:rPr>
          <w:sz w:val="28"/>
          <w:szCs w:val="28"/>
        </w:rPr>
      </w:pPr>
      <w:r w:rsidRPr="00941EA2">
        <w:rPr>
          <w:sz w:val="28"/>
          <w:szCs w:val="28"/>
        </w:rPr>
        <w:t xml:space="preserve">Подобные позитивистские требования играли двойственную роль: с одной стороны, естественно, что ни философы, ни социолог не может не обращаться </w:t>
      </w:r>
      <w:r w:rsidR="003B79ED">
        <w:rPr>
          <w:sz w:val="28"/>
          <w:szCs w:val="28"/>
        </w:rPr>
        <w:t>к</w:t>
      </w:r>
      <w:r w:rsidRPr="00941EA2">
        <w:rPr>
          <w:sz w:val="28"/>
          <w:szCs w:val="28"/>
        </w:rPr>
        <w:t xml:space="preserve"> причинно – следственным связям, так как без и</w:t>
      </w:r>
      <w:r w:rsidR="003B79ED">
        <w:rPr>
          <w:sz w:val="28"/>
          <w:szCs w:val="28"/>
        </w:rPr>
        <w:t>х</w:t>
      </w:r>
      <w:r w:rsidRPr="00941EA2">
        <w:rPr>
          <w:sz w:val="28"/>
          <w:szCs w:val="28"/>
        </w:rPr>
        <w:t xml:space="preserve"> знания не возможно выйти на сущностный уровень исследований, а с другой стороны, для ученого очень важным является подлинно объективный анализ, который несовместим с какими– либо личностными и другими пристрастиями.</w:t>
      </w:r>
    </w:p>
    <w:p w:rsidR="0091327B" w:rsidRPr="00941EA2" w:rsidRDefault="0091327B" w:rsidP="00941EA2">
      <w:pPr>
        <w:spacing w:line="360" w:lineRule="auto"/>
        <w:ind w:firstLine="709"/>
        <w:jc w:val="both"/>
        <w:rPr>
          <w:sz w:val="28"/>
          <w:szCs w:val="28"/>
        </w:rPr>
      </w:pPr>
      <w:r w:rsidRPr="00941EA2">
        <w:rPr>
          <w:sz w:val="28"/>
          <w:szCs w:val="28"/>
        </w:rPr>
        <w:t xml:space="preserve">На основе позитивизма сложилось направление структурно-функционального анализа. </w:t>
      </w:r>
    </w:p>
    <w:p w:rsidR="0091327B" w:rsidRPr="00941EA2" w:rsidRDefault="0091327B" w:rsidP="00941EA2">
      <w:pPr>
        <w:spacing w:line="360" w:lineRule="auto"/>
        <w:ind w:firstLine="709"/>
        <w:jc w:val="both"/>
        <w:rPr>
          <w:sz w:val="28"/>
          <w:szCs w:val="28"/>
        </w:rPr>
      </w:pPr>
      <w:r w:rsidRPr="00941EA2">
        <w:rPr>
          <w:b/>
          <w:sz w:val="28"/>
          <w:szCs w:val="28"/>
        </w:rPr>
        <w:t>Структурно-функциональный анализ</w:t>
      </w:r>
      <w:r w:rsidRPr="00941EA2">
        <w:rPr>
          <w:sz w:val="28"/>
          <w:szCs w:val="28"/>
        </w:rPr>
        <w:t xml:space="preserve"> - метод исследования системных объектов, прежде всего социальных систем. </w:t>
      </w:r>
      <w:r w:rsidR="003B79ED" w:rsidRPr="003B79ED">
        <w:rPr>
          <w:sz w:val="28"/>
          <w:szCs w:val="28"/>
        </w:rPr>
        <w:t>Структурно-функциональный анализ</w:t>
      </w:r>
      <w:r w:rsidRPr="003B79ED">
        <w:rPr>
          <w:sz w:val="28"/>
          <w:szCs w:val="28"/>
        </w:rPr>
        <w:t xml:space="preserve"> </w:t>
      </w:r>
      <w:r w:rsidRPr="00941EA2">
        <w:rPr>
          <w:sz w:val="28"/>
          <w:szCs w:val="28"/>
        </w:rPr>
        <w:t xml:space="preserve">различных форм общественной жизни строится на </w:t>
      </w:r>
      <w:r w:rsidRPr="00941EA2">
        <w:rPr>
          <w:sz w:val="28"/>
          <w:szCs w:val="28"/>
        </w:rPr>
        <w:lastRenderedPageBreak/>
        <w:t xml:space="preserve">основе выделения в социальных системах структурных составляющих и их роли (функции) относительно друг друга. </w:t>
      </w:r>
      <w:r w:rsidR="003B79ED" w:rsidRPr="003B79ED">
        <w:rPr>
          <w:sz w:val="28"/>
          <w:szCs w:val="28"/>
        </w:rPr>
        <w:t xml:space="preserve">Структурно-функциональный анализ </w:t>
      </w:r>
      <w:r w:rsidRPr="00941EA2">
        <w:rPr>
          <w:sz w:val="28"/>
          <w:szCs w:val="28"/>
        </w:rPr>
        <w:t xml:space="preserve">в современной буржуазной социологии связывается с именами </w:t>
      </w:r>
      <w:r w:rsidR="003B79ED">
        <w:rPr>
          <w:sz w:val="28"/>
          <w:szCs w:val="28"/>
        </w:rPr>
        <w:t xml:space="preserve">Т. </w:t>
      </w:r>
      <w:r w:rsidRPr="00941EA2">
        <w:rPr>
          <w:sz w:val="28"/>
          <w:szCs w:val="28"/>
        </w:rPr>
        <w:t>Парсонса</w:t>
      </w:r>
      <w:r w:rsidR="003B79ED">
        <w:rPr>
          <w:sz w:val="28"/>
          <w:szCs w:val="28"/>
        </w:rPr>
        <w:t xml:space="preserve"> </w:t>
      </w:r>
      <w:r w:rsidR="003B79ED" w:rsidRPr="00732676">
        <w:rPr>
          <w:sz w:val="28"/>
          <w:szCs w:val="28"/>
        </w:rPr>
        <w:t xml:space="preserve">(1902—1979) </w:t>
      </w:r>
      <w:r w:rsidRPr="00941EA2">
        <w:rPr>
          <w:sz w:val="28"/>
          <w:szCs w:val="28"/>
        </w:rPr>
        <w:t xml:space="preserve"> и </w:t>
      </w:r>
      <w:r w:rsidR="003B79ED">
        <w:rPr>
          <w:sz w:val="28"/>
          <w:szCs w:val="28"/>
        </w:rPr>
        <w:t xml:space="preserve">Р. </w:t>
      </w:r>
      <w:r w:rsidRPr="00941EA2">
        <w:rPr>
          <w:sz w:val="28"/>
          <w:szCs w:val="28"/>
        </w:rPr>
        <w:t>Мертона</w:t>
      </w:r>
      <w:r w:rsidR="003B79ED">
        <w:rPr>
          <w:sz w:val="28"/>
          <w:szCs w:val="28"/>
        </w:rPr>
        <w:t xml:space="preserve"> (р. 1910)</w:t>
      </w:r>
      <w:r w:rsidRPr="00941EA2">
        <w:rPr>
          <w:sz w:val="28"/>
          <w:szCs w:val="28"/>
        </w:rPr>
        <w:t xml:space="preserve">, в трудах которых получили развитие идеи раннего функционализма, сформировавшегося как особое методологическое направление в рамках общей антропологии. В основу анализа Парсонс кладет различение между категориями структурными (система ценностей, социальные нормы, типы общностей и роли их участников) и функциональными (самосохранение, интеграция, достижение цели и адаптация). Руководствуясь идеалистическим взглядом на общество, он считает основным регулятивом социальных отношений систему ценностей и норм выполняющих функцию цементирования социальной структуры. Мертон в своей интерпретации </w:t>
      </w:r>
      <w:r w:rsidR="003B79ED">
        <w:rPr>
          <w:sz w:val="28"/>
          <w:szCs w:val="28"/>
        </w:rPr>
        <w:t>с</w:t>
      </w:r>
      <w:r w:rsidR="003B79ED" w:rsidRPr="003B79ED">
        <w:rPr>
          <w:sz w:val="28"/>
          <w:szCs w:val="28"/>
        </w:rPr>
        <w:t>труктурно-функциональн</w:t>
      </w:r>
      <w:r w:rsidR="003B79ED">
        <w:rPr>
          <w:sz w:val="28"/>
          <w:szCs w:val="28"/>
        </w:rPr>
        <w:t>ого</w:t>
      </w:r>
      <w:r w:rsidR="003B79ED" w:rsidRPr="003B79ED">
        <w:rPr>
          <w:sz w:val="28"/>
          <w:szCs w:val="28"/>
        </w:rPr>
        <w:t xml:space="preserve"> анализ</w:t>
      </w:r>
      <w:r w:rsidR="003B79ED">
        <w:rPr>
          <w:sz w:val="28"/>
          <w:szCs w:val="28"/>
        </w:rPr>
        <w:t>а</w:t>
      </w:r>
      <w:r w:rsidR="003B79ED" w:rsidRPr="003B79ED">
        <w:rPr>
          <w:sz w:val="28"/>
          <w:szCs w:val="28"/>
        </w:rPr>
        <w:t xml:space="preserve"> </w:t>
      </w:r>
      <w:r w:rsidRPr="00941EA2">
        <w:rPr>
          <w:sz w:val="28"/>
          <w:szCs w:val="28"/>
        </w:rPr>
        <w:t xml:space="preserve">отказывается от специального выделения структурных категорий, утверждая, что в процессе функционирования общества жесткая связь между структурными элементами и определенными функциями отсутствует. Строя аппарат </w:t>
      </w:r>
      <w:r w:rsidR="00C81738">
        <w:rPr>
          <w:sz w:val="28"/>
          <w:szCs w:val="28"/>
        </w:rPr>
        <w:t>с</w:t>
      </w:r>
      <w:r w:rsidR="00C81738" w:rsidRPr="003B79ED">
        <w:rPr>
          <w:sz w:val="28"/>
          <w:szCs w:val="28"/>
        </w:rPr>
        <w:t>труктурно-функциональн</w:t>
      </w:r>
      <w:r w:rsidR="00C81738">
        <w:rPr>
          <w:sz w:val="28"/>
          <w:szCs w:val="28"/>
        </w:rPr>
        <w:t>ого</w:t>
      </w:r>
      <w:r w:rsidR="00C81738" w:rsidRPr="003B79ED">
        <w:rPr>
          <w:sz w:val="28"/>
          <w:szCs w:val="28"/>
        </w:rPr>
        <w:t xml:space="preserve"> анализ</w:t>
      </w:r>
      <w:r w:rsidR="00C81738">
        <w:rPr>
          <w:sz w:val="28"/>
          <w:szCs w:val="28"/>
        </w:rPr>
        <w:t>а</w:t>
      </w:r>
      <w:r w:rsidR="00C81738" w:rsidRPr="003B79ED">
        <w:rPr>
          <w:sz w:val="28"/>
          <w:szCs w:val="28"/>
        </w:rPr>
        <w:t xml:space="preserve"> </w:t>
      </w:r>
      <w:r w:rsidRPr="00941EA2">
        <w:rPr>
          <w:sz w:val="28"/>
          <w:szCs w:val="28"/>
        </w:rPr>
        <w:t xml:space="preserve">на сугубо функциональном основании, он различает функции по их благоприятным или неблагоприятным последствиям для системы (функция и дисфункция) и по их очевидности для участника системы (явные и скрытые, или латентные, функции). Все виды функций объединяются им в модели </w:t>
      </w:r>
      <w:r w:rsidR="00C81738">
        <w:rPr>
          <w:sz w:val="28"/>
          <w:szCs w:val="28"/>
        </w:rPr>
        <w:t>с</w:t>
      </w:r>
      <w:r w:rsidR="00C81738" w:rsidRPr="003B79ED">
        <w:rPr>
          <w:sz w:val="28"/>
          <w:szCs w:val="28"/>
        </w:rPr>
        <w:t>труктурно-функциональн</w:t>
      </w:r>
      <w:r w:rsidR="00C81738">
        <w:rPr>
          <w:sz w:val="28"/>
          <w:szCs w:val="28"/>
        </w:rPr>
        <w:t>ого</w:t>
      </w:r>
      <w:r w:rsidR="00C81738" w:rsidRPr="003B79ED">
        <w:rPr>
          <w:sz w:val="28"/>
          <w:szCs w:val="28"/>
        </w:rPr>
        <w:t xml:space="preserve"> анализ</w:t>
      </w:r>
      <w:r w:rsidR="00C81738">
        <w:rPr>
          <w:sz w:val="28"/>
          <w:szCs w:val="28"/>
        </w:rPr>
        <w:t>а</w:t>
      </w:r>
      <w:r w:rsidR="00C81738" w:rsidRPr="003B79ED">
        <w:rPr>
          <w:sz w:val="28"/>
          <w:szCs w:val="28"/>
        </w:rPr>
        <w:t xml:space="preserve"> </w:t>
      </w:r>
      <w:r w:rsidRPr="00941EA2">
        <w:rPr>
          <w:sz w:val="28"/>
          <w:szCs w:val="28"/>
        </w:rPr>
        <w:t xml:space="preserve">социального явления - </w:t>
      </w:r>
      <w:r w:rsidRPr="00941EA2">
        <w:rPr>
          <w:i/>
          <w:sz w:val="28"/>
          <w:szCs w:val="28"/>
        </w:rPr>
        <w:t>парадигме</w:t>
      </w:r>
      <w:r w:rsidRPr="00941EA2">
        <w:rPr>
          <w:sz w:val="28"/>
          <w:szCs w:val="28"/>
        </w:rPr>
        <w:t xml:space="preserve">. Метафизичность, антиисторизм и идеализм этих взглядов являются следствием признания в качестве исходного понятия равновесия социальной системы (Парсонс), отрицания исторического процесса, стремления игнорировать глубинные социальные конфликты буржуазного общества. За оторванность от социальной реальности, умозрительность, спекулятивный характер объяснения общественных явлений социологические идеи Парсонса и Мертона подвергаются критике даже в рамках самой буржуазной социологии. </w:t>
      </w:r>
    </w:p>
    <w:p w:rsidR="00AF73B6" w:rsidRPr="00C81738" w:rsidRDefault="00C1588E" w:rsidP="00C81738">
      <w:pPr>
        <w:pStyle w:val="a7"/>
        <w:spacing w:line="360" w:lineRule="auto"/>
        <w:jc w:val="center"/>
        <w:rPr>
          <w:rFonts w:ascii="Times New Roman" w:hAnsi="Times New Roman" w:cs="Times New Roman"/>
          <w:b/>
          <w:sz w:val="32"/>
          <w:szCs w:val="32"/>
        </w:rPr>
      </w:pPr>
      <w:r w:rsidRPr="00C81738">
        <w:rPr>
          <w:rFonts w:ascii="Times New Roman" w:hAnsi="Times New Roman" w:cs="Times New Roman"/>
          <w:b/>
          <w:sz w:val="32"/>
          <w:szCs w:val="32"/>
        </w:rPr>
        <w:lastRenderedPageBreak/>
        <w:t>Заключение</w:t>
      </w:r>
    </w:p>
    <w:p w:rsidR="00850C79" w:rsidRPr="00941EA2" w:rsidRDefault="00850C79" w:rsidP="00941EA2">
      <w:pPr>
        <w:pStyle w:val="a7"/>
        <w:spacing w:line="360" w:lineRule="auto"/>
        <w:ind w:firstLine="709"/>
        <w:jc w:val="both"/>
        <w:rPr>
          <w:rFonts w:ascii="Times New Roman" w:hAnsi="Times New Roman" w:cs="Times New Roman"/>
          <w:sz w:val="28"/>
          <w:szCs w:val="28"/>
        </w:rPr>
      </w:pPr>
      <w:r w:rsidRPr="00941EA2">
        <w:rPr>
          <w:rFonts w:ascii="Times New Roman" w:hAnsi="Times New Roman" w:cs="Times New Roman"/>
          <w:sz w:val="28"/>
          <w:szCs w:val="28"/>
        </w:rPr>
        <w:t>Социальная философия как теоретически выраженная система философских воззрений на существование и развитие общества ведет свое начало с 20—40-х годов XIX века. В то время ее обширная проблематика была представлена, прежде всего, в работах французского философа Огюста Конта, а затем и его последователя Герберта Спенсера. Параллельно развивалось и другое направление социальной философии со своей проблематикой. Оно было представлено в трудах немецких мыслителей Карла Маркса и Фридриха Энгельса.</w:t>
      </w:r>
      <w:r w:rsidRPr="00941EA2">
        <w:rPr>
          <w:rFonts w:ascii="Times New Roman" w:hAnsi="Times New Roman" w:cs="Times New Roman"/>
          <w:sz w:val="28"/>
          <w:szCs w:val="28"/>
        </w:rPr>
        <w:tab/>
      </w:r>
    </w:p>
    <w:p w:rsidR="00BC611C" w:rsidRPr="00941EA2" w:rsidRDefault="00BC611C" w:rsidP="00941EA2">
      <w:pPr>
        <w:spacing w:line="360" w:lineRule="auto"/>
        <w:ind w:firstLine="708"/>
        <w:jc w:val="both"/>
        <w:rPr>
          <w:sz w:val="28"/>
          <w:szCs w:val="28"/>
        </w:rPr>
      </w:pPr>
      <w:r w:rsidRPr="00941EA2">
        <w:rPr>
          <w:sz w:val="28"/>
          <w:szCs w:val="28"/>
        </w:rPr>
        <w:t>Анализируя общий вклад О. Конта и Г. Спенсера, важное место занимает объективный анализ содержания их теорий, роли их взглядов в общем контексте философского развития общества. И если мы на ситуацию посмотрим под этим углом зрения, то нетрудно убедиться, что социологические идеи О. Конта и Г. Спенсера — это именно социально-философские идеи. Ибо какая еще другая отрасль духовной культуры рассматривает вопросы об обществе в целом, о субстанциональных основах общества, об общих законах функционирования и развития общества? Так что творчество О. Конта и Г. Спенсера наряду с тем, что оно придало импульс развитию социологического знания, явилось и важной составной частью социальной философии XIX в.</w:t>
      </w:r>
    </w:p>
    <w:p w:rsidR="007F7151" w:rsidRPr="00941EA2" w:rsidRDefault="00BC611C" w:rsidP="00941EA2">
      <w:pPr>
        <w:spacing w:line="360" w:lineRule="auto"/>
        <w:ind w:firstLine="708"/>
        <w:jc w:val="both"/>
        <w:rPr>
          <w:sz w:val="28"/>
          <w:szCs w:val="28"/>
        </w:rPr>
      </w:pPr>
      <w:r w:rsidRPr="00941EA2">
        <w:rPr>
          <w:sz w:val="28"/>
          <w:szCs w:val="28"/>
        </w:rPr>
        <w:t>Более того</w:t>
      </w:r>
      <w:r w:rsidR="00110BB0">
        <w:rPr>
          <w:sz w:val="28"/>
          <w:szCs w:val="28"/>
        </w:rPr>
        <w:t xml:space="preserve"> считается,</w:t>
      </w:r>
      <w:r w:rsidRPr="00941EA2">
        <w:rPr>
          <w:sz w:val="28"/>
          <w:szCs w:val="28"/>
        </w:rPr>
        <w:t xml:space="preserve"> что разработки О. Конта и Г. Спенсера об обществе, его основах являются важным дополнением того глубинного переворота во взглядах на общество, который связан с именами Г. Гегеля и К. Маркса. О. Конт и Г. Спенсер продвинули дальше, конкретизировали понимание структуры общества, обосновали дифференциацию на статику и динамику общества, выявили его важные духовные механизмы, заставили более внимательно посмотреть на аналогию живых организмов и общества. Конечно, далеко не все их идеи бесспорны, но даже то обстоятельство, что вот уже более века они не сходят с философско-исторической арены, свидетельствует о большом запасе рационального в этих идеях.</w:t>
      </w:r>
    </w:p>
    <w:p w:rsidR="00C1588E" w:rsidRPr="00110BB0" w:rsidRDefault="00C1588E" w:rsidP="00110BB0">
      <w:pPr>
        <w:pStyle w:val="a7"/>
        <w:spacing w:line="360" w:lineRule="auto"/>
        <w:jc w:val="center"/>
        <w:rPr>
          <w:rFonts w:ascii="Times New Roman" w:hAnsi="Times New Roman" w:cs="Times New Roman"/>
          <w:b/>
          <w:sz w:val="32"/>
          <w:szCs w:val="32"/>
        </w:rPr>
      </w:pPr>
      <w:r w:rsidRPr="00110BB0">
        <w:rPr>
          <w:rFonts w:ascii="Times New Roman" w:hAnsi="Times New Roman" w:cs="Times New Roman"/>
          <w:b/>
          <w:sz w:val="32"/>
          <w:szCs w:val="32"/>
        </w:rPr>
        <w:lastRenderedPageBreak/>
        <w:t>Список использованной литературы</w:t>
      </w:r>
    </w:p>
    <w:p w:rsidR="00C1588E" w:rsidRPr="00941EA2" w:rsidRDefault="00C1588E" w:rsidP="00941EA2">
      <w:pPr>
        <w:numPr>
          <w:ilvl w:val="0"/>
          <w:numId w:val="6"/>
        </w:numPr>
        <w:spacing w:line="360" w:lineRule="auto"/>
        <w:jc w:val="both"/>
        <w:rPr>
          <w:sz w:val="28"/>
          <w:szCs w:val="28"/>
        </w:rPr>
      </w:pPr>
      <w:r w:rsidRPr="00941EA2">
        <w:rPr>
          <w:sz w:val="28"/>
          <w:szCs w:val="28"/>
        </w:rPr>
        <w:t xml:space="preserve">Философия: Учебник для вузов / Под ред. проф. В.Н. Лавриненко, проф. В.П. Ратникова. – 3-е изд., перераб. и доп. – М.: ЮНИТИ-ДАНА, 2005. (Серия «Золотой фонд российских учебников»).  </w:t>
      </w:r>
    </w:p>
    <w:p w:rsidR="00C1588E" w:rsidRPr="00941EA2" w:rsidRDefault="00C1588E" w:rsidP="00941EA2">
      <w:pPr>
        <w:numPr>
          <w:ilvl w:val="0"/>
          <w:numId w:val="6"/>
        </w:numPr>
        <w:spacing w:line="360" w:lineRule="auto"/>
        <w:jc w:val="both"/>
        <w:rPr>
          <w:sz w:val="28"/>
          <w:szCs w:val="28"/>
        </w:rPr>
      </w:pPr>
      <w:r w:rsidRPr="00941EA2">
        <w:rPr>
          <w:sz w:val="28"/>
          <w:szCs w:val="28"/>
        </w:rPr>
        <w:t>Социальная философия: Учебник. / Под ред. Проф.  В.С. Барулина — Изд. 2-е. — М.: ФАИР-ПРЕСС, 2000.</w:t>
      </w:r>
    </w:p>
    <w:p w:rsidR="00C1588E" w:rsidRPr="00941EA2" w:rsidRDefault="00C1588E" w:rsidP="00941EA2">
      <w:pPr>
        <w:numPr>
          <w:ilvl w:val="0"/>
          <w:numId w:val="6"/>
        </w:numPr>
        <w:spacing w:line="360" w:lineRule="auto"/>
        <w:jc w:val="both"/>
        <w:rPr>
          <w:sz w:val="28"/>
          <w:szCs w:val="28"/>
        </w:rPr>
      </w:pPr>
      <w:r w:rsidRPr="00941EA2">
        <w:rPr>
          <w:sz w:val="28"/>
          <w:szCs w:val="28"/>
        </w:rPr>
        <w:t xml:space="preserve">Философия.  В вопросах и ответах. Учебн. пособие для вузов /Лавриненко В.Н., Ратников В.П., Юдин В.В.; Под  ред. проф. В.Н. Лавриненко. – М.: ЮНИТИ- ДАНА, 2003. </w:t>
      </w:r>
    </w:p>
    <w:p w:rsidR="00C1588E" w:rsidRPr="00941EA2" w:rsidRDefault="00C1588E" w:rsidP="00941EA2">
      <w:pPr>
        <w:numPr>
          <w:ilvl w:val="0"/>
          <w:numId w:val="6"/>
        </w:numPr>
        <w:spacing w:line="360" w:lineRule="auto"/>
        <w:jc w:val="both"/>
        <w:rPr>
          <w:sz w:val="28"/>
          <w:szCs w:val="28"/>
        </w:rPr>
      </w:pPr>
      <w:r w:rsidRPr="00941EA2">
        <w:rPr>
          <w:sz w:val="28"/>
          <w:szCs w:val="28"/>
        </w:rPr>
        <w:t>История философии. Энциклопедия. Под  ред. А.А. Грицанова. - Мн. Интерпрессервис. Книжный Дом, 2002.</w:t>
      </w:r>
    </w:p>
    <w:p w:rsidR="00C1588E" w:rsidRPr="00941EA2" w:rsidRDefault="00C1588E" w:rsidP="00941EA2">
      <w:pPr>
        <w:numPr>
          <w:ilvl w:val="0"/>
          <w:numId w:val="6"/>
        </w:numPr>
        <w:spacing w:line="360" w:lineRule="auto"/>
        <w:jc w:val="both"/>
        <w:rPr>
          <w:sz w:val="28"/>
          <w:szCs w:val="28"/>
        </w:rPr>
      </w:pPr>
      <w:r w:rsidRPr="00941EA2">
        <w:rPr>
          <w:sz w:val="28"/>
          <w:szCs w:val="28"/>
        </w:rPr>
        <w:t>Кохановский В.П. Философия: Учебник для высших учебных заведений. – Ростов  н/Д.: «Феникс», 2003. С. 305-307.\</w:t>
      </w:r>
    </w:p>
    <w:p w:rsidR="00C1588E" w:rsidRPr="00941EA2" w:rsidRDefault="00C1588E" w:rsidP="00941EA2">
      <w:pPr>
        <w:numPr>
          <w:ilvl w:val="0"/>
          <w:numId w:val="6"/>
        </w:numPr>
        <w:spacing w:line="360" w:lineRule="auto"/>
        <w:jc w:val="both"/>
        <w:rPr>
          <w:sz w:val="28"/>
          <w:szCs w:val="28"/>
        </w:rPr>
      </w:pPr>
      <w:r w:rsidRPr="00941EA2">
        <w:rPr>
          <w:sz w:val="28"/>
          <w:szCs w:val="28"/>
        </w:rPr>
        <w:t>Арон Р. Этапы развития социологической мысли.—М..Прогресс, 1992.</w:t>
      </w:r>
    </w:p>
    <w:p w:rsidR="00C1588E" w:rsidRPr="00941EA2" w:rsidRDefault="00C1588E" w:rsidP="00941EA2">
      <w:pPr>
        <w:numPr>
          <w:ilvl w:val="0"/>
          <w:numId w:val="6"/>
        </w:numPr>
        <w:spacing w:line="360" w:lineRule="auto"/>
        <w:jc w:val="both"/>
        <w:rPr>
          <w:sz w:val="28"/>
          <w:szCs w:val="28"/>
        </w:rPr>
      </w:pPr>
      <w:r w:rsidRPr="00941EA2">
        <w:rPr>
          <w:sz w:val="28"/>
          <w:szCs w:val="28"/>
        </w:rPr>
        <w:t>Спенсер Г. Система синтетической философии. — СПб., 1899.</w:t>
      </w:r>
    </w:p>
    <w:p w:rsidR="00C1588E" w:rsidRPr="00941EA2" w:rsidRDefault="00C1588E" w:rsidP="00941EA2">
      <w:pPr>
        <w:pStyle w:val="a7"/>
        <w:spacing w:line="360" w:lineRule="auto"/>
        <w:jc w:val="both"/>
        <w:rPr>
          <w:rFonts w:ascii="Times New Roman" w:hAnsi="Times New Roman" w:cs="Times New Roman"/>
          <w:b/>
          <w:sz w:val="28"/>
          <w:szCs w:val="28"/>
        </w:rPr>
      </w:pPr>
    </w:p>
    <w:sectPr w:rsidR="00C1588E" w:rsidRPr="00941EA2" w:rsidSect="00F0251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2A" w:rsidRDefault="00C55B2A" w:rsidP="00F0251B">
      <w:r>
        <w:separator/>
      </w:r>
    </w:p>
  </w:endnote>
  <w:endnote w:type="continuationSeparator" w:id="1">
    <w:p w:rsidR="00C55B2A" w:rsidRDefault="00C55B2A" w:rsidP="00F025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3969"/>
      <w:docPartObj>
        <w:docPartGallery w:val="Page Numbers (Bottom of Page)"/>
        <w:docPartUnique/>
      </w:docPartObj>
    </w:sdtPr>
    <w:sdtContent>
      <w:p w:rsidR="00F0251B" w:rsidRDefault="0016529B">
        <w:pPr>
          <w:pStyle w:val="a5"/>
          <w:jc w:val="center"/>
        </w:pPr>
        <w:fldSimple w:instr=" PAGE   \* MERGEFORMAT ">
          <w:r w:rsidR="00110BB0">
            <w:rPr>
              <w:noProof/>
            </w:rPr>
            <w:t>2</w:t>
          </w:r>
        </w:fldSimple>
      </w:p>
    </w:sdtContent>
  </w:sdt>
  <w:p w:rsidR="00F0251B" w:rsidRDefault="00F02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2A" w:rsidRDefault="00C55B2A" w:rsidP="00F0251B">
      <w:r>
        <w:separator/>
      </w:r>
    </w:p>
  </w:footnote>
  <w:footnote w:type="continuationSeparator" w:id="1">
    <w:p w:rsidR="00C55B2A" w:rsidRDefault="00C55B2A" w:rsidP="00F02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420"/>
    <w:multiLevelType w:val="hybridMultilevel"/>
    <w:tmpl w:val="6BA29526"/>
    <w:lvl w:ilvl="0" w:tplc="04190005">
      <w:start w:val="1"/>
      <w:numFmt w:val="bullet"/>
      <w:lvlText w:val=""/>
      <w:lvlJc w:val="left"/>
      <w:pPr>
        <w:tabs>
          <w:tab w:val="num" w:pos="1545"/>
        </w:tabs>
        <w:ind w:left="1545" w:hanging="360"/>
      </w:pPr>
      <w:rPr>
        <w:rFonts w:ascii="Wingdings" w:hAnsi="Wingdings"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
    <w:nsid w:val="1A1E2430"/>
    <w:multiLevelType w:val="hybridMultilevel"/>
    <w:tmpl w:val="D8EA3D90"/>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30655E94"/>
    <w:multiLevelType w:val="hybridMultilevel"/>
    <w:tmpl w:val="307A0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8E3D7C"/>
    <w:multiLevelType w:val="hybridMultilevel"/>
    <w:tmpl w:val="6DCA70E6"/>
    <w:lvl w:ilvl="0" w:tplc="A9162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90BC2"/>
    <w:multiLevelType w:val="hybridMultilevel"/>
    <w:tmpl w:val="AD226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D79F3"/>
    <w:multiLevelType w:val="hybridMultilevel"/>
    <w:tmpl w:val="68C6CAC2"/>
    <w:lvl w:ilvl="0" w:tplc="0419000B">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
    <w:nsid w:val="454E752A"/>
    <w:multiLevelType w:val="hybridMultilevel"/>
    <w:tmpl w:val="DDAC8B16"/>
    <w:lvl w:ilvl="0" w:tplc="4258BB6E">
      <w:start w:val="1"/>
      <w:numFmt w:val="decimal"/>
      <w:lvlText w:val="%1."/>
      <w:lvlJc w:val="left"/>
      <w:pPr>
        <w:tabs>
          <w:tab w:val="num" w:pos="734"/>
        </w:tabs>
        <w:ind w:left="734" w:hanging="360"/>
      </w:pPr>
      <w:rPr>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7">
    <w:nsid w:val="5F9400E2"/>
    <w:multiLevelType w:val="hybridMultilevel"/>
    <w:tmpl w:val="BE24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472B3"/>
    <w:multiLevelType w:val="hybridMultilevel"/>
    <w:tmpl w:val="B44C6306"/>
    <w:lvl w:ilvl="0" w:tplc="17382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0"/>
  </w:num>
  <w:num w:numId="5">
    <w:abstractNumId w:val="7"/>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D4DC7"/>
    <w:rsid w:val="000400FF"/>
    <w:rsid w:val="00095242"/>
    <w:rsid w:val="000F6C60"/>
    <w:rsid w:val="00110BB0"/>
    <w:rsid w:val="0012177D"/>
    <w:rsid w:val="00126F19"/>
    <w:rsid w:val="00134316"/>
    <w:rsid w:val="0016529B"/>
    <w:rsid w:val="001721F0"/>
    <w:rsid w:val="001B2ED1"/>
    <w:rsid w:val="00264ADD"/>
    <w:rsid w:val="002D76CF"/>
    <w:rsid w:val="0031027E"/>
    <w:rsid w:val="00322DCC"/>
    <w:rsid w:val="003B79ED"/>
    <w:rsid w:val="003C5A38"/>
    <w:rsid w:val="004573FD"/>
    <w:rsid w:val="0046335F"/>
    <w:rsid w:val="004773F7"/>
    <w:rsid w:val="004B613A"/>
    <w:rsid w:val="004C6895"/>
    <w:rsid w:val="004D4DC7"/>
    <w:rsid w:val="004D7449"/>
    <w:rsid w:val="00545EDF"/>
    <w:rsid w:val="00575D0E"/>
    <w:rsid w:val="00601E10"/>
    <w:rsid w:val="00694417"/>
    <w:rsid w:val="00695ECD"/>
    <w:rsid w:val="00704397"/>
    <w:rsid w:val="00716B71"/>
    <w:rsid w:val="007314C9"/>
    <w:rsid w:val="00743040"/>
    <w:rsid w:val="007D78E7"/>
    <w:rsid w:val="007F7151"/>
    <w:rsid w:val="00840B71"/>
    <w:rsid w:val="00850C79"/>
    <w:rsid w:val="00856677"/>
    <w:rsid w:val="00872103"/>
    <w:rsid w:val="008841FE"/>
    <w:rsid w:val="008C5145"/>
    <w:rsid w:val="008C5697"/>
    <w:rsid w:val="008D7E7E"/>
    <w:rsid w:val="00911CF0"/>
    <w:rsid w:val="0091327B"/>
    <w:rsid w:val="00941EA2"/>
    <w:rsid w:val="009C2ED6"/>
    <w:rsid w:val="00A15A1F"/>
    <w:rsid w:val="00A44C5A"/>
    <w:rsid w:val="00AE01D4"/>
    <w:rsid w:val="00AE1A0E"/>
    <w:rsid w:val="00AF73B6"/>
    <w:rsid w:val="00B44386"/>
    <w:rsid w:val="00B74CCC"/>
    <w:rsid w:val="00B86D9C"/>
    <w:rsid w:val="00BC611C"/>
    <w:rsid w:val="00BD0DF7"/>
    <w:rsid w:val="00BD4A93"/>
    <w:rsid w:val="00BF59B6"/>
    <w:rsid w:val="00C0120A"/>
    <w:rsid w:val="00C1588E"/>
    <w:rsid w:val="00C55B2A"/>
    <w:rsid w:val="00C57E20"/>
    <w:rsid w:val="00C81738"/>
    <w:rsid w:val="00C83D38"/>
    <w:rsid w:val="00C96851"/>
    <w:rsid w:val="00CF7425"/>
    <w:rsid w:val="00DB514E"/>
    <w:rsid w:val="00DF5FB3"/>
    <w:rsid w:val="00E17EBC"/>
    <w:rsid w:val="00E32C1E"/>
    <w:rsid w:val="00E720D6"/>
    <w:rsid w:val="00F0251B"/>
    <w:rsid w:val="00F21ECE"/>
    <w:rsid w:val="00F4018E"/>
    <w:rsid w:val="00F45593"/>
    <w:rsid w:val="00F531F5"/>
    <w:rsid w:val="00FA79BD"/>
    <w:rsid w:val="00FC150C"/>
    <w:rsid w:val="00FE1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1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51B"/>
    <w:pPr>
      <w:tabs>
        <w:tab w:val="center" w:pos="4677"/>
        <w:tab w:val="right" w:pos="9355"/>
      </w:tabs>
    </w:pPr>
  </w:style>
  <w:style w:type="character" w:customStyle="1" w:styleId="a4">
    <w:name w:val="Верхний колонтитул Знак"/>
    <w:basedOn w:val="a0"/>
    <w:link w:val="a3"/>
    <w:uiPriority w:val="99"/>
    <w:semiHidden/>
    <w:rsid w:val="00F0251B"/>
  </w:style>
  <w:style w:type="paragraph" w:styleId="a5">
    <w:name w:val="footer"/>
    <w:basedOn w:val="a"/>
    <w:link w:val="a6"/>
    <w:uiPriority w:val="99"/>
    <w:unhideWhenUsed/>
    <w:rsid w:val="00F0251B"/>
    <w:pPr>
      <w:tabs>
        <w:tab w:val="center" w:pos="4677"/>
        <w:tab w:val="right" w:pos="9355"/>
      </w:tabs>
    </w:pPr>
  </w:style>
  <w:style w:type="character" w:customStyle="1" w:styleId="a6">
    <w:name w:val="Нижний колонтитул Знак"/>
    <w:basedOn w:val="a0"/>
    <w:link w:val="a5"/>
    <w:uiPriority w:val="99"/>
    <w:rsid w:val="00F0251B"/>
  </w:style>
  <w:style w:type="paragraph" w:styleId="a7">
    <w:name w:val="No Spacing"/>
    <w:uiPriority w:val="1"/>
    <w:qFormat/>
    <w:rsid w:val="00F0251B"/>
    <w:pPr>
      <w:spacing w:after="0" w:line="240" w:lineRule="auto"/>
    </w:pPr>
  </w:style>
  <w:style w:type="paragraph" w:styleId="a8">
    <w:name w:val="List Paragraph"/>
    <w:basedOn w:val="a"/>
    <w:uiPriority w:val="34"/>
    <w:qFormat/>
    <w:rsid w:val="00F0251B"/>
    <w:pPr>
      <w:ind w:left="720"/>
      <w:contextualSpacing/>
    </w:pPr>
  </w:style>
  <w:style w:type="character" w:customStyle="1" w:styleId="10">
    <w:name w:val="Заголовок 1 Знак"/>
    <w:basedOn w:val="a0"/>
    <w:link w:val="1"/>
    <w:uiPriority w:val="9"/>
    <w:rsid w:val="00601E10"/>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601E10"/>
    <w:pPr>
      <w:spacing w:line="276" w:lineRule="auto"/>
      <w:outlineLvl w:val="9"/>
    </w:pPr>
    <w:rPr>
      <w:lang w:eastAsia="en-US"/>
    </w:rPr>
  </w:style>
  <w:style w:type="paragraph" w:styleId="2">
    <w:name w:val="toc 2"/>
    <w:basedOn w:val="a"/>
    <w:next w:val="a"/>
    <w:autoRedefine/>
    <w:uiPriority w:val="39"/>
    <w:semiHidden/>
    <w:unhideWhenUsed/>
    <w:qFormat/>
    <w:rsid w:val="00601E10"/>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601E10"/>
    <w:pPr>
      <w:spacing w:after="100" w:line="276" w:lineRule="auto"/>
    </w:pPr>
    <w:rPr>
      <w:rFonts w:eastAsiaTheme="minorEastAsia"/>
      <w:sz w:val="28"/>
      <w:szCs w:val="28"/>
      <w:lang w:eastAsia="en-US"/>
    </w:rPr>
  </w:style>
  <w:style w:type="paragraph" w:styleId="3">
    <w:name w:val="toc 3"/>
    <w:basedOn w:val="a"/>
    <w:next w:val="a"/>
    <w:autoRedefine/>
    <w:uiPriority w:val="39"/>
    <w:semiHidden/>
    <w:unhideWhenUsed/>
    <w:qFormat/>
    <w:rsid w:val="00601E10"/>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9D85-F371-4035-8F1A-23B3FC7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17</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21</cp:revision>
  <dcterms:created xsi:type="dcterms:W3CDTF">2009-04-22T17:55:00Z</dcterms:created>
  <dcterms:modified xsi:type="dcterms:W3CDTF">2009-04-25T19:58:00Z</dcterms:modified>
</cp:coreProperties>
</file>