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FA" w:rsidRPr="00FF5C80" w:rsidRDefault="00107EFA" w:rsidP="00FF5C80">
      <w:pPr>
        <w:spacing w:line="276" w:lineRule="auto"/>
        <w:ind w:firstLine="851"/>
        <w:jc w:val="center"/>
        <w:rPr>
          <w:b/>
          <w:sz w:val="32"/>
          <w:szCs w:val="32"/>
        </w:rPr>
      </w:pPr>
      <w:bookmarkStart w:id="0" w:name="_GoBack"/>
      <w:r w:rsidRPr="00FF5C80">
        <w:rPr>
          <w:b/>
          <w:sz w:val="32"/>
          <w:szCs w:val="32"/>
        </w:rPr>
        <w:t>РОЗДІЛ</w:t>
      </w:r>
      <w:r w:rsidR="00FF5C80" w:rsidRPr="00FF5C80">
        <w:rPr>
          <w:b/>
          <w:sz w:val="32"/>
          <w:szCs w:val="32"/>
        </w:rPr>
        <w:t xml:space="preserve"> 5. ОПТИМІЗАЦІЯ ТА ПРОЕКТУВАННЯ ОПЕРАЦІЙНИХ СИСТЕМ.</w:t>
      </w:r>
    </w:p>
    <w:p w:rsidR="000D04CD" w:rsidRPr="00FF5C80" w:rsidRDefault="00CF0D97" w:rsidP="00FF5C80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8"/>
          <w:szCs w:val="28"/>
          <w:lang w:val="uk-UA"/>
        </w:rPr>
      </w:pPr>
      <w:r w:rsidRPr="00FF5C80">
        <w:rPr>
          <w:sz w:val="28"/>
          <w:szCs w:val="28"/>
          <w:lang w:val="uk-UA"/>
        </w:rPr>
        <w:t xml:space="preserve">Операційний менеджмент має відношення до однієї з трьох базових функцій будь-якої організації – виробництва, головний зміст якої полягає у діяльності зі створення товарів споживчого призначення чи надання послуг. </w:t>
      </w:r>
      <w:r w:rsidR="000D04CD" w:rsidRPr="00FF5C80">
        <w:rPr>
          <w:bCs/>
          <w:sz w:val="28"/>
          <w:szCs w:val="28"/>
          <w:lang w:val="uk-UA"/>
        </w:rPr>
        <w:t>Основне призначення операційної системи полягає у виробництві продукції або наданні послуг для задоволення конкретних потреб.</w:t>
      </w:r>
    </w:p>
    <w:p w:rsidR="000D04CD" w:rsidRPr="00FF5C80" w:rsidRDefault="000D04CD" w:rsidP="00FF5C80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  <w:lang w:val="uk-UA"/>
        </w:rPr>
      </w:pPr>
      <w:r w:rsidRPr="00FF5C80">
        <w:rPr>
          <w:bCs/>
          <w:sz w:val="28"/>
          <w:szCs w:val="28"/>
          <w:lang w:val="uk-UA"/>
        </w:rPr>
        <w:t>Управління операціями включає питання етики стосунків як всередині організації, так із зовнішнім середовищем.</w:t>
      </w:r>
      <w:r w:rsidR="00107EFA" w:rsidRPr="00FF5C80">
        <w:rPr>
          <w:sz w:val="28"/>
          <w:szCs w:val="28"/>
          <w:u w:val="single"/>
          <w:lang w:val="uk-UA"/>
        </w:rPr>
        <w:t xml:space="preserve">         </w:t>
      </w:r>
    </w:p>
    <w:p w:rsidR="00107EFA" w:rsidRPr="00FF5C80" w:rsidRDefault="00107EFA" w:rsidP="00FF5C80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FF5C80">
        <w:rPr>
          <w:sz w:val="28"/>
          <w:szCs w:val="28"/>
          <w:u w:val="single"/>
          <w:lang w:val="uk-UA"/>
        </w:rPr>
        <w:t>Операційний менеджмент</w:t>
      </w:r>
      <w:r w:rsidRPr="00FF5C80">
        <w:rPr>
          <w:sz w:val="28"/>
          <w:szCs w:val="28"/>
          <w:lang w:val="uk-UA"/>
        </w:rPr>
        <w:t xml:space="preserve"> є центральною ланкою підприємства і створюється на основі раціонального (вертикального і горизонтального) розподілу праці та поєднання в часі і просторі предметів, засобів і самої праці. </w:t>
      </w:r>
      <w:r w:rsidRPr="00FF5C80">
        <w:rPr>
          <w:sz w:val="28"/>
          <w:szCs w:val="28"/>
        </w:rPr>
        <w:t>За допомогою операційної функції проводиться сукупність дій з переробки ресурсів і постачання результатів діяльності в зовнішнє середовище.</w:t>
      </w:r>
    </w:p>
    <w:p w:rsidR="00107EFA" w:rsidRPr="00FF5C80" w:rsidRDefault="00107EFA" w:rsidP="00FF5C80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FF5C80">
        <w:rPr>
          <w:sz w:val="28"/>
          <w:szCs w:val="28"/>
        </w:rPr>
        <w:t>Операційна функція включає ті дії, в результаті яких виробляються товари і послуги, що постачаються організацією в зовнішнє середовище. Функцію операцій мають всі організації, інакше вони просто не можуть існувати.</w:t>
      </w:r>
      <w:r w:rsidR="00CF0D97" w:rsidRPr="00FF5C80">
        <w:rPr>
          <w:sz w:val="28"/>
          <w:szCs w:val="28"/>
        </w:rPr>
        <w:t xml:space="preserve"> </w:t>
      </w:r>
      <w:r w:rsidRPr="00FF5C80">
        <w:rPr>
          <w:sz w:val="28"/>
          <w:szCs w:val="28"/>
        </w:rPr>
        <w:t>[5.с36 ]</w:t>
      </w:r>
    </w:p>
    <w:p w:rsidR="00107EFA" w:rsidRPr="00FF5C80" w:rsidRDefault="00CF0D97" w:rsidP="00FF5C80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FF5C80">
        <w:rPr>
          <w:b/>
          <w:sz w:val="28"/>
          <w:szCs w:val="28"/>
        </w:rPr>
        <w:t>5.1. Проектування</w:t>
      </w:r>
      <w:r w:rsidR="00107EFA" w:rsidRPr="00FF5C80">
        <w:rPr>
          <w:b/>
          <w:sz w:val="28"/>
          <w:szCs w:val="28"/>
        </w:rPr>
        <w:t xml:space="preserve"> функціональних служб</w:t>
      </w:r>
      <w:r w:rsidR="00FF5C80" w:rsidRPr="00FF5C80">
        <w:rPr>
          <w:b/>
          <w:sz w:val="28"/>
          <w:szCs w:val="28"/>
        </w:rPr>
        <w:t>.</w:t>
      </w:r>
    </w:p>
    <w:p w:rsidR="00555903" w:rsidRPr="00FF5C80" w:rsidRDefault="00555903" w:rsidP="00FF5C80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FF5C80">
        <w:rPr>
          <w:sz w:val="28"/>
          <w:szCs w:val="28"/>
        </w:rPr>
        <w:t>З розвитком ринкових відносин ефективність діяльності організа</w:t>
      </w:r>
      <w:r w:rsidRPr="00FF5C80">
        <w:rPr>
          <w:sz w:val="28"/>
          <w:szCs w:val="28"/>
        </w:rPr>
        <w:softHyphen/>
        <w:t>цій великою мірою залежить від кадрів управління. До кадрів управління належать працівники, які виконують функції управління або беруть участь в їх виконанні, інакше кажучи, працівники, що професійно виконують процеси управління і входять до апарату управління.</w:t>
      </w:r>
    </w:p>
    <w:p w:rsidR="00555903" w:rsidRDefault="00555903" w:rsidP="00FF5C80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FF5C80">
        <w:rPr>
          <w:sz w:val="28"/>
          <w:szCs w:val="28"/>
        </w:rPr>
        <w:t xml:space="preserve">Кадри управління поділяють на три основні категорії: керівники, </w:t>
      </w:r>
      <w:r w:rsidRPr="00FF5C80">
        <w:rPr>
          <w:spacing w:val="-1"/>
          <w:sz w:val="28"/>
          <w:szCs w:val="28"/>
        </w:rPr>
        <w:t xml:space="preserve">спеціалісти, допоміжно-технічний та обслуговуючий персонал. Кожна </w:t>
      </w:r>
      <w:r w:rsidRPr="00FF5C80">
        <w:rPr>
          <w:spacing w:val="-2"/>
          <w:sz w:val="28"/>
          <w:szCs w:val="28"/>
        </w:rPr>
        <w:t xml:space="preserve">категорія характеризується специфічним місцем у системі управління, </w:t>
      </w:r>
      <w:r w:rsidRPr="00FF5C80">
        <w:rPr>
          <w:sz w:val="28"/>
          <w:szCs w:val="28"/>
        </w:rPr>
        <w:t>особливостями трудової діяльності, системою професійної підготовки і перепідготовки.</w:t>
      </w:r>
    </w:p>
    <w:p w:rsidR="00555903" w:rsidRPr="00FF5C80" w:rsidRDefault="00555903" w:rsidP="00FF5C80">
      <w:pPr>
        <w:shd w:val="clear" w:color="auto" w:fill="FFFFFF"/>
        <w:tabs>
          <w:tab w:val="left" w:pos="547"/>
        </w:tabs>
        <w:spacing w:line="276" w:lineRule="auto"/>
        <w:ind w:firstLine="851"/>
        <w:jc w:val="both"/>
        <w:rPr>
          <w:sz w:val="28"/>
          <w:szCs w:val="28"/>
        </w:rPr>
      </w:pPr>
      <w:r w:rsidRPr="00FF5C80">
        <w:rPr>
          <w:sz w:val="28"/>
          <w:szCs w:val="28"/>
        </w:rPr>
        <w:t xml:space="preserve">Посада - це визначена структурою і штатним розписом первинна структурна одиниця державного органу та його апарату, на яку покладено встановлене нормативними актами коло службових повноважень. </w:t>
      </w:r>
      <w:r w:rsidRPr="00FF5C80">
        <w:rPr>
          <w:sz w:val="28"/>
          <w:szCs w:val="28"/>
        </w:rPr>
        <w:br/>
        <w:t xml:space="preserve">Посадовими особами відповідно до закону вважаються керівники та заступники керівників державних органів та їх апарату, інші державні службовці, на яких законами або іншими нормативними актами покладено здійснення організаційно-розпорядчих та консультативно-дорадчих функцій. </w:t>
      </w:r>
    </w:p>
    <w:p w:rsidR="00107EFA" w:rsidRDefault="00555903" w:rsidP="00FF5C80">
      <w:pPr>
        <w:spacing w:line="276" w:lineRule="auto"/>
        <w:ind w:firstLine="851"/>
        <w:jc w:val="both"/>
        <w:rPr>
          <w:sz w:val="28"/>
          <w:szCs w:val="28"/>
        </w:rPr>
      </w:pPr>
      <w:r w:rsidRPr="00FF5C80">
        <w:rPr>
          <w:sz w:val="28"/>
          <w:szCs w:val="28"/>
        </w:rPr>
        <w:t>Службовець – технічний спеціаліст, що виконує допоміжні роботи в управлінському процесі.</w:t>
      </w:r>
    </w:p>
    <w:p w:rsidR="00FF5C80" w:rsidRPr="00467C93" w:rsidRDefault="00FF5C80" w:rsidP="00467C93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 w:rsidRPr="00467C93">
        <w:rPr>
          <w:sz w:val="28"/>
          <w:szCs w:val="28"/>
        </w:rPr>
        <w:lastRenderedPageBreak/>
        <w:t>Детальна виробничо–</w:t>
      </w:r>
      <w:bookmarkEnd w:id="0"/>
      <w:r w:rsidRPr="00467C93">
        <w:rPr>
          <w:sz w:val="28"/>
          <w:szCs w:val="28"/>
        </w:rPr>
        <w:t xml:space="preserve">управлінська структура цеху виробництва </w:t>
      </w:r>
      <w:r w:rsidR="00467C93" w:rsidRPr="00467C93">
        <w:rPr>
          <w:sz w:val="28"/>
          <w:szCs w:val="28"/>
        </w:rPr>
        <w:t xml:space="preserve">меблів і будівельних деталей з деревини і плит </w:t>
      </w:r>
      <w:r w:rsidRPr="00467C93">
        <w:rPr>
          <w:sz w:val="28"/>
          <w:szCs w:val="28"/>
        </w:rPr>
        <w:t>відображена на малюнку 5.1.1</w:t>
      </w:r>
      <w:r w:rsidR="00467C93" w:rsidRPr="00467C93">
        <w:rPr>
          <w:sz w:val="28"/>
          <w:szCs w:val="28"/>
        </w:rPr>
        <w:t>.</w:t>
      </w:r>
    </w:p>
    <w:p w:rsidR="00FF5C80" w:rsidRDefault="0086596F" w:rsidP="00FF5C80">
      <w:pPr>
        <w:tabs>
          <w:tab w:val="left" w:pos="255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line id="_x0000_s1040" style="position:absolute;z-index:251661312" from="74.95pt,91.25pt" to="91.2pt,91.25pt">
            <v:stroke dashstyle="dash"/>
          </v:line>
        </w:pict>
      </w:r>
      <w:r>
        <w:rPr>
          <w:noProof/>
          <w:sz w:val="28"/>
          <w:szCs w:val="28"/>
          <w:lang w:val="ru-RU" w:eastAsia="ru-RU"/>
        </w:rPr>
        <w:pict>
          <v:line id="_x0000_s1039" style="position:absolute;z-index:251660288" from="164.9pt,91.25pt" to="181.15pt,91.25pt">
            <v:stroke dashstyle="dash"/>
          </v:line>
        </w:pict>
      </w:r>
      <w:r>
        <w:rPr>
          <w:noProof/>
          <w:sz w:val="28"/>
          <w:szCs w:val="28"/>
          <w:lang w:val="ru-RU" w:eastAsia="ru-RU"/>
        </w:rPr>
        <w:pict>
          <v:line id="_x0000_s1038" style="position:absolute;z-index:251659264" from="255pt,91.25pt" to="271.25pt,91.25pt">
            <v:stroke dashstyle="dash"/>
          </v:line>
        </w:pict>
      </w:r>
      <w:r>
        <w:rPr>
          <w:noProof/>
          <w:sz w:val="28"/>
          <w:szCs w:val="28"/>
          <w:lang w:val="ru-RU" w:eastAsia="ru-RU"/>
        </w:rPr>
        <w:pict>
          <v:line id="_x0000_s1037" style="position:absolute;z-index:251658240" from="344.45pt,91.25pt" to="360.7pt,91.25pt">
            <v:stroke dashstyle="dash"/>
          </v:line>
        </w:pict>
      </w:r>
      <w:r w:rsidR="00FF5C80">
        <w:rPr>
          <w:noProof/>
          <w:sz w:val="28"/>
          <w:szCs w:val="28"/>
        </w:rPr>
        <w:drawing>
          <wp:inline distT="0" distB="0" distL="0" distR="0">
            <wp:extent cx="5489106" cy="1574358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F5C80" w:rsidRPr="00ED50DA" w:rsidRDefault="00FF5C80" w:rsidP="00467C93">
      <w:pPr>
        <w:tabs>
          <w:tab w:val="left" w:pos="255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Мал.5.1.1.  Організаційна структура управління виробничого цеху.</w:t>
      </w:r>
    </w:p>
    <w:p w:rsidR="00FF5C80" w:rsidRPr="00FF5C80" w:rsidRDefault="00FF5C80" w:rsidP="00FF5C80">
      <w:pPr>
        <w:spacing w:line="276" w:lineRule="auto"/>
        <w:ind w:firstLine="851"/>
        <w:jc w:val="both"/>
        <w:rPr>
          <w:sz w:val="28"/>
          <w:szCs w:val="28"/>
        </w:rPr>
      </w:pPr>
    </w:p>
    <w:p w:rsidR="00467C93" w:rsidRPr="00467C93" w:rsidRDefault="00107EFA" w:rsidP="00467C93">
      <w:pPr>
        <w:pStyle w:val="2"/>
        <w:spacing w:line="276" w:lineRule="auto"/>
        <w:ind w:firstLine="851"/>
        <w:jc w:val="center"/>
        <w:rPr>
          <w:szCs w:val="28"/>
        </w:rPr>
      </w:pPr>
      <w:r w:rsidRPr="00FF5C80">
        <w:rPr>
          <w:b/>
          <w:color w:val="000000"/>
          <w:szCs w:val="28"/>
        </w:rPr>
        <w:t xml:space="preserve">          </w:t>
      </w:r>
      <w:r w:rsidR="00467C93" w:rsidRPr="00467C93">
        <w:rPr>
          <w:b/>
          <w:szCs w:val="28"/>
        </w:rPr>
        <w:t>5.2. Посадова інструкція службовців.</w:t>
      </w:r>
    </w:p>
    <w:p w:rsidR="00467C93" w:rsidRPr="00467C93" w:rsidRDefault="00467C93" w:rsidP="00467C93">
      <w:pPr>
        <w:pStyle w:val="1"/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67C93">
        <w:rPr>
          <w:rFonts w:ascii="Times New Roman" w:hAnsi="Times New Roman" w:cs="Times New Roman"/>
          <w:b w:val="0"/>
          <w:color w:val="000000" w:themeColor="text1"/>
        </w:rPr>
        <w:t>Посадові інструкції складаються для працівників усіх посад, зазначених у штатному розписі.</w:t>
      </w:r>
    </w:p>
    <w:p w:rsidR="00467C93" w:rsidRPr="00467C93" w:rsidRDefault="00467C93" w:rsidP="00467C9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Згідно зі статтею 29 Кодексу законів про працю України, до початку роботи за укладеним трудовим договором власник або уповноважений ним орган зобов’язаний, зокрема: </w:t>
      </w:r>
    </w:p>
    <w:p w:rsidR="00467C93" w:rsidRPr="00467C93" w:rsidRDefault="00467C93" w:rsidP="00467C9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>1) роз’яснити працівникові його права</w:t>
      </w:r>
      <w:r w:rsidRPr="00467C93">
        <w:rPr>
          <w:color w:val="000000" w:themeColor="text1"/>
          <w:sz w:val="28"/>
          <w:szCs w:val="28"/>
          <w:lang w:val="uk-UA"/>
        </w:rPr>
        <w:t xml:space="preserve"> й обов’язки</w:t>
      </w:r>
      <w:r w:rsidRPr="00467C93">
        <w:rPr>
          <w:color w:val="000000" w:themeColor="text1"/>
          <w:sz w:val="28"/>
          <w:szCs w:val="28"/>
        </w:rPr>
        <w:t xml:space="preserve"> та</w:t>
      </w:r>
      <w:r w:rsidRPr="00467C93">
        <w:rPr>
          <w:color w:val="000000" w:themeColor="text1"/>
          <w:sz w:val="28"/>
          <w:szCs w:val="28"/>
          <w:lang w:val="uk-UA"/>
        </w:rPr>
        <w:t xml:space="preserve"> проінформувати під розписку</w:t>
      </w:r>
      <w:r w:rsidRPr="00467C93">
        <w:rPr>
          <w:color w:val="000000" w:themeColor="text1"/>
          <w:sz w:val="28"/>
          <w:szCs w:val="28"/>
        </w:rPr>
        <w:t xml:space="preserve"> про</w:t>
      </w:r>
      <w:r w:rsidRPr="00467C93">
        <w:rPr>
          <w:color w:val="000000" w:themeColor="text1"/>
          <w:sz w:val="28"/>
          <w:szCs w:val="28"/>
          <w:lang w:val="uk-UA"/>
        </w:rPr>
        <w:t xml:space="preserve"> умови праці</w:t>
      </w:r>
      <w:r w:rsidRPr="00467C93">
        <w:rPr>
          <w:color w:val="000000" w:themeColor="text1"/>
          <w:sz w:val="28"/>
          <w:szCs w:val="28"/>
        </w:rPr>
        <w:t>, його права на</w:t>
      </w:r>
      <w:r w:rsidRPr="00467C93">
        <w:rPr>
          <w:color w:val="000000" w:themeColor="text1"/>
          <w:sz w:val="28"/>
          <w:szCs w:val="28"/>
          <w:lang w:val="uk-UA"/>
        </w:rPr>
        <w:t xml:space="preserve"> пільги</w:t>
      </w:r>
      <w:r w:rsidRPr="00467C93">
        <w:rPr>
          <w:color w:val="000000" w:themeColor="text1"/>
          <w:sz w:val="28"/>
          <w:szCs w:val="28"/>
        </w:rPr>
        <w:t xml:space="preserve"> та</w:t>
      </w:r>
      <w:r w:rsidRPr="00467C93">
        <w:rPr>
          <w:color w:val="000000" w:themeColor="text1"/>
          <w:sz w:val="28"/>
          <w:szCs w:val="28"/>
          <w:lang w:val="uk-UA"/>
        </w:rPr>
        <w:t xml:space="preserve"> компенсації відповідно</w:t>
      </w:r>
      <w:r w:rsidRPr="00467C93">
        <w:rPr>
          <w:color w:val="000000" w:themeColor="text1"/>
          <w:sz w:val="28"/>
          <w:szCs w:val="28"/>
        </w:rPr>
        <w:t xml:space="preserve"> до чинного</w:t>
      </w:r>
      <w:r w:rsidRPr="00467C93">
        <w:rPr>
          <w:color w:val="000000" w:themeColor="text1"/>
          <w:sz w:val="28"/>
          <w:szCs w:val="28"/>
          <w:lang w:val="uk-UA"/>
        </w:rPr>
        <w:t xml:space="preserve"> законодавства і колективного</w:t>
      </w:r>
      <w:r w:rsidRPr="00467C93">
        <w:rPr>
          <w:color w:val="000000" w:themeColor="text1"/>
          <w:sz w:val="28"/>
          <w:szCs w:val="28"/>
        </w:rPr>
        <w:t xml:space="preserve"> договору; </w:t>
      </w:r>
    </w:p>
    <w:p w:rsidR="00467C93" w:rsidRPr="00467C93" w:rsidRDefault="00467C93" w:rsidP="00467C9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2) ознайомити працівника з правилами внутрішнього трудового розпорядку та колективним договором. </w:t>
      </w:r>
    </w:p>
    <w:p w:rsidR="00467C93" w:rsidRPr="00467C93" w:rsidRDefault="00467C93" w:rsidP="00467C9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Конкретний перелік посадових обов’язків визначається посадовими інструкціями керівників, професіоналів, фахівців, технічних службовців, що їх розробляють і затверджують роботодавці на основі Довідника кваліфікаційних характеристик професій працівників (враховуючи конкретні завдання та обов’язки, функції, права, відповідальність працівників цих груп та особливості штатного розпису підприємства). У посадовій інструкції також закріплюються права працівника та його відповідальність. Інструкції повинні відображати повний перелік завдань та обов’язків, повноважень і </w:t>
      </w:r>
      <w:r w:rsidRPr="00467C93">
        <w:rPr>
          <w:color w:val="000000" w:themeColor="text1"/>
          <w:sz w:val="28"/>
          <w:szCs w:val="28"/>
        </w:rPr>
        <w:lastRenderedPageBreak/>
        <w:t xml:space="preserve">відповідальності, у разі потреби мати необхідні пояснення, а всі терміни — чіткі визначення. </w:t>
      </w:r>
    </w:p>
    <w:p w:rsidR="00467C93" w:rsidRPr="00467C93" w:rsidRDefault="00467C93" w:rsidP="00467C93">
      <w:pPr>
        <w:pStyle w:val="4"/>
        <w:spacing w:before="0" w:after="0" w:line="360" w:lineRule="auto"/>
        <w:ind w:firstLine="851"/>
        <w:jc w:val="both"/>
        <w:rPr>
          <w:b w:val="0"/>
          <w:color w:val="000000" w:themeColor="text1"/>
        </w:rPr>
      </w:pPr>
      <w:r w:rsidRPr="00467C93">
        <w:rPr>
          <w:b w:val="0"/>
          <w:color w:val="000000" w:themeColor="text1"/>
        </w:rPr>
        <w:t>Структура посадових інструкцій: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загальні положення;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кваліфікаційні вимоги;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внутрішні та зовнішні регламентуючі документи;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посадові обов'язки;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права;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відповідальність;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умови праці;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 xml:space="preserve">умови оплати праці; </w:t>
      </w:r>
    </w:p>
    <w:p w:rsidR="00467C93" w:rsidRPr="00467C93" w:rsidRDefault="00467C93" w:rsidP="00467C93">
      <w:pPr>
        <w:numPr>
          <w:ilvl w:val="0"/>
          <w:numId w:val="2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67C93">
        <w:rPr>
          <w:color w:val="000000" w:themeColor="text1"/>
          <w:sz w:val="28"/>
          <w:szCs w:val="28"/>
        </w:rPr>
        <w:t>заключні положення.</w:t>
      </w:r>
    </w:p>
    <w:p w:rsidR="00107EFA" w:rsidRPr="00FF5C80" w:rsidRDefault="00107EFA" w:rsidP="00FF5C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-8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FF5C80">
        <w:rPr>
          <w:rFonts w:ascii="Times New Roman" w:hAnsi="Times New Roman"/>
          <w:color w:val="auto"/>
          <w:sz w:val="28"/>
          <w:szCs w:val="28"/>
        </w:rPr>
        <w:t>Посадові інструкції можуть бути типовими і конкретними. Типові посадові інструкції розробляються для однотипних організацій і структурних підрозділів.</w:t>
      </w:r>
    </w:p>
    <w:p w:rsidR="00107EFA" w:rsidRPr="00FF5C80" w:rsidRDefault="00107EFA" w:rsidP="00FF5C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-8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FF5C80">
        <w:rPr>
          <w:rFonts w:ascii="Times New Roman" w:hAnsi="Times New Roman"/>
          <w:color w:val="auto"/>
          <w:sz w:val="28"/>
          <w:szCs w:val="28"/>
        </w:rPr>
        <w:tab/>
        <w:t>При розробці посадових інструкцій необхідно забезпечити єдиний підхід до їх побудови, формулювання змісту розділів, послідовності їх викладу. При цьому вони повинні відображати все коло посадових обов'язків, повноважень і відповідальності працівника, мати чіткі й короткі формулювання, бути гнучкими й динамічними.</w:t>
      </w:r>
      <w:r w:rsidRPr="00FF5C80">
        <w:rPr>
          <w:rFonts w:ascii="Times New Roman" w:hAnsi="Times New Roman"/>
          <w:color w:val="auto"/>
          <w:sz w:val="28"/>
          <w:szCs w:val="28"/>
        </w:rPr>
        <w:tab/>
      </w:r>
    </w:p>
    <w:p w:rsidR="00107EFA" w:rsidRPr="00FF5C80" w:rsidRDefault="00107EFA" w:rsidP="00FF5C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-8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FF5C80">
        <w:rPr>
          <w:rFonts w:ascii="Times New Roman" w:hAnsi="Times New Roman"/>
          <w:color w:val="auto"/>
          <w:sz w:val="28"/>
          <w:szCs w:val="28"/>
        </w:rPr>
        <w:tab/>
        <w:t>Посадові інструкції працівників відділів (секторів) у складі територіальних органів центральних органів виконавчої влади готуються їх керівниками і затверджуються керівником територіального органу.</w:t>
      </w:r>
    </w:p>
    <w:p w:rsidR="00107EFA" w:rsidRPr="00FF5C80" w:rsidRDefault="00107EFA" w:rsidP="00FF5C8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82" w:firstLine="851"/>
        <w:jc w:val="both"/>
        <w:rPr>
          <w:bCs/>
          <w:sz w:val="28"/>
          <w:szCs w:val="28"/>
        </w:rPr>
      </w:pPr>
      <w:r w:rsidRPr="00FF5C80">
        <w:rPr>
          <w:bCs/>
          <w:sz w:val="28"/>
          <w:szCs w:val="28"/>
        </w:rPr>
        <w:tab/>
        <w:t>Посадові інструкції готуються у двох примірниках, один з яких зберігається у секторі кадрової роботи (оригінал), а другий – у начальників відповідних структурних підрозділів (територіальних органів). Державному службовцю видається під розписку копія посадової інструкції.</w:t>
      </w:r>
    </w:p>
    <w:p w:rsidR="008F6DDE" w:rsidRDefault="008F6DDE" w:rsidP="008F6DDE">
      <w:pPr>
        <w:tabs>
          <w:tab w:val="left" w:pos="4185"/>
        </w:tabs>
        <w:spacing w:line="360" w:lineRule="auto"/>
        <w:rPr>
          <w:sz w:val="28"/>
          <w:szCs w:val="28"/>
        </w:rPr>
      </w:pPr>
    </w:p>
    <w:p w:rsidR="008F6DDE" w:rsidRPr="008F6DDE" w:rsidRDefault="008F6DDE" w:rsidP="008F6DDE">
      <w:pPr>
        <w:tabs>
          <w:tab w:val="left" w:pos="4185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>Посадова інструкція менеджера з постачання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tabs>
          <w:tab w:val="left" w:pos="7305"/>
        </w:tabs>
        <w:jc w:val="right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ab/>
        <w:t>ЗАТВЕРДЖУЮ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tabs>
          <w:tab w:val="left" w:pos="7005"/>
        </w:tabs>
        <w:jc w:val="right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>(уповноважена особа)</w:t>
      </w:r>
    </w:p>
    <w:p w:rsidR="008F6DDE" w:rsidRPr="008F6DDE" w:rsidRDefault="008F6DDE" w:rsidP="008F6DDE">
      <w:pPr>
        <w:tabs>
          <w:tab w:val="left" w:pos="1845"/>
        </w:tabs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ab/>
        <w:t>(назва установи, організації)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tabs>
          <w:tab w:val="left" w:pos="7485"/>
        </w:tabs>
        <w:jc w:val="right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>(ПІБ, підпис)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tabs>
          <w:tab w:val="left" w:pos="6675"/>
        </w:tabs>
        <w:jc w:val="right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                                                            "___" ______________ 200_ р.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jc w:val="center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ab/>
      </w:r>
      <w:r w:rsidRPr="008F6DDE">
        <w:rPr>
          <w:rStyle w:val="aa"/>
          <w:b w:val="0"/>
          <w:color w:val="000000" w:themeColor="text1"/>
          <w:sz w:val="28"/>
          <w:szCs w:val="28"/>
        </w:rPr>
        <w:t>ПОСАДОВА ІНСТРУКЦІЯ МЕНЕДЖЕРА З ПОСТАЧАННЯ</w:t>
      </w:r>
    </w:p>
    <w:p w:rsidR="008F6DDE" w:rsidRPr="008F6DDE" w:rsidRDefault="008F6DDE" w:rsidP="008F6DDE">
      <w:pPr>
        <w:spacing w:after="240"/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jc w:val="center"/>
        <w:rPr>
          <w:color w:val="000000" w:themeColor="text1"/>
          <w:sz w:val="28"/>
          <w:szCs w:val="28"/>
        </w:rPr>
      </w:pPr>
      <w:r w:rsidRPr="008F6DDE">
        <w:rPr>
          <w:rStyle w:val="aa"/>
          <w:b w:val="0"/>
          <w:color w:val="000000" w:themeColor="text1"/>
          <w:sz w:val="28"/>
          <w:szCs w:val="28"/>
        </w:rPr>
        <w:t>I. Загальні положення</w:t>
      </w:r>
    </w:p>
    <w:p w:rsidR="008F6DDE" w:rsidRPr="008F6DDE" w:rsidRDefault="008F6DDE" w:rsidP="008F6DD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Менеджер з постачання призначається і звільняється з займаної посади наказом директора підприємства. </w:t>
      </w:r>
    </w:p>
    <w:p w:rsidR="008F6DDE" w:rsidRPr="008F6DDE" w:rsidRDefault="008F6DDE" w:rsidP="008F6DD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На посаду менеджера з постачання _____________ призначається особа яка має вищу економічну освіту і стаж роботи на посаді не менше 2 років. </w:t>
      </w:r>
    </w:p>
    <w:p w:rsidR="008F6DDE" w:rsidRPr="008F6DDE" w:rsidRDefault="008F6DDE" w:rsidP="008F6DD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>Менеджер з постачання повинен знати:</w:t>
      </w:r>
      <w:r w:rsidRPr="008F6DDE">
        <w:rPr>
          <w:color w:val="000000" w:themeColor="text1"/>
          <w:sz w:val="28"/>
          <w:szCs w:val="28"/>
        </w:rPr>
        <w:br/>
        <w:t>- Постанови, розпорядження, накази вищестоящих органів, нормативні та інші керівні документи, а також документи які стосуються використання матеріальних ресурсів.</w:t>
      </w:r>
      <w:r w:rsidRPr="008F6DDE">
        <w:rPr>
          <w:color w:val="000000" w:themeColor="text1"/>
          <w:sz w:val="28"/>
          <w:szCs w:val="28"/>
        </w:rPr>
        <w:br/>
        <w:t>- Основи організації матеріально-технічного забезпечення і принципи організації розвантажувально-завантажувальних робіт.</w:t>
      </w:r>
      <w:r w:rsidRPr="008F6DDE">
        <w:rPr>
          <w:color w:val="000000" w:themeColor="text1"/>
          <w:sz w:val="28"/>
          <w:szCs w:val="28"/>
        </w:rPr>
        <w:br/>
        <w:t>- Цінові і асортиментні пропозиції конкурентів.</w:t>
      </w:r>
      <w:r w:rsidRPr="008F6DDE">
        <w:rPr>
          <w:color w:val="000000" w:themeColor="text1"/>
          <w:sz w:val="28"/>
          <w:szCs w:val="28"/>
        </w:rPr>
        <w:br/>
        <w:t>- Принципи сезонної товарної, цінової політики постачальників.</w:t>
      </w:r>
      <w:r w:rsidRPr="008F6DDE">
        <w:rPr>
          <w:color w:val="000000" w:themeColor="text1"/>
          <w:sz w:val="28"/>
          <w:szCs w:val="28"/>
        </w:rPr>
        <w:br/>
        <w:t>- Правила і порядок оформлення і відправки вантажів.</w:t>
      </w:r>
      <w:r w:rsidRPr="008F6DDE">
        <w:rPr>
          <w:color w:val="000000" w:themeColor="text1"/>
          <w:sz w:val="28"/>
          <w:szCs w:val="28"/>
        </w:rPr>
        <w:br/>
        <w:t>- Вимоги до оформлення документів на отримані і відправлені вантажі.</w:t>
      </w:r>
      <w:r w:rsidRPr="008F6DDE">
        <w:rPr>
          <w:color w:val="000000" w:themeColor="text1"/>
          <w:sz w:val="28"/>
          <w:szCs w:val="28"/>
        </w:rPr>
        <w:br/>
        <w:t>- Організаційну структуру управління підприємством.</w:t>
      </w:r>
      <w:r w:rsidRPr="008F6DDE">
        <w:rPr>
          <w:color w:val="000000" w:themeColor="text1"/>
          <w:sz w:val="28"/>
          <w:szCs w:val="28"/>
        </w:rPr>
        <w:br/>
        <w:t>- Правила внутрішнього трудового розпорядку підприємства.</w:t>
      </w:r>
      <w:r w:rsidRPr="008F6DDE">
        <w:rPr>
          <w:color w:val="000000" w:themeColor="text1"/>
          <w:sz w:val="28"/>
          <w:szCs w:val="28"/>
        </w:rPr>
        <w:br/>
        <w:t>- Норми і вимоги з охорони праці, протипожежної безпеки і виробничої санітарії.</w:t>
      </w:r>
    </w:p>
    <w:p w:rsidR="008F6DDE" w:rsidRPr="008F6DDE" w:rsidRDefault="008F6DDE" w:rsidP="008F6DD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_____________________________________________________________. </w:t>
      </w:r>
    </w:p>
    <w:p w:rsidR="008F6DDE" w:rsidRPr="008F6DDE" w:rsidRDefault="008F6DDE" w:rsidP="008F6DDE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_____________________________________________________________. </w:t>
      </w:r>
    </w:p>
    <w:p w:rsidR="008F6DDE" w:rsidRPr="008F6DDE" w:rsidRDefault="008F6DDE" w:rsidP="008F6DDE">
      <w:pPr>
        <w:ind w:left="720"/>
        <w:jc w:val="center"/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jc w:val="center"/>
        <w:rPr>
          <w:color w:val="000000" w:themeColor="text1"/>
          <w:sz w:val="28"/>
          <w:szCs w:val="28"/>
        </w:rPr>
      </w:pPr>
      <w:r w:rsidRPr="008F6DDE">
        <w:rPr>
          <w:rStyle w:val="aa"/>
          <w:b w:val="0"/>
          <w:color w:val="000000" w:themeColor="text1"/>
          <w:sz w:val="28"/>
          <w:szCs w:val="28"/>
        </w:rPr>
        <w:t>II. Завдання та обов'язки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При замовленні товарів керуватися принципом максимальної ефективності використання доручених коштів.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Знати і задовольняти потреби споживачів продукції.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Використовувати особисті зв’язки з головними контрагентами для отримання інформації про їхній попит щодо продукції підприємства.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Знати представників виробництва і отримувати інформацію від торгових відділів про нову продукцію, ціни.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lastRenderedPageBreak/>
        <w:t xml:space="preserve">Узгоджувати плани замовлень, поточну роботу з фінансовим відділом підприємства.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Володіти точною інформацією про стан фінансових зобов’язань підприємства перед постачальниками.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Використовувати можливості зменшення витрат при транспортуванні і збільшення націнки на продукцію.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Створювати умови для ефективного виконання роботи відділом, планувати ефективну роботу відділу.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Вимагати від працівників відділу оптимального використання робочого часу, організованості, виконання поставлених перед ними завдань.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Розширювати власні знання щодо виходу на ринок нових виробників.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Поновлювати свої знання і проводити навчання працівників відділу щодо цінової і асортиментної пропозиції всіх виробників з якими працює підприємство.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Щомісяця (1-го числа) подавати керівнику підприємства план оплати на місяць наперед.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Організовувати систему ціноутворення.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Контролювати об’єми залишків і ефективно регулювати ціну на остаточний товар (розпродаж).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_____________________________________________________________. </w:t>
      </w:r>
    </w:p>
    <w:p w:rsidR="008F6DDE" w:rsidRPr="008F6DDE" w:rsidRDefault="008F6DDE" w:rsidP="008F6DDE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_____________________________________________________________. </w:t>
      </w:r>
    </w:p>
    <w:p w:rsidR="008F6DDE" w:rsidRPr="008F6DDE" w:rsidRDefault="008F6DDE" w:rsidP="008F6DDE">
      <w:pPr>
        <w:jc w:val="center"/>
        <w:rPr>
          <w:color w:val="000000" w:themeColor="text1"/>
          <w:sz w:val="28"/>
          <w:szCs w:val="28"/>
        </w:rPr>
      </w:pPr>
      <w:r w:rsidRPr="008F6DDE">
        <w:rPr>
          <w:rStyle w:val="aa"/>
          <w:b w:val="0"/>
          <w:color w:val="000000" w:themeColor="text1"/>
          <w:sz w:val="28"/>
          <w:szCs w:val="28"/>
        </w:rPr>
        <w:t>III. Права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br/>
        <w:t xml:space="preserve">Менеджер з постачання має право: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Приймати участь в обговоренні питань які стосуються виконання ним посадових обов’язків.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Вносити на розгляд керівництва пропозиції щодо покращення роботи.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Вимагати від працівників підрозділів підприємства необхідну інформацію для здійснення роботи, що входить до компетенції фахівця з постачання.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Проводити оцінку результативності виконання поставлених перед відділом завдань.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Вимагати від керівництва сприяння у виконанні умов посадової інструкції. </w:t>
      </w:r>
    </w:p>
    <w:p w:rsidR="008F6DDE" w:rsidRPr="008F6DDE" w:rsidRDefault="008F6DDE" w:rsidP="008F6DDE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_____________________________________________________________. </w:t>
      </w:r>
    </w:p>
    <w:p w:rsidR="008F6DDE" w:rsidRPr="008F6DDE" w:rsidRDefault="008F6DDE" w:rsidP="008F6DDE">
      <w:pPr>
        <w:tabs>
          <w:tab w:val="left" w:pos="2445"/>
        </w:tabs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jc w:val="center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ab/>
      </w:r>
      <w:r w:rsidRPr="008F6DDE">
        <w:rPr>
          <w:rStyle w:val="aa"/>
          <w:b w:val="0"/>
          <w:color w:val="000000" w:themeColor="text1"/>
          <w:sz w:val="28"/>
          <w:szCs w:val="28"/>
        </w:rPr>
        <w:t>IV. Відповідальність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br/>
        <w:t xml:space="preserve">Менеджер з постачання несе відповідальність: </w:t>
      </w:r>
    </w:p>
    <w:p w:rsidR="008F6DDE" w:rsidRPr="008F6DDE" w:rsidRDefault="008F6DDE" w:rsidP="008F6DDE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За якість і своєчасність виконання покладених на нього цією посадовою інструкцією обов’язків. </w:t>
      </w:r>
    </w:p>
    <w:p w:rsidR="008F6DDE" w:rsidRPr="008F6DDE" w:rsidRDefault="008F6DDE" w:rsidP="008F6DDE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lastRenderedPageBreak/>
        <w:t xml:space="preserve">Нерозголошення відомостей, що становлять комерційну таємницю підприємства. </w:t>
      </w:r>
    </w:p>
    <w:p w:rsidR="008F6DDE" w:rsidRPr="008F6DDE" w:rsidRDefault="008F6DDE" w:rsidP="008F6DDE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Дотримання правил внутрішнього трудового розпорядку підприємства. </w:t>
      </w:r>
    </w:p>
    <w:p w:rsidR="008F6DDE" w:rsidRPr="008F6DDE" w:rsidRDefault="008F6DDE" w:rsidP="008F6DDE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За здійснення в процесі виконання своїх посадових обов’язків вчинків які містять склад злочину, за що несе відповідальність згідно норм законодавства Україна. </w:t>
      </w:r>
    </w:p>
    <w:p w:rsidR="008F6DDE" w:rsidRPr="008F6DDE" w:rsidRDefault="008F6DDE" w:rsidP="008F6DDE">
      <w:pPr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____________________________________________________________. 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jc w:val="both"/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 xml:space="preserve">УЗГОДЖЕНО </w:t>
      </w: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</w:p>
    <w:p w:rsidR="008F6DDE" w:rsidRPr="008F6DDE" w:rsidRDefault="008F6DDE" w:rsidP="008F6DDE">
      <w:pPr>
        <w:rPr>
          <w:color w:val="000000" w:themeColor="text1"/>
          <w:sz w:val="28"/>
          <w:szCs w:val="28"/>
        </w:rPr>
      </w:pPr>
      <w:r w:rsidRPr="008F6DDE">
        <w:rPr>
          <w:color w:val="000000" w:themeColor="text1"/>
          <w:sz w:val="28"/>
          <w:szCs w:val="28"/>
        </w:rPr>
        <w:t>Керівник</w:t>
      </w:r>
      <w:r w:rsidRPr="008F6DDE">
        <w:rPr>
          <w:color w:val="000000" w:themeColor="text1"/>
          <w:sz w:val="28"/>
          <w:szCs w:val="28"/>
        </w:rPr>
        <w:br/>
        <w:t xml:space="preserve">структурного підрозділу:    ____________       ______    "____" __________р.                    </w:t>
      </w:r>
      <w:r w:rsidRPr="008F6DDE">
        <w:rPr>
          <w:color w:val="000000" w:themeColor="text1"/>
          <w:sz w:val="28"/>
          <w:szCs w:val="28"/>
        </w:rPr>
        <w:br/>
        <w:t xml:space="preserve">                                                       (ПІБ)           (підпис)</w:t>
      </w:r>
    </w:p>
    <w:p w:rsidR="00107EFA" w:rsidRPr="00FF5C80" w:rsidRDefault="00107EFA" w:rsidP="00FF5C80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BC7DA2" w:rsidRPr="00FF5C80" w:rsidRDefault="00BC7DA2" w:rsidP="00FF5C80">
      <w:pPr>
        <w:spacing w:line="276" w:lineRule="auto"/>
        <w:ind w:firstLine="851"/>
        <w:jc w:val="both"/>
        <w:rPr>
          <w:sz w:val="28"/>
          <w:szCs w:val="28"/>
        </w:rPr>
      </w:pPr>
    </w:p>
    <w:sectPr w:rsidR="00BC7DA2" w:rsidRPr="00FF5C80" w:rsidSect="00BC7D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6F" w:rsidRDefault="0086596F" w:rsidP="0086596F">
      <w:r>
        <w:separator/>
      </w:r>
    </w:p>
  </w:endnote>
  <w:endnote w:type="continuationSeparator" w:id="0">
    <w:p w:rsidR="0086596F" w:rsidRDefault="0086596F" w:rsidP="0086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Default="0086596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Default="0086596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Default="0086596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6F" w:rsidRDefault="0086596F" w:rsidP="0086596F">
      <w:r>
        <w:separator/>
      </w:r>
    </w:p>
  </w:footnote>
  <w:footnote w:type="continuationSeparator" w:id="0">
    <w:p w:rsidR="0086596F" w:rsidRDefault="0086596F" w:rsidP="0086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Default="0086596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Pr="0086596F" w:rsidRDefault="0086596F" w:rsidP="0086596F">
    <w:pPr>
      <w:pStyle w:val="ab"/>
      <w:jc w:val="center"/>
      <w:rPr>
        <w:rFonts w:ascii="Tahoma" w:hAnsi="Tahoma"/>
        <w:b/>
        <w:color w:val="B3B3B3"/>
        <w:sz w:val="14"/>
      </w:rPr>
    </w:pPr>
    <w:hyperlink r:id="rId1" w:history="1">
      <w:r w:rsidRPr="0086596F">
        <w:rPr>
          <w:rStyle w:val="af"/>
          <w:rFonts w:ascii="Tahoma" w:hAnsi="Tahoma"/>
          <w:b/>
          <w:color w:val="B3B3B3"/>
          <w:sz w:val="14"/>
        </w:rPr>
        <w:t>http://antibotan.com/</w:t>
      </w:r>
    </w:hyperlink>
    <w:r w:rsidRPr="0086596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6F" w:rsidRDefault="008659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5DA"/>
    <w:multiLevelType w:val="hybridMultilevel"/>
    <w:tmpl w:val="5DB41E4C"/>
    <w:lvl w:ilvl="0" w:tplc="C46E6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82E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8AA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A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28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CC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A88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0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345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D80992"/>
    <w:multiLevelType w:val="multilevel"/>
    <w:tmpl w:val="9EE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F6A0F"/>
    <w:multiLevelType w:val="multilevel"/>
    <w:tmpl w:val="31AC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A352A"/>
    <w:multiLevelType w:val="multilevel"/>
    <w:tmpl w:val="78C4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6503B"/>
    <w:multiLevelType w:val="multilevel"/>
    <w:tmpl w:val="55A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31ACD"/>
    <w:multiLevelType w:val="multilevel"/>
    <w:tmpl w:val="D21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EFA"/>
    <w:rsid w:val="000B4780"/>
    <w:rsid w:val="000D04CD"/>
    <w:rsid w:val="00107EFA"/>
    <w:rsid w:val="00467C93"/>
    <w:rsid w:val="004C48D6"/>
    <w:rsid w:val="00555903"/>
    <w:rsid w:val="006620D7"/>
    <w:rsid w:val="0086596F"/>
    <w:rsid w:val="008F6DDE"/>
    <w:rsid w:val="00BC7DA2"/>
    <w:rsid w:val="00C6472F"/>
    <w:rsid w:val="00CF0D97"/>
    <w:rsid w:val="00D14038"/>
    <w:rsid w:val="00FA4599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67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07EFA"/>
    <w:pPr>
      <w:keepNext/>
      <w:jc w:val="right"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467C93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7EF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rsid w:val="00107EFA"/>
    <w:pPr>
      <w:spacing w:before="100" w:beforeAutospacing="1" w:after="100" w:afterAutospacing="1"/>
    </w:pPr>
    <w:rPr>
      <w:lang w:val="ru-RU" w:eastAsia="ru-RU"/>
    </w:rPr>
  </w:style>
  <w:style w:type="paragraph" w:styleId="3">
    <w:name w:val="Body Text 3"/>
    <w:basedOn w:val="a"/>
    <w:link w:val="30"/>
    <w:rsid w:val="00107EFA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107EFA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FR3">
    <w:name w:val="FR3"/>
    <w:rsid w:val="00107EFA"/>
    <w:pPr>
      <w:widowControl w:val="0"/>
      <w:autoSpaceDE w:val="0"/>
      <w:autoSpaceDN w:val="0"/>
      <w:adjustRightInd w:val="0"/>
      <w:spacing w:before="180" w:after="0" w:line="240" w:lineRule="auto"/>
      <w:jc w:val="both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4">
    <w:name w:val="a"/>
    <w:basedOn w:val="a"/>
    <w:rsid w:val="00107EFA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07E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7EF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FF5C80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FF5C8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467C93"/>
    <w:pPr>
      <w:ind w:left="720"/>
      <w:contextualSpacing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67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467C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basedOn w:val="a0"/>
    <w:qFormat/>
    <w:rsid w:val="008F6DDE"/>
    <w:rPr>
      <w:b/>
      <w:bCs/>
    </w:rPr>
  </w:style>
  <w:style w:type="paragraph" w:styleId="ab">
    <w:name w:val="header"/>
    <w:basedOn w:val="a"/>
    <w:link w:val="ac"/>
    <w:uiPriority w:val="99"/>
    <w:unhideWhenUsed/>
    <w:rsid w:val="0086596F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6596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86596F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6596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Hyperlink"/>
    <w:basedOn w:val="a0"/>
    <w:uiPriority w:val="99"/>
    <w:unhideWhenUsed/>
    <w:rsid w:val="00865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3A1613-E1BF-4BE5-8E59-95635A52988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C50B01-17BB-4217-9F3A-1E2085466AB8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НАЧАЛЬНИК</a:t>
          </a:r>
        </a:p>
        <a:p>
          <a:pPr marR="0" algn="ctr" rtl="0"/>
          <a:r>
            <a:rPr lang="uk-UA" baseline="0" smtClean="0">
              <a:latin typeface="Calibri"/>
            </a:rPr>
            <a:t>ВИРОБНИЦТВА </a:t>
          </a:r>
          <a:endParaRPr lang="ru-RU" smtClean="0"/>
        </a:p>
      </dgm:t>
    </dgm:pt>
    <dgm:pt modelId="{D9EDD04F-E3C5-4C02-AC04-C28E20401475}" type="parTrans" cxnId="{E3C8B535-C238-4654-9C93-F2429DD1B26F}">
      <dgm:prSet/>
      <dgm:spPr/>
      <dgm:t>
        <a:bodyPr/>
        <a:lstStyle/>
        <a:p>
          <a:endParaRPr lang="ru-RU"/>
        </a:p>
      </dgm:t>
    </dgm:pt>
    <dgm:pt modelId="{6D80A648-316D-43D7-AA4D-5FB4E7E1F28D}" type="sibTrans" cxnId="{E3C8B535-C238-4654-9C93-F2429DD1B26F}">
      <dgm:prSet/>
      <dgm:spPr/>
      <dgm:t>
        <a:bodyPr/>
        <a:lstStyle/>
        <a:p>
          <a:endParaRPr lang="ru-RU"/>
        </a:p>
      </dgm:t>
    </dgm:pt>
    <dgm:pt modelId="{B2F14C46-3346-4984-BF35-A9EC820FB6EC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ТЕХНОЛОГІЧНЕ</a:t>
          </a:r>
          <a:endParaRPr lang="uk-UA" baseline="0" smtClean="0">
            <a:latin typeface="Times New Roman"/>
          </a:endParaRPr>
        </a:p>
        <a:p>
          <a:pPr marR="0" algn="ctr" rtl="0"/>
          <a:r>
            <a:rPr lang="uk-UA" baseline="0" smtClean="0">
              <a:latin typeface="Calibri"/>
            </a:rPr>
            <a:t> ЗАВДАННЯ</a:t>
          </a:r>
          <a:endParaRPr lang="ru-RU" smtClean="0"/>
        </a:p>
      </dgm:t>
    </dgm:pt>
    <dgm:pt modelId="{2657E05B-79DD-4ACF-971D-C71365812093}" type="parTrans" cxnId="{C427C84E-0677-4BF8-8341-4E955A21D83C}">
      <dgm:prSet/>
      <dgm:spPr/>
      <dgm:t>
        <a:bodyPr/>
        <a:lstStyle/>
        <a:p>
          <a:endParaRPr lang="ru-RU"/>
        </a:p>
      </dgm:t>
    </dgm:pt>
    <dgm:pt modelId="{C52AF71D-ACEA-4F0D-82B9-F2BDC0D07843}" type="sibTrans" cxnId="{C427C84E-0677-4BF8-8341-4E955A21D83C}">
      <dgm:prSet/>
      <dgm:spPr/>
      <dgm:t>
        <a:bodyPr/>
        <a:lstStyle/>
        <a:p>
          <a:endParaRPr lang="ru-RU"/>
        </a:p>
      </dgm:t>
    </dgm:pt>
    <dgm:pt modelId="{5B2F51BD-B873-4EEE-9E0E-D6E8D2D40F2C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РОЗРОБКА</a:t>
          </a:r>
        </a:p>
        <a:p>
          <a:pPr marR="0" algn="ctr" rtl="0"/>
          <a:r>
            <a:rPr lang="uk-UA" baseline="0" smtClean="0">
              <a:latin typeface="Calibri"/>
            </a:rPr>
            <a:t>КРЕСЛЕННЯ</a:t>
          </a:r>
          <a:endParaRPr lang="ru-RU" smtClean="0"/>
        </a:p>
      </dgm:t>
    </dgm:pt>
    <dgm:pt modelId="{3FBC6180-4AD4-411A-83F5-170B4C3254EF}" type="parTrans" cxnId="{A5AB10C8-F4A3-4F3C-A110-C57E45C1EC28}">
      <dgm:prSet/>
      <dgm:spPr/>
      <dgm:t>
        <a:bodyPr/>
        <a:lstStyle/>
        <a:p>
          <a:endParaRPr lang="ru-RU"/>
        </a:p>
      </dgm:t>
    </dgm:pt>
    <dgm:pt modelId="{C6A3CD81-BFC0-4421-B54F-3DA1C478F470}" type="sibTrans" cxnId="{A5AB10C8-F4A3-4F3C-A110-C57E45C1EC28}">
      <dgm:prSet/>
      <dgm:spPr/>
      <dgm:t>
        <a:bodyPr/>
        <a:lstStyle/>
        <a:p>
          <a:endParaRPr lang="ru-RU"/>
        </a:p>
      </dgm:t>
    </dgm:pt>
    <dgm:pt modelId="{239F4992-FE92-426D-B99F-73E792991990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ПІДГОТОВКА </a:t>
          </a:r>
        </a:p>
        <a:p>
          <a:pPr marR="0" algn="ctr" rtl="0"/>
          <a:r>
            <a:rPr lang="uk-UA" baseline="0" smtClean="0">
              <a:latin typeface="Calibri"/>
            </a:rPr>
            <a:t>ДЕТАЛЕЙ</a:t>
          </a:r>
          <a:endParaRPr lang="ru-RU" smtClean="0"/>
        </a:p>
      </dgm:t>
    </dgm:pt>
    <dgm:pt modelId="{CE6CED1C-21E3-41AF-96C0-FBE108DA2D56}" type="parTrans" cxnId="{6DDAF45D-0175-458A-B010-29F58A5CBB02}">
      <dgm:prSet/>
      <dgm:spPr/>
      <dgm:t>
        <a:bodyPr/>
        <a:lstStyle/>
        <a:p>
          <a:endParaRPr lang="ru-RU"/>
        </a:p>
      </dgm:t>
    </dgm:pt>
    <dgm:pt modelId="{F8CA4D93-E420-4142-AD75-2A5CEE4F1865}" type="sibTrans" cxnId="{6DDAF45D-0175-458A-B010-29F58A5CBB02}">
      <dgm:prSet/>
      <dgm:spPr/>
      <dgm:t>
        <a:bodyPr/>
        <a:lstStyle/>
        <a:p>
          <a:endParaRPr lang="ru-RU"/>
        </a:p>
      </dgm:t>
    </dgm:pt>
    <dgm:pt modelId="{19BE3C1E-F30E-4DA1-9140-0DD0CAFEDCFC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ВИГОТОВЛЕННЯ</a:t>
          </a:r>
        </a:p>
        <a:p>
          <a:pPr marR="0" algn="ctr" rtl="0"/>
          <a:r>
            <a:rPr lang="uk-UA" baseline="0" smtClean="0">
              <a:latin typeface="Calibri"/>
            </a:rPr>
            <a:t>МЕБЛІВ</a:t>
          </a:r>
          <a:endParaRPr lang="ru-RU" smtClean="0"/>
        </a:p>
      </dgm:t>
    </dgm:pt>
    <dgm:pt modelId="{53C33E29-778E-42F8-BED9-B58F9A26FE15}" type="parTrans" cxnId="{F9129E38-21B9-4C68-866A-BBB2A6E4B25D}">
      <dgm:prSet/>
      <dgm:spPr/>
      <dgm:t>
        <a:bodyPr/>
        <a:lstStyle/>
        <a:p>
          <a:endParaRPr lang="ru-RU"/>
        </a:p>
      </dgm:t>
    </dgm:pt>
    <dgm:pt modelId="{230A803A-95E6-47DF-99B1-9B4A36BA4F6C}" type="sibTrans" cxnId="{F9129E38-21B9-4C68-866A-BBB2A6E4B25D}">
      <dgm:prSet/>
      <dgm:spPr/>
      <dgm:t>
        <a:bodyPr/>
        <a:lstStyle/>
        <a:p>
          <a:endParaRPr lang="ru-RU"/>
        </a:p>
      </dgm:t>
    </dgm:pt>
    <dgm:pt modelId="{C9802AA4-72E9-4B30-AD38-11F1A1B94653}">
      <dgm:prSet/>
      <dgm:spPr/>
      <dgm:t>
        <a:bodyPr/>
        <a:lstStyle/>
        <a:p>
          <a:r>
            <a:rPr lang="ru-RU"/>
            <a:t>ВИГОТОВЛЕННЯ БУДІВЕЛЬНИХ ДЕТАЛЕЙ З ДЕРЕВИНИ І ПЛИТ</a:t>
          </a:r>
        </a:p>
      </dgm:t>
    </dgm:pt>
    <dgm:pt modelId="{EE39696A-1057-4E1E-A179-658B12F51CD1}" type="parTrans" cxnId="{79551B9D-0A6A-4940-ABBA-83310B4594CE}">
      <dgm:prSet/>
      <dgm:spPr/>
      <dgm:t>
        <a:bodyPr/>
        <a:lstStyle/>
        <a:p>
          <a:endParaRPr lang="ru-RU"/>
        </a:p>
      </dgm:t>
    </dgm:pt>
    <dgm:pt modelId="{96B180AB-69AD-4F3A-ADA5-B4A28800CB69}" type="sibTrans" cxnId="{79551B9D-0A6A-4940-ABBA-83310B4594CE}">
      <dgm:prSet/>
      <dgm:spPr/>
      <dgm:t>
        <a:bodyPr/>
        <a:lstStyle/>
        <a:p>
          <a:endParaRPr lang="ru-RU"/>
        </a:p>
      </dgm:t>
    </dgm:pt>
    <dgm:pt modelId="{EA8A1953-FC2A-4621-A9F6-8EB3E271908A}" type="pres">
      <dgm:prSet presAssocID="{843A1613-E1BF-4BE5-8E59-95635A5298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8C4DDE9-C904-476D-99BB-6F2FE173C369}" type="pres">
      <dgm:prSet presAssocID="{F2C50B01-17BB-4217-9F3A-1E2085466AB8}" presName="hierRoot1" presStyleCnt="0">
        <dgm:presLayoutVars>
          <dgm:hierBranch/>
        </dgm:presLayoutVars>
      </dgm:prSet>
      <dgm:spPr/>
    </dgm:pt>
    <dgm:pt modelId="{A3465F4E-ED8E-4840-994F-4BD99C71B00F}" type="pres">
      <dgm:prSet presAssocID="{F2C50B01-17BB-4217-9F3A-1E2085466AB8}" presName="rootComposite1" presStyleCnt="0"/>
      <dgm:spPr/>
    </dgm:pt>
    <dgm:pt modelId="{6B79F188-689D-43AB-8F8A-A5B52C5595B8}" type="pres">
      <dgm:prSet presAssocID="{F2C50B01-17BB-4217-9F3A-1E2085466AB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26AD9C-DF38-4FBD-9842-3E9946E15519}" type="pres">
      <dgm:prSet presAssocID="{F2C50B01-17BB-4217-9F3A-1E2085466AB8}" presName="rootConnector1" presStyleLbl="node1" presStyleIdx="0" presStyleCnt="0"/>
      <dgm:spPr/>
      <dgm:t>
        <a:bodyPr/>
        <a:lstStyle/>
        <a:p>
          <a:endParaRPr lang="uk-UA"/>
        </a:p>
      </dgm:t>
    </dgm:pt>
    <dgm:pt modelId="{48B96624-A89F-4C09-A049-119FCA748279}" type="pres">
      <dgm:prSet presAssocID="{F2C50B01-17BB-4217-9F3A-1E2085466AB8}" presName="hierChild2" presStyleCnt="0"/>
      <dgm:spPr/>
    </dgm:pt>
    <dgm:pt modelId="{D21BD46C-1B55-46BB-88E4-95BE909D8713}" type="pres">
      <dgm:prSet presAssocID="{2657E05B-79DD-4ACF-971D-C71365812093}" presName="Name35" presStyleLbl="parChTrans1D2" presStyleIdx="0" presStyleCnt="5"/>
      <dgm:spPr/>
      <dgm:t>
        <a:bodyPr/>
        <a:lstStyle/>
        <a:p>
          <a:endParaRPr lang="uk-UA"/>
        </a:p>
      </dgm:t>
    </dgm:pt>
    <dgm:pt modelId="{A3EDC486-2782-47D4-8C84-00FC0D763C91}" type="pres">
      <dgm:prSet presAssocID="{B2F14C46-3346-4984-BF35-A9EC820FB6EC}" presName="hierRoot2" presStyleCnt="0">
        <dgm:presLayoutVars>
          <dgm:hierBranch/>
        </dgm:presLayoutVars>
      </dgm:prSet>
      <dgm:spPr/>
    </dgm:pt>
    <dgm:pt modelId="{144C52D2-1950-4F7C-8E00-8AE5E0A4D12F}" type="pres">
      <dgm:prSet presAssocID="{B2F14C46-3346-4984-BF35-A9EC820FB6EC}" presName="rootComposite" presStyleCnt="0"/>
      <dgm:spPr/>
    </dgm:pt>
    <dgm:pt modelId="{53943712-0EE1-45DD-A2B0-C08BB8E227CA}" type="pres">
      <dgm:prSet presAssocID="{B2F14C46-3346-4984-BF35-A9EC820FB6EC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7F21E38-5328-4A5A-9961-70590DB77D20}" type="pres">
      <dgm:prSet presAssocID="{B2F14C46-3346-4984-BF35-A9EC820FB6EC}" presName="rootConnector" presStyleLbl="node2" presStyleIdx="0" presStyleCnt="5"/>
      <dgm:spPr/>
      <dgm:t>
        <a:bodyPr/>
        <a:lstStyle/>
        <a:p>
          <a:endParaRPr lang="uk-UA"/>
        </a:p>
      </dgm:t>
    </dgm:pt>
    <dgm:pt modelId="{0AA39F76-1ABC-4689-9626-BAD6B342BD50}" type="pres">
      <dgm:prSet presAssocID="{B2F14C46-3346-4984-BF35-A9EC820FB6EC}" presName="hierChild4" presStyleCnt="0"/>
      <dgm:spPr/>
    </dgm:pt>
    <dgm:pt modelId="{2DBEA105-A087-4205-9D64-0F8D3DFFCB5F}" type="pres">
      <dgm:prSet presAssocID="{B2F14C46-3346-4984-BF35-A9EC820FB6EC}" presName="hierChild5" presStyleCnt="0"/>
      <dgm:spPr/>
    </dgm:pt>
    <dgm:pt modelId="{0DB3BB4B-6783-4DDC-8EC9-E3938B4032B1}" type="pres">
      <dgm:prSet presAssocID="{3FBC6180-4AD4-411A-83F5-170B4C3254EF}" presName="Name35" presStyleLbl="parChTrans1D2" presStyleIdx="1" presStyleCnt="5"/>
      <dgm:spPr/>
      <dgm:t>
        <a:bodyPr/>
        <a:lstStyle/>
        <a:p>
          <a:endParaRPr lang="uk-UA"/>
        </a:p>
      </dgm:t>
    </dgm:pt>
    <dgm:pt modelId="{D408A5CE-861D-44D5-B547-3308351BA3B3}" type="pres">
      <dgm:prSet presAssocID="{5B2F51BD-B873-4EEE-9E0E-D6E8D2D40F2C}" presName="hierRoot2" presStyleCnt="0">
        <dgm:presLayoutVars>
          <dgm:hierBranch/>
        </dgm:presLayoutVars>
      </dgm:prSet>
      <dgm:spPr/>
    </dgm:pt>
    <dgm:pt modelId="{329EC9BD-EC80-4A82-AF52-AC538A8D0726}" type="pres">
      <dgm:prSet presAssocID="{5B2F51BD-B873-4EEE-9E0E-D6E8D2D40F2C}" presName="rootComposite" presStyleCnt="0"/>
      <dgm:spPr/>
    </dgm:pt>
    <dgm:pt modelId="{F92CD5AA-17BE-4329-85F6-B6B3193EAA12}" type="pres">
      <dgm:prSet presAssocID="{5B2F51BD-B873-4EEE-9E0E-D6E8D2D40F2C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327BD12-5FFC-4702-8539-4DB8F22FECEC}" type="pres">
      <dgm:prSet presAssocID="{5B2F51BD-B873-4EEE-9E0E-D6E8D2D40F2C}" presName="rootConnector" presStyleLbl="node2" presStyleIdx="1" presStyleCnt="5"/>
      <dgm:spPr/>
      <dgm:t>
        <a:bodyPr/>
        <a:lstStyle/>
        <a:p>
          <a:endParaRPr lang="uk-UA"/>
        </a:p>
      </dgm:t>
    </dgm:pt>
    <dgm:pt modelId="{C2C8C651-0B9D-4EB8-BF1A-2C102FB31EEA}" type="pres">
      <dgm:prSet presAssocID="{5B2F51BD-B873-4EEE-9E0E-D6E8D2D40F2C}" presName="hierChild4" presStyleCnt="0"/>
      <dgm:spPr/>
    </dgm:pt>
    <dgm:pt modelId="{16556FB0-0EBD-4C9D-A6B5-D18650115B96}" type="pres">
      <dgm:prSet presAssocID="{5B2F51BD-B873-4EEE-9E0E-D6E8D2D40F2C}" presName="hierChild5" presStyleCnt="0"/>
      <dgm:spPr/>
    </dgm:pt>
    <dgm:pt modelId="{2DD07C1C-B64F-40F6-A732-AE4ADB6FBEB5}" type="pres">
      <dgm:prSet presAssocID="{CE6CED1C-21E3-41AF-96C0-FBE108DA2D56}" presName="Name35" presStyleLbl="parChTrans1D2" presStyleIdx="2" presStyleCnt="5"/>
      <dgm:spPr/>
      <dgm:t>
        <a:bodyPr/>
        <a:lstStyle/>
        <a:p>
          <a:endParaRPr lang="uk-UA"/>
        </a:p>
      </dgm:t>
    </dgm:pt>
    <dgm:pt modelId="{36D4D59E-884D-4442-AD1D-36B6C0D37B1E}" type="pres">
      <dgm:prSet presAssocID="{239F4992-FE92-426D-B99F-73E792991990}" presName="hierRoot2" presStyleCnt="0">
        <dgm:presLayoutVars>
          <dgm:hierBranch/>
        </dgm:presLayoutVars>
      </dgm:prSet>
      <dgm:spPr/>
    </dgm:pt>
    <dgm:pt modelId="{E3B2A8BE-F73E-47DE-9E79-D0284901C355}" type="pres">
      <dgm:prSet presAssocID="{239F4992-FE92-426D-B99F-73E792991990}" presName="rootComposite" presStyleCnt="0"/>
      <dgm:spPr/>
    </dgm:pt>
    <dgm:pt modelId="{A788FB5E-F72E-458E-873C-C56DE6CF0178}" type="pres">
      <dgm:prSet presAssocID="{239F4992-FE92-426D-B99F-73E792991990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C75D2561-8A81-4CC7-AE64-2999C84811B7}" type="pres">
      <dgm:prSet presAssocID="{239F4992-FE92-426D-B99F-73E792991990}" presName="rootConnector" presStyleLbl="node2" presStyleIdx="2" presStyleCnt="5"/>
      <dgm:spPr/>
      <dgm:t>
        <a:bodyPr/>
        <a:lstStyle/>
        <a:p>
          <a:endParaRPr lang="uk-UA"/>
        </a:p>
      </dgm:t>
    </dgm:pt>
    <dgm:pt modelId="{25F8FBF5-D695-47F7-A9D0-FECF953788C2}" type="pres">
      <dgm:prSet presAssocID="{239F4992-FE92-426D-B99F-73E792991990}" presName="hierChild4" presStyleCnt="0"/>
      <dgm:spPr/>
    </dgm:pt>
    <dgm:pt modelId="{7A857202-F935-4317-B89E-446B09683A08}" type="pres">
      <dgm:prSet presAssocID="{239F4992-FE92-426D-B99F-73E792991990}" presName="hierChild5" presStyleCnt="0"/>
      <dgm:spPr/>
    </dgm:pt>
    <dgm:pt modelId="{A9F70D70-3C82-4DCC-B747-1FF7DAFAEC20}" type="pres">
      <dgm:prSet presAssocID="{53C33E29-778E-42F8-BED9-B58F9A26FE15}" presName="Name35" presStyleLbl="parChTrans1D2" presStyleIdx="3" presStyleCnt="5"/>
      <dgm:spPr/>
      <dgm:t>
        <a:bodyPr/>
        <a:lstStyle/>
        <a:p>
          <a:endParaRPr lang="uk-UA"/>
        </a:p>
      </dgm:t>
    </dgm:pt>
    <dgm:pt modelId="{C3D4758D-42ED-4B0C-A0E6-258113D3FB9A}" type="pres">
      <dgm:prSet presAssocID="{19BE3C1E-F30E-4DA1-9140-0DD0CAFEDCFC}" presName="hierRoot2" presStyleCnt="0">
        <dgm:presLayoutVars>
          <dgm:hierBranch/>
        </dgm:presLayoutVars>
      </dgm:prSet>
      <dgm:spPr/>
    </dgm:pt>
    <dgm:pt modelId="{98ED986E-FB53-4285-8E3D-2EE3F1632E1E}" type="pres">
      <dgm:prSet presAssocID="{19BE3C1E-F30E-4DA1-9140-0DD0CAFEDCFC}" presName="rootComposite" presStyleCnt="0"/>
      <dgm:spPr/>
    </dgm:pt>
    <dgm:pt modelId="{D8C1737F-A5B2-4D42-AF25-85BF25EAFD81}" type="pres">
      <dgm:prSet presAssocID="{19BE3C1E-F30E-4DA1-9140-0DD0CAFEDCFC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1CB5382-D7FB-43B4-8099-26F368F0FA60}" type="pres">
      <dgm:prSet presAssocID="{19BE3C1E-F30E-4DA1-9140-0DD0CAFEDCFC}" presName="rootConnector" presStyleLbl="node2" presStyleIdx="3" presStyleCnt="5"/>
      <dgm:spPr/>
      <dgm:t>
        <a:bodyPr/>
        <a:lstStyle/>
        <a:p>
          <a:endParaRPr lang="uk-UA"/>
        </a:p>
      </dgm:t>
    </dgm:pt>
    <dgm:pt modelId="{586EE46C-93A9-4082-B5F0-6883FF606969}" type="pres">
      <dgm:prSet presAssocID="{19BE3C1E-F30E-4DA1-9140-0DD0CAFEDCFC}" presName="hierChild4" presStyleCnt="0"/>
      <dgm:spPr/>
    </dgm:pt>
    <dgm:pt modelId="{48B6537E-AF05-49B8-AEE8-5FDD0AC04C6B}" type="pres">
      <dgm:prSet presAssocID="{19BE3C1E-F30E-4DA1-9140-0DD0CAFEDCFC}" presName="hierChild5" presStyleCnt="0"/>
      <dgm:spPr/>
    </dgm:pt>
    <dgm:pt modelId="{2A823020-02F1-4277-BF52-0112CEA8CDB4}" type="pres">
      <dgm:prSet presAssocID="{EE39696A-1057-4E1E-A179-658B12F51CD1}" presName="Name35" presStyleLbl="parChTrans1D2" presStyleIdx="4" presStyleCnt="5"/>
      <dgm:spPr/>
      <dgm:t>
        <a:bodyPr/>
        <a:lstStyle/>
        <a:p>
          <a:endParaRPr lang="uk-UA"/>
        </a:p>
      </dgm:t>
    </dgm:pt>
    <dgm:pt modelId="{736B21EF-FBE6-45F6-9E84-4E16EC0436D4}" type="pres">
      <dgm:prSet presAssocID="{C9802AA4-72E9-4B30-AD38-11F1A1B94653}" presName="hierRoot2" presStyleCnt="0">
        <dgm:presLayoutVars>
          <dgm:hierBranch val="init"/>
        </dgm:presLayoutVars>
      </dgm:prSet>
      <dgm:spPr/>
    </dgm:pt>
    <dgm:pt modelId="{F1597849-810C-4097-A2E0-581B967C7964}" type="pres">
      <dgm:prSet presAssocID="{C9802AA4-72E9-4B30-AD38-11F1A1B94653}" presName="rootComposite" presStyleCnt="0"/>
      <dgm:spPr/>
    </dgm:pt>
    <dgm:pt modelId="{D2C85A78-5B08-40FE-A374-735F858A8777}" type="pres">
      <dgm:prSet presAssocID="{C9802AA4-72E9-4B30-AD38-11F1A1B94653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992838-8B6B-4770-AE40-CE603021E966}" type="pres">
      <dgm:prSet presAssocID="{C9802AA4-72E9-4B30-AD38-11F1A1B94653}" presName="rootConnector" presStyleLbl="node2" presStyleIdx="4" presStyleCnt="5"/>
      <dgm:spPr/>
      <dgm:t>
        <a:bodyPr/>
        <a:lstStyle/>
        <a:p>
          <a:endParaRPr lang="uk-UA"/>
        </a:p>
      </dgm:t>
    </dgm:pt>
    <dgm:pt modelId="{D64B8D52-E4CB-4186-A34C-669FE33EAC48}" type="pres">
      <dgm:prSet presAssocID="{C9802AA4-72E9-4B30-AD38-11F1A1B94653}" presName="hierChild4" presStyleCnt="0"/>
      <dgm:spPr/>
    </dgm:pt>
    <dgm:pt modelId="{A6F9D22F-BD0D-41AC-9852-CFE70D81CFF1}" type="pres">
      <dgm:prSet presAssocID="{C9802AA4-72E9-4B30-AD38-11F1A1B94653}" presName="hierChild5" presStyleCnt="0"/>
      <dgm:spPr/>
    </dgm:pt>
    <dgm:pt modelId="{D8ABEA88-B246-478A-A02F-5889F8CDE01A}" type="pres">
      <dgm:prSet presAssocID="{F2C50B01-17BB-4217-9F3A-1E2085466AB8}" presName="hierChild3" presStyleCnt="0"/>
      <dgm:spPr/>
    </dgm:pt>
  </dgm:ptLst>
  <dgm:cxnLst>
    <dgm:cxn modelId="{FFC5609D-2B92-4E35-B7AD-97BD967C3F87}" type="presOf" srcId="{B2F14C46-3346-4984-BF35-A9EC820FB6EC}" destId="{57F21E38-5328-4A5A-9961-70590DB77D20}" srcOrd="1" destOrd="0" presId="urn:microsoft.com/office/officeart/2005/8/layout/orgChart1"/>
    <dgm:cxn modelId="{59465442-2C88-4387-A1EE-46A85B39F978}" type="presOf" srcId="{3FBC6180-4AD4-411A-83F5-170B4C3254EF}" destId="{0DB3BB4B-6783-4DDC-8EC9-E3938B4032B1}" srcOrd="0" destOrd="0" presId="urn:microsoft.com/office/officeart/2005/8/layout/orgChart1"/>
    <dgm:cxn modelId="{F92ED4A6-0EB0-43E5-B6B3-362AA2C780CB}" type="presOf" srcId="{843A1613-E1BF-4BE5-8E59-95635A529889}" destId="{EA8A1953-FC2A-4621-A9F6-8EB3E271908A}" srcOrd="0" destOrd="0" presId="urn:microsoft.com/office/officeart/2005/8/layout/orgChart1"/>
    <dgm:cxn modelId="{52EF76B5-D47E-4364-80AD-024DFCA41460}" type="presOf" srcId="{19BE3C1E-F30E-4DA1-9140-0DD0CAFEDCFC}" destId="{D8C1737F-A5B2-4D42-AF25-85BF25EAFD81}" srcOrd="0" destOrd="0" presId="urn:microsoft.com/office/officeart/2005/8/layout/orgChart1"/>
    <dgm:cxn modelId="{5125E3A2-913D-433D-9604-9E8C5EFDDBD8}" type="presOf" srcId="{19BE3C1E-F30E-4DA1-9140-0DD0CAFEDCFC}" destId="{A1CB5382-D7FB-43B4-8099-26F368F0FA60}" srcOrd="1" destOrd="0" presId="urn:microsoft.com/office/officeart/2005/8/layout/orgChart1"/>
    <dgm:cxn modelId="{59187E10-A5F5-41C6-94CD-1B383F71102A}" type="presOf" srcId="{53C33E29-778E-42F8-BED9-B58F9A26FE15}" destId="{A9F70D70-3C82-4DCC-B747-1FF7DAFAEC20}" srcOrd="0" destOrd="0" presId="urn:microsoft.com/office/officeart/2005/8/layout/orgChart1"/>
    <dgm:cxn modelId="{2515644B-5F29-4061-AFB2-D1D2A2A7CF31}" type="presOf" srcId="{B2F14C46-3346-4984-BF35-A9EC820FB6EC}" destId="{53943712-0EE1-45DD-A2B0-C08BB8E227CA}" srcOrd="0" destOrd="0" presId="urn:microsoft.com/office/officeart/2005/8/layout/orgChart1"/>
    <dgm:cxn modelId="{79551B9D-0A6A-4940-ABBA-83310B4594CE}" srcId="{F2C50B01-17BB-4217-9F3A-1E2085466AB8}" destId="{C9802AA4-72E9-4B30-AD38-11F1A1B94653}" srcOrd="4" destOrd="0" parTransId="{EE39696A-1057-4E1E-A179-658B12F51CD1}" sibTransId="{96B180AB-69AD-4F3A-ADA5-B4A28800CB69}"/>
    <dgm:cxn modelId="{F7195178-38F2-4078-A935-9D2FB4CA5E35}" type="presOf" srcId="{239F4992-FE92-426D-B99F-73E792991990}" destId="{C75D2561-8A81-4CC7-AE64-2999C84811B7}" srcOrd="1" destOrd="0" presId="urn:microsoft.com/office/officeart/2005/8/layout/orgChart1"/>
    <dgm:cxn modelId="{DBB68D86-F8B6-4BA3-9E5D-E55362F93463}" type="presOf" srcId="{C9802AA4-72E9-4B30-AD38-11F1A1B94653}" destId="{D2C85A78-5B08-40FE-A374-735F858A8777}" srcOrd="0" destOrd="0" presId="urn:microsoft.com/office/officeart/2005/8/layout/orgChart1"/>
    <dgm:cxn modelId="{830C0DD9-A277-4AB4-9412-416417AED633}" type="presOf" srcId="{239F4992-FE92-426D-B99F-73E792991990}" destId="{A788FB5E-F72E-458E-873C-C56DE6CF0178}" srcOrd="0" destOrd="0" presId="urn:microsoft.com/office/officeart/2005/8/layout/orgChart1"/>
    <dgm:cxn modelId="{A5AB10C8-F4A3-4F3C-A110-C57E45C1EC28}" srcId="{F2C50B01-17BB-4217-9F3A-1E2085466AB8}" destId="{5B2F51BD-B873-4EEE-9E0E-D6E8D2D40F2C}" srcOrd="1" destOrd="0" parTransId="{3FBC6180-4AD4-411A-83F5-170B4C3254EF}" sibTransId="{C6A3CD81-BFC0-4421-B54F-3DA1C478F470}"/>
    <dgm:cxn modelId="{C427C84E-0677-4BF8-8341-4E955A21D83C}" srcId="{F2C50B01-17BB-4217-9F3A-1E2085466AB8}" destId="{B2F14C46-3346-4984-BF35-A9EC820FB6EC}" srcOrd="0" destOrd="0" parTransId="{2657E05B-79DD-4ACF-971D-C71365812093}" sibTransId="{C52AF71D-ACEA-4F0D-82B9-F2BDC0D07843}"/>
    <dgm:cxn modelId="{647A9815-B088-4ACE-A7DA-BC01297B2002}" type="presOf" srcId="{F2C50B01-17BB-4217-9F3A-1E2085466AB8}" destId="{9326AD9C-DF38-4FBD-9842-3E9946E15519}" srcOrd="1" destOrd="0" presId="urn:microsoft.com/office/officeart/2005/8/layout/orgChart1"/>
    <dgm:cxn modelId="{4D504B3B-3EA5-4ED8-B1C5-40A8C5C4ED46}" type="presOf" srcId="{EE39696A-1057-4E1E-A179-658B12F51CD1}" destId="{2A823020-02F1-4277-BF52-0112CEA8CDB4}" srcOrd="0" destOrd="0" presId="urn:microsoft.com/office/officeart/2005/8/layout/orgChart1"/>
    <dgm:cxn modelId="{AA4B21FB-7957-4B19-B2A0-E2D1726F3DDF}" type="presOf" srcId="{5B2F51BD-B873-4EEE-9E0E-D6E8D2D40F2C}" destId="{5327BD12-5FFC-4702-8539-4DB8F22FECEC}" srcOrd="1" destOrd="0" presId="urn:microsoft.com/office/officeart/2005/8/layout/orgChart1"/>
    <dgm:cxn modelId="{6DDAF45D-0175-458A-B010-29F58A5CBB02}" srcId="{F2C50B01-17BB-4217-9F3A-1E2085466AB8}" destId="{239F4992-FE92-426D-B99F-73E792991990}" srcOrd="2" destOrd="0" parTransId="{CE6CED1C-21E3-41AF-96C0-FBE108DA2D56}" sibTransId="{F8CA4D93-E420-4142-AD75-2A5CEE4F1865}"/>
    <dgm:cxn modelId="{D73F3A01-43C9-471C-A220-BD6742C94C49}" type="presOf" srcId="{C9802AA4-72E9-4B30-AD38-11F1A1B94653}" destId="{83992838-8B6B-4770-AE40-CE603021E966}" srcOrd="1" destOrd="0" presId="urn:microsoft.com/office/officeart/2005/8/layout/orgChart1"/>
    <dgm:cxn modelId="{F9129E38-21B9-4C68-866A-BBB2A6E4B25D}" srcId="{F2C50B01-17BB-4217-9F3A-1E2085466AB8}" destId="{19BE3C1E-F30E-4DA1-9140-0DD0CAFEDCFC}" srcOrd="3" destOrd="0" parTransId="{53C33E29-778E-42F8-BED9-B58F9A26FE15}" sibTransId="{230A803A-95E6-47DF-99B1-9B4A36BA4F6C}"/>
    <dgm:cxn modelId="{D5C4DD3F-8030-4CF1-B872-5076BAB21AF3}" type="presOf" srcId="{2657E05B-79DD-4ACF-971D-C71365812093}" destId="{D21BD46C-1B55-46BB-88E4-95BE909D8713}" srcOrd="0" destOrd="0" presId="urn:microsoft.com/office/officeart/2005/8/layout/orgChart1"/>
    <dgm:cxn modelId="{E3C8B535-C238-4654-9C93-F2429DD1B26F}" srcId="{843A1613-E1BF-4BE5-8E59-95635A529889}" destId="{F2C50B01-17BB-4217-9F3A-1E2085466AB8}" srcOrd="0" destOrd="0" parTransId="{D9EDD04F-E3C5-4C02-AC04-C28E20401475}" sibTransId="{6D80A648-316D-43D7-AA4D-5FB4E7E1F28D}"/>
    <dgm:cxn modelId="{DFEB4198-B6F5-41F4-BAB0-FCC952090B4E}" type="presOf" srcId="{CE6CED1C-21E3-41AF-96C0-FBE108DA2D56}" destId="{2DD07C1C-B64F-40F6-A732-AE4ADB6FBEB5}" srcOrd="0" destOrd="0" presId="urn:microsoft.com/office/officeart/2005/8/layout/orgChart1"/>
    <dgm:cxn modelId="{DCEB6C58-B088-4E94-AF75-C2333F7213C1}" type="presOf" srcId="{F2C50B01-17BB-4217-9F3A-1E2085466AB8}" destId="{6B79F188-689D-43AB-8F8A-A5B52C5595B8}" srcOrd="0" destOrd="0" presId="urn:microsoft.com/office/officeart/2005/8/layout/orgChart1"/>
    <dgm:cxn modelId="{98B3D763-4005-4E16-BD75-21B627DA5294}" type="presOf" srcId="{5B2F51BD-B873-4EEE-9E0E-D6E8D2D40F2C}" destId="{F92CD5AA-17BE-4329-85F6-B6B3193EAA12}" srcOrd="0" destOrd="0" presId="urn:microsoft.com/office/officeart/2005/8/layout/orgChart1"/>
    <dgm:cxn modelId="{817E6F49-CC3F-44B6-A6B1-809ADD8A9A42}" type="presParOf" srcId="{EA8A1953-FC2A-4621-A9F6-8EB3E271908A}" destId="{F8C4DDE9-C904-476D-99BB-6F2FE173C369}" srcOrd="0" destOrd="0" presId="urn:microsoft.com/office/officeart/2005/8/layout/orgChart1"/>
    <dgm:cxn modelId="{CF300A6A-066B-4ED5-BDCB-528D31847307}" type="presParOf" srcId="{F8C4DDE9-C904-476D-99BB-6F2FE173C369}" destId="{A3465F4E-ED8E-4840-994F-4BD99C71B00F}" srcOrd="0" destOrd="0" presId="urn:microsoft.com/office/officeart/2005/8/layout/orgChart1"/>
    <dgm:cxn modelId="{4023A845-DB4B-49A2-9549-D3551232B1CA}" type="presParOf" srcId="{A3465F4E-ED8E-4840-994F-4BD99C71B00F}" destId="{6B79F188-689D-43AB-8F8A-A5B52C5595B8}" srcOrd="0" destOrd="0" presId="urn:microsoft.com/office/officeart/2005/8/layout/orgChart1"/>
    <dgm:cxn modelId="{13F36795-CC2C-4702-845A-521C36812D88}" type="presParOf" srcId="{A3465F4E-ED8E-4840-994F-4BD99C71B00F}" destId="{9326AD9C-DF38-4FBD-9842-3E9946E15519}" srcOrd="1" destOrd="0" presId="urn:microsoft.com/office/officeart/2005/8/layout/orgChart1"/>
    <dgm:cxn modelId="{C79F8397-22A3-40E8-93B2-C5EB288CA771}" type="presParOf" srcId="{F8C4DDE9-C904-476D-99BB-6F2FE173C369}" destId="{48B96624-A89F-4C09-A049-119FCA748279}" srcOrd="1" destOrd="0" presId="urn:microsoft.com/office/officeart/2005/8/layout/orgChart1"/>
    <dgm:cxn modelId="{300734A0-18DA-49C0-BA66-C2D3A2066CF4}" type="presParOf" srcId="{48B96624-A89F-4C09-A049-119FCA748279}" destId="{D21BD46C-1B55-46BB-88E4-95BE909D8713}" srcOrd="0" destOrd="0" presId="urn:microsoft.com/office/officeart/2005/8/layout/orgChart1"/>
    <dgm:cxn modelId="{49AE5BC4-D76A-499C-A0A3-296C1DCDE11B}" type="presParOf" srcId="{48B96624-A89F-4C09-A049-119FCA748279}" destId="{A3EDC486-2782-47D4-8C84-00FC0D763C91}" srcOrd="1" destOrd="0" presId="urn:microsoft.com/office/officeart/2005/8/layout/orgChart1"/>
    <dgm:cxn modelId="{40149331-3BD8-4403-AF90-92DE8489FD62}" type="presParOf" srcId="{A3EDC486-2782-47D4-8C84-00FC0D763C91}" destId="{144C52D2-1950-4F7C-8E00-8AE5E0A4D12F}" srcOrd="0" destOrd="0" presId="urn:microsoft.com/office/officeart/2005/8/layout/orgChart1"/>
    <dgm:cxn modelId="{FFEE20A1-1C02-4098-A873-C99A65ED1E79}" type="presParOf" srcId="{144C52D2-1950-4F7C-8E00-8AE5E0A4D12F}" destId="{53943712-0EE1-45DD-A2B0-C08BB8E227CA}" srcOrd="0" destOrd="0" presId="urn:microsoft.com/office/officeart/2005/8/layout/orgChart1"/>
    <dgm:cxn modelId="{147007F6-4980-4D64-BB03-D5FCD5984DE3}" type="presParOf" srcId="{144C52D2-1950-4F7C-8E00-8AE5E0A4D12F}" destId="{57F21E38-5328-4A5A-9961-70590DB77D20}" srcOrd="1" destOrd="0" presId="urn:microsoft.com/office/officeart/2005/8/layout/orgChart1"/>
    <dgm:cxn modelId="{3E89E52A-AB7A-4E0D-A91A-7EACFE8D22B6}" type="presParOf" srcId="{A3EDC486-2782-47D4-8C84-00FC0D763C91}" destId="{0AA39F76-1ABC-4689-9626-BAD6B342BD50}" srcOrd="1" destOrd="0" presId="urn:microsoft.com/office/officeart/2005/8/layout/orgChart1"/>
    <dgm:cxn modelId="{F3074A66-3A73-4DF5-99C1-CA56DB817FF8}" type="presParOf" srcId="{A3EDC486-2782-47D4-8C84-00FC0D763C91}" destId="{2DBEA105-A087-4205-9D64-0F8D3DFFCB5F}" srcOrd="2" destOrd="0" presId="urn:microsoft.com/office/officeart/2005/8/layout/orgChart1"/>
    <dgm:cxn modelId="{9883F5B8-7ACD-4CE7-9344-B03894EA7230}" type="presParOf" srcId="{48B96624-A89F-4C09-A049-119FCA748279}" destId="{0DB3BB4B-6783-4DDC-8EC9-E3938B4032B1}" srcOrd="2" destOrd="0" presId="urn:microsoft.com/office/officeart/2005/8/layout/orgChart1"/>
    <dgm:cxn modelId="{19AFB551-4D43-4A2E-9BC1-B9559F337A87}" type="presParOf" srcId="{48B96624-A89F-4C09-A049-119FCA748279}" destId="{D408A5CE-861D-44D5-B547-3308351BA3B3}" srcOrd="3" destOrd="0" presId="urn:microsoft.com/office/officeart/2005/8/layout/orgChart1"/>
    <dgm:cxn modelId="{14EC7FDB-8801-4444-AF06-F61BB6CFF09C}" type="presParOf" srcId="{D408A5CE-861D-44D5-B547-3308351BA3B3}" destId="{329EC9BD-EC80-4A82-AF52-AC538A8D0726}" srcOrd="0" destOrd="0" presId="urn:microsoft.com/office/officeart/2005/8/layout/orgChart1"/>
    <dgm:cxn modelId="{AA02093A-F7E2-4817-8580-1933CB633458}" type="presParOf" srcId="{329EC9BD-EC80-4A82-AF52-AC538A8D0726}" destId="{F92CD5AA-17BE-4329-85F6-B6B3193EAA12}" srcOrd="0" destOrd="0" presId="urn:microsoft.com/office/officeart/2005/8/layout/orgChart1"/>
    <dgm:cxn modelId="{A416F571-B410-4DDE-BBED-97E2AFCDAA19}" type="presParOf" srcId="{329EC9BD-EC80-4A82-AF52-AC538A8D0726}" destId="{5327BD12-5FFC-4702-8539-4DB8F22FECEC}" srcOrd="1" destOrd="0" presId="urn:microsoft.com/office/officeart/2005/8/layout/orgChart1"/>
    <dgm:cxn modelId="{A7305C10-44D7-4E69-84F1-948A91531E0B}" type="presParOf" srcId="{D408A5CE-861D-44D5-B547-3308351BA3B3}" destId="{C2C8C651-0B9D-4EB8-BF1A-2C102FB31EEA}" srcOrd="1" destOrd="0" presId="urn:microsoft.com/office/officeart/2005/8/layout/orgChart1"/>
    <dgm:cxn modelId="{91213216-549C-452D-9261-630F41AE97EB}" type="presParOf" srcId="{D408A5CE-861D-44D5-B547-3308351BA3B3}" destId="{16556FB0-0EBD-4C9D-A6B5-D18650115B96}" srcOrd="2" destOrd="0" presId="urn:microsoft.com/office/officeart/2005/8/layout/orgChart1"/>
    <dgm:cxn modelId="{FAFE2E29-A4D2-4089-86A7-4CC13406A2DC}" type="presParOf" srcId="{48B96624-A89F-4C09-A049-119FCA748279}" destId="{2DD07C1C-B64F-40F6-A732-AE4ADB6FBEB5}" srcOrd="4" destOrd="0" presId="urn:microsoft.com/office/officeart/2005/8/layout/orgChart1"/>
    <dgm:cxn modelId="{42B72A2D-235B-4D90-B57D-B1CFD8DB9F12}" type="presParOf" srcId="{48B96624-A89F-4C09-A049-119FCA748279}" destId="{36D4D59E-884D-4442-AD1D-36B6C0D37B1E}" srcOrd="5" destOrd="0" presId="urn:microsoft.com/office/officeart/2005/8/layout/orgChart1"/>
    <dgm:cxn modelId="{F31AF921-5442-4117-9175-84551E071858}" type="presParOf" srcId="{36D4D59E-884D-4442-AD1D-36B6C0D37B1E}" destId="{E3B2A8BE-F73E-47DE-9E79-D0284901C355}" srcOrd="0" destOrd="0" presId="urn:microsoft.com/office/officeart/2005/8/layout/orgChart1"/>
    <dgm:cxn modelId="{BF53A7F5-F3F0-43D7-AEAF-5B89BEAEA1C6}" type="presParOf" srcId="{E3B2A8BE-F73E-47DE-9E79-D0284901C355}" destId="{A788FB5E-F72E-458E-873C-C56DE6CF0178}" srcOrd="0" destOrd="0" presId="urn:microsoft.com/office/officeart/2005/8/layout/orgChart1"/>
    <dgm:cxn modelId="{6F1C31F7-6E0D-4ED8-A506-B59E66B3BE5C}" type="presParOf" srcId="{E3B2A8BE-F73E-47DE-9E79-D0284901C355}" destId="{C75D2561-8A81-4CC7-AE64-2999C84811B7}" srcOrd="1" destOrd="0" presId="urn:microsoft.com/office/officeart/2005/8/layout/orgChart1"/>
    <dgm:cxn modelId="{3B7254AC-DD5C-43AC-9B58-4716E5D8ACFC}" type="presParOf" srcId="{36D4D59E-884D-4442-AD1D-36B6C0D37B1E}" destId="{25F8FBF5-D695-47F7-A9D0-FECF953788C2}" srcOrd="1" destOrd="0" presId="urn:microsoft.com/office/officeart/2005/8/layout/orgChart1"/>
    <dgm:cxn modelId="{B205A21F-178D-4F4F-8119-EC063CF9DA7A}" type="presParOf" srcId="{36D4D59E-884D-4442-AD1D-36B6C0D37B1E}" destId="{7A857202-F935-4317-B89E-446B09683A08}" srcOrd="2" destOrd="0" presId="urn:microsoft.com/office/officeart/2005/8/layout/orgChart1"/>
    <dgm:cxn modelId="{95FF0680-F4DE-41CF-B50D-DB42384EAFB3}" type="presParOf" srcId="{48B96624-A89F-4C09-A049-119FCA748279}" destId="{A9F70D70-3C82-4DCC-B747-1FF7DAFAEC20}" srcOrd="6" destOrd="0" presId="urn:microsoft.com/office/officeart/2005/8/layout/orgChart1"/>
    <dgm:cxn modelId="{4F33D847-E682-4B93-9A71-2F60FFFC6420}" type="presParOf" srcId="{48B96624-A89F-4C09-A049-119FCA748279}" destId="{C3D4758D-42ED-4B0C-A0E6-258113D3FB9A}" srcOrd="7" destOrd="0" presId="urn:microsoft.com/office/officeart/2005/8/layout/orgChart1"/>
    <dgm:cxn modelId="{A8E28D28-FA2D-4235-8392-EF2BE85256A1}" type="presParOf" srcId="{C3D4758D-42ED-4B0C-A0E6-258113D3FB9A}" destId="{98ED986E-FB53-4285-8E3D-2EE3F1632E1E}" srcOrd="0" destOrd="0" presId="urn:microsoft.com/office/officeart/2005/8/layout/orgChart1"/>
    <dgm:cxn modelId="{0E3CADAA-2141-40A0-B120-C9E656503063}" type="presParOf" srcId="{98ED986E-FB53-4285-8E3D-2EE3F1632E1E}" destId="{D8C1737F-A5B2-4D42-AF25-85BF25EAFD81}" srcOrd="0" destOrd="0" presId="urn:microsoft.com/office/officeart/2005/8/layout/orgChart1"/>
    <dgm:cxn modelId="{5103EABA-B3AA-4796-9E9B-C1DEC49230B3}" type="presParOf" srcId="{98ED986E-FB53-4285-8E3D-2EE3F1632E1E}" destId="{A1CB5382-D7FB-43B4-8099-26F368F0FA60}" srcOrd="1" destOrd="0" presId="urn:microsoft.com/office/officeart/2005/8/layout/orgChart1"/>
    <dgm:cxn modelId="{9FFED5F4-8825-4C59-B8B5-263AAAD135D6}" type="presParOf" srcId="{C3D4758D-42ED-4B0C-A0E6-258113D3FB9A}" destId="{586EE46C-93A9-4082-B5F0-6883FF606969}" srcOrd="1" destOrd="0" presId="urn:microsoft.com/office/officeart/2005/8/layout/orgChart1"/>
    <dgm:cxn modelId="{FEB73F31-D051-4A05-9FD0-78498C429F94}" type="presParOf" srcId="{C3D4758D-42ED-4B0C-A0E6-258113D3FB9A}" destId="{48B6537E-AF05-49B8-AEE8-5FDD0AC04C6B}" srcOrd="2" destOrd="0" presId="urn:microsoft.com/office/officeart/2005/8/layout/orgChart1"/>
    <dgm:cxn modelId="{21F50E86-74C5-48C6-B201-EB8E794A5D74}" type="presParOf" srcId="{48B96624-A89F-4C09-A049-119FCA748279}" destId="{2A823020-02F1-4277-BF52-0112CEA8CDB4}" srcOrd="8" destOrd="0" presId="urn:microsoft.com/office/officeart/2005/8/layout/orgChart1"/>
    <dgm:cxn modelId="{9C833623-3959-4BE6-BF95-E37A03FAF856}" type="presParOf" srcId="{48B96624-A89F-4C09-A049-119FCA748279}" destId="{736B21EF-FBE6-45F6-9E84-4E16EC0436D4}" srcOrd="9" destOrd="0" presId="urn:microsoft.com/office/officeart/2005/8/layout/orgChart1"/>
    <dgm:cxn modelId="{1A23B6CF-4414-4743-AD6F-F832189C1E24}" type="presParOf" srcId="{736B21EF-FBE6-45F6-9E84-4E16EC0436D4}" destId="{F1597849-810C-4097-A2E0-581B967C7964}" srcOrd="0" destOrd="0" presId="urn:microsoft.com/office/officeart/2005/8/layout/orgChart1"/>
    <dgm:cxn modelId="{37FBF47D-7984-4753-8B32-126C5AF7F77B}" type="presParOf" srcId="{F1597849-810C-4097-A2E0-581B967C7964}" destId="{D2C85A78-5B08-40FE-A374-735F858A8777}" srcOrd="0" destOrd="0" presId="urn:microsoft.com/office/officeart/2005/8/layout/orgChart1"/>
    <dgm:cxn modelId="{C6C322FF-E8EA-469F-96D6-29428E648739}" type="presParOf" srcId="{F1597849-810C-4097-A2E0-581B967C7964}" destId="{83992838-8B6B-4770-AE40-CE603021E966}" srcOrd="1" destOrd="0" presId="urn:microsoft.com/office/officeart/2005/8/layout/orgChart1"/>
    <dgm:cxn modelId="{33CE4A6E-B302-4AFA-92ED-F2D1CB36FDA7}" type="presParOf" srcId="{736B21EF-FBE6-45F6-9E84-4E16EC0436D4}" destId="{D64B8D52-E4CB-4186-A34C-669FE33EAC48}" srcOrd="1" destOrd="0" presId="urn:microsoft.com/office/officeart/2005/8/layout/orgChart1"/>
    <dgm:cxn modelId="{3411990E-590A-4DD9-9C07-BF87B597E0FE}" type="presParOf" srcId="{736B21EF-FBE6-45F6-9E84-4E16EC0436D4}" destId="{A6F9D22F-BD0D-41AC-9852-CFE70D81CFF1}" srcOrd="2" destOrd="0" presId="urn:microsoft.com/office/officeart/2005/8/layout/orgChart1"/>
    <dgm:cxn modelId="{1EEFD1AC-732B-453E-9939-BAABE94D3B9A}" type="presParOf" srcId="{F8C4DDE9-C904-476D-99BB-6F2FE173C369}" destId="{D8ABEA88-B246-478A-A02F-5889F8CDE0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823020-02F1-4277-BF52-0112CEA8CDB4}">
      <dsp:nvSpPr>
        <dsp:cNvPr id="0" name=""/>
        <dsp:cNvSpPr/>
      </dsp:nvSpPr>
      <dsp:spPr>
        <a:xfrm>
          <a:off x="2744552" y="688504"/>
          <a:ext cx="2274206" cy="197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74"/>
              </a:lnTo>
              <a:lnTo>
                <a:pt x="2274206" y="98674"/>
              </a:lnTo>
              <a:lnTo>
                <a:pt x="2274206" y="197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70D70-3C82-4DCC-B747-1FF7DAFAEC20}">
      <dsp:nvSpPr>
        <dsp:cNvPr id="0" name=""/>
        <dsp:cNvSpPr/>
      </dsp:nvSpPr>
      <dsp:spPr>
        <a:xfrm>
          <a:off x="2744552" y="688504"/>
          <a:ext cx="1137103" cy="197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74"/>
              </a:lnTo>
              <a:lnTo>
                <a:pt x="1137103" y="98674"/>
              </a:lnTo>
              <a:lnTo>
                <a:pt x="1137103" y="197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07C1C-B64F-40F6-A732-AE4ADB6FBEB5}">
      <dsp:nvSpPr>
        <dsp:cNvPr id="0" name=""/>
        <dsp:cNvSpPr/>
      </dsp:nvSpPr>
      <dsp:spPr>
        <a:xfrm>
          <a:off x="2698832" y="688504"/>
          <a:ext cx="91440" cy="197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B3BB4B-6783-4DDC-8EC9-E3938B4032B1}">
      <dsp:nvSpPr>
        <dsp:cNvPr id="0" name=""/>
        <dsp:cNvSpPr/>
      </dsp:nvSpPr>
      <dsp:spPr>
        <a:xfrm>
          <a:off x="1607449" y="688504"/>
          <a:ext cx="1137103" cy="197348"/>
        </a:xfrm>
        <a:custGeom>
          <a:avLst/>
          <a:gdLst/>
          <a:ahLst/>
          <a:cxnLst/>
          <a:rect l="0" t="0" r="0" b="0"/>
          <a:pathLst>
            <a:path>
              <a:moveTo>
                <a:pt x="1137103" y="0"/>
              </a:moveTo>
              <a:lnTo>
                <a:pt x="1137103" y="98674"/>
              </a:lnTo>
              <a:lnTo>
                <a:pt x="0" y="98674"/>
              </a:lnTo>
              <a:lnTo>
                <a:pt x="0" y="197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BD46C-1B55-46BB-88E4-95BE909D8713}">
      <dsp:nvSpPr>
        <dsp:cNvPr id="0" name=""/>
        <dsp:cNvSpPr/>
      </dsp:nvSpPr>
      <dsp:spPr>
        <a:xfrm>
          <a:off x="470346" y="688504"/>
          <a:ext cx="2274206" cy="197348"/>
        </a:xfrm>
        <a:custGeom>
          <a:avLst/>
          <a:gdLst/>
          <a:ahLst/>
          <a:cxnLst/>
          <a:rect l="0" t="0" r="0" b="0"/>
          <a:pathLst>
            <a:path>
              <a:moveTo>
                <a:pt x="2274206" y="0"/>
              </a:moveTo>
              <a:lnTo>
                <a:pt x="2274206" y="98674"/>
              </a:lnTo>
              <a:lnTo>
                <a:pt x="0" y="98674"/>
              </a:lnTo>
              <a:lnTo>
                <a:pt x="0" y="197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9F188-689D-43AB-8F8A-A5B52C5595B8}">
      <dsp:nvSpPr>
        <dsp:cNvPr id="0" name=""/>
        <dsp:cNvSpPr/>
      </dsp:nvSpPr>
      <dsp:spPr>
        <a:xfrm>
          <a:off x="2274675" y="218627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НАЧАЛЬНИК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ВИРОБНИЦТВА </a:t>
          </a:r>
          <a:endParaRPr lang="ru-RU" sz="800" kern="1200" smtClean="0"/>
        </a:p>
      </dsp:txBody>
      <dsp:txXfrm>
        <a:off x="2274675" y="218627"/>
        <a:ext cx="939754" cy="469877"/>
      </dsp:txXfrm>
    </dsp:sp>
    <dsp:sp modelId="{53943712-0EE1-45DD-A2B0-C08BB8E227CA}">
      <dsp:nvSpPr>
        <dsp:cNvPr id="0" name=""/>
        <dsp:cNvSpPr/>
      </dsp:nvSpPr>
      <dsp:spPr>
        <a:xfrm>
          <a:off x="469" y="885853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ТЕХНОЛОГІЧНЕ</a:t>
          </a:r>
          <a:endParaRPr lang="uk-UA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 ЗАВДАННЯ</a:t>
          </a:r>
          <a:endParaRPr lang="ru-RU" sz="800" kern="1200" smtClean="0"/>
        </a:p>
      </dsp:txBody>
      <dsp:txXfrm>
        <a:off x="469" y="885853"/>
        <a:ext cx="939754" cy="469877"/>
      </dsp:txXfrm>
    </dsp:sp>
    <dsp:sp modelId="{F92CD5AA-17BE-4329-85F6-B6B3193EAA12}">
      <dsp:nvSpPr>
        <dsp:cNvPr id="0" name=""/>
        <dsp:cNvSpPr/>
      </dsp:nvSpPr>
      <dsp:spPr>
        <a:xfrm>
          <a:off x="1137572" y="885853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РОЗРОБКА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КРЕСЛЕННЯ</a:t>
          </a:r>
          <a:endParaRPr lang="ru-RU" sz="800" kern="1200" smtClean="0"/>
        </a:p>
      </dsp:txBody>
      <dsp:txXfrm>
        <a:off x="1137572" y="885853"/>
        <a:ext cx="939754" cy="469877"/>
      </dsp:txXfrm>
    </dsp:sp>
    <dsp:sp modelId="{A788FB5E-F72E-458E-873C-C56DE6CF0178}">
      <dsp:nvSpPr>
        <dsp:cNvPr id="0" name=""/>
        <dsp:cNvSpPr/>
      </dsp:nvSpPr>
      <dsp:spPr>
        <a:xfrm>
          <a:off x="2274675" y="885853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ПІДГОТОВКА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ДЕТАЛЕЙ</a:t>
          </a:r>
          <a:endParaRPr lang="ru-RU" sz="800" kern="1200" smtClean="0"/>
        </a:p>
      </dsp:txBody>
      <dsp:txXfrm>
        <a:off x="2274675" y="885853"/>
        <a:ext cx="939754" cy="469877"/>
      </dsp:txXfrm>
    </dsp:sp>
    <dsp:sp modelId="{D8C1737F-A5B2-4D42-AF25-85BF25EAFD81}">
      <dsp:nvSpPr>
        <dsp:cNvPr id="0" name=""/>
        <dsp:cNvSpPr/>
      </dsp:nvSpPr>
      <dsp:spPr>
        <a:xfrm>
          <a:off x="3411778" y="885853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ВИГОТОВЛЕННЯ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 baseline="0" smtClean="0">
              <a:latin typeface="Calibri"/>
            </a:rPr>
            <a:t>МЕБЛІВ</a:t>
          </a:r>
          <a:endParaRPr lang="ru-RU" sz="800" kern="1200" smtClean="0"/>
        </a:p>
      </dsp:txBody>
      <dsp:txXfrm>
        <a:off x="3411778" y="885853"/>
        <a:ext cx="939754" cy="469877"/>
      </dsp:txXfrm>
    </dsp:sp>
    <dsp:sp modelId="{D2C85A78-5B08-40FE-A374-735F858A8777}">
      <dsp:nvSpPr>
        <dsp:cNvPr id="0" name=""/>
        <dsp:cNvSpPr/>
      </dsp:nvSpPr>
      <dsp:spPr>
        <a:xfrm>
          <a:off x="4548882" y="885853"/>
          <a:ext cx="939754" cy="4698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ВИГОТОВЛЕННЯ БУДІВЕЛЬНИХ ДЕТАЛЕЙ З ДЕРЕВИНИ І ПЛИТ</a:t>
          </a:r>
        </a:p>
      </dsp:txBody>
      <dsp:txXfrm>
        <a:off x="4548882" y="885853"/>
        <a:ext cx="939754" cy="4698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1064</Words>
  <Characters>8052</Characters>
  <Application>Microsoft Office Word</Application>
  <DocSecurity>0</DocSecurity>
  <Lines>201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Ivan</cp:lastModifiedBy>
  <cp:revision>7</cp:revision>
  <dcterms:created xsi:type="dcterms:W3CDTF">2009-12-01T19:25:00Z</dcterms:created>
  <dcterms:modified xsi:type="dcterms:W3CDTF">2013-02-25T12:45:00Z</dcterms:modified>
</cp:coreProperties>
</file>