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8" w:rsidRPr="00B4758E" w:rsidRDefault="0096714B" w:rsidP="00774688">
      <w:pPr>
        <w:pStyle w:val="1"/>
        <w:spacing w:line="360" w:lineRule="auto"/>
        <w:ind w:firstLine="567"/>
        <w:rPr>
          <w:i w:val="0"/>
          <w:sz w:val="32"/>
          <w:szCs w:val="32"/>
          <w:lang w:val="ru-RU"/>
        </w:rPr>
      </w:pPr>
      <w:bookmarkStart w:id="0" w:name="_GoBack"/>
      <w:r>
        <w:rPr>
          <w:i w:val="0"/>
          <w:noProof/>
          <w:sz w:val="32"/>
          <w:szCs w:val="32"/>
          <w:lang w:val="ru-RU"/>
        </w:rPr>
        <w:pict>
          <v:group id="_x0000_s1027" style="position:absolute;left:0;text-align:left;margin-left:57.95pt;margin-top:17.95pt;width:518.8pt;height:800.5pt;z-index:251661312;mso-position-horizontal-relative:page;mso-position-vertical-relative:page" coordsize="20000,20000">
            <v:rect id="_x0000_s1028" style="position:absolute;width:20000;height:20000" filled="f" strokeweight="2pt"/>
            <v:line id="_x0000_s1029" style="position:absolute" from="1093,18949" to="1095,19989" strokeweight="2pt"/>
            <v:line id="_x0000_s1030" style="position:absolute" from="10,18941" to="19977,18942" strokeweight="2pt"/>
            <v:line id="_x0000_s1031" style="position:absolute" from="2186,18949" to="2188,19989" strokeweight="2pt"/>
            <v:line id="_x0000_s1032" style="position:absolute" from="4919,18949" to="4921,19989" strokeweight="2pt"/>
            <v:line id="_x0000_s1033" style="position:absolute" from="6557,18959" to="6559,19989" strokeweight="2pt"/>
            <v:line id="_x0000_s1034" style="position:absolute" from="7650,18949" to="7652,19979" strokeweight="2pt"/>
            <v:line id="_x0000_s1035" style="position:absolute" from="18905,18949" to="18909,19989" strokeweight="2pt"/>
            <v:line id="_x0000_s1036" style="position:absolute" from="10,19293" to="7631,19295" strokeweight="1pt"/>
            <v:line id="_x0000_s1037" style="position:absolute" from="10,19646" to="7631,19647" strokeweight="2pt"/>
            <v:line id="_x0000_s1038" style="position:absolute" from="18919,19296" to="19990,19297" strokeweight="1pt"/>
            <v:rect id="_x0000_s103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04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04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04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04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04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045" style="position:absolute;left:18949;top:19435;width:1001;height:423" filled="f" stroked="f" strokeweight=".25pt">
              <v:textbox inset="1pt,1pt,1pt,1pt">
                <w:txbxContent>
                  <w:p w:rsidR="00774688" w:rsidRPr="00774688" w:rsidRDefault="00774688" w:rsidP="00774688">
                    <w:pPr>
                      <w:jc w:val="center"/>
                      <w:rPr>
                        <w:lang w:val="uk-UA"/>
                      </w:rPr>
                    </w:pPr>
                    <w:r>
                      <w:rPr>
                        <w:lang w:val="uk-UA"/>
                      </w:rPr>
                      <w:t>46</w:t>
                    </w:r>
                  </w:p>
                </w:txbxContent>
              </v:textbox>
            </v:rect>
            <v:rect id="_x0000_s104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Pr>
          <w:i w:val="0"/>
          <w:sz w:val="32"/>
          <w:szCs w:val="32"/>
          <w:lang w:val="ru-RU"/>
        </w:rPr>
        <w:t>5</w:t>
      </w:r>
      <w:r w:rsidR="00774688" w:rsidRPr="00B4758E">
        <w:rPr>
          <w:i w:val="0"/>
          <w:sz w:val="32"/>
          <w:szCs w:val="32"/>
          <w:lang w:val="ru-RU"/>
        </w:rPr>
        <w:t xml:space="preserve">. </w:t>
      </w:r>
      <w:r w:rsidR="00774688" w:rsidRPr="00B4758E">
        <w:rPr>
          <w:i w:val="0"/>
          <w:sz w:val="32"/>
          <w:szCs w:val="32"/>
        </w:rPr>
        <w:t>ЕКОНОМІЧНА ЧАСТИНА</w:t>
      </w:r>
    </w:p>
    <w:p w:rsidR="00774688" w:rsidRPr="00A051AA" w:rsidRDefault="00774688" w:rsidP="00774688">
      <w:pPr>
        <w:pStyle w:val="1"/>
        <w:spacing w:line="360" w:lineRule="auto"/>
        <w:ind w:firstLine="567"/>
        <w:jc w:val="both"/>
        <w:rPr>
          <w:i w:val="0"/>
          <w:szCs w:val="28"/>
        </w:rPr>
      </w:pPr>
    </w:p>
    <w:p w:rsidR="00774688" w:rsidRPr="00A051AA" w:rsidRDefault="00774688" w:rsidP="00774688">
      <w:pPr>
        <w:spacing w:line="360" w:lineRule="auto"/>
        <w:ind w:firstLine="567"/>
        <w:jc w:val="both"/>
        <w:rPr>
          <w:b/>
          <w:bCs/>
          <w:sz w:val="28"/>
          <w:szCs w:val="28"/>
          <w:lang w:eastAsia="uk-UA"/>
        </w:rPr>
      </w:pPr>
      <w:r w:rsidRPr="00A051AA">
        <w:rPr>
          <w:bCs/>
          <w:sz w:val="28"/>
          <w:szCs w:val="28"/>
          <w:lang w:eastAsia="uk-UA"/>
        </w:rPr>
        <w:t xml:space="preserve">Метою даного розділу є обґрунтування доцільності </w:t>
      </w:r>
      <w:r>
        <w:rPr>
          <w:bCs/>
          <w:sz w:val="28"/>
          <w:szCs w:val="28"/>
          <w:lang w:eastAsia="uk-UA"/>
        </w:rPr>
        <w:t>роботи ф</w:t>
      </w:r>
      <w:r>
        <w:rPr>
          <w:bCs/>
          <w:sz w:val="28"/>
          <w:szCs w:val="28"/>
          <w:lang w:val="uk-UA" w:eastAsia="uk-UA"/>
        </w:rPr>
        <w:t>ірми по встановленню мереж</w:t>
      </w:r>
      <w:r w:rsidRPr="00A051AA">
        <w:rPr>
          <w:bCs/>
          <w:sz w:val="28"/>
          <w:szCs w:val="28"/>
          <w:lang w:eastAsia="uk-UA"/>
        </w:rPr>
        <w:t>. Для цього ми здійснимо розрахунок собівартості проведення таких робіт з метою</w:t>
      </w:r>
      <w:r w:rsidRPr="00A051AA">
        <w:rPr>
          <w:sz w:val="28"/>
          <w:szCs w:val="28"/>
          <w:lang w:eastAsia="uk-UA"/>
        </w:rPr>
        <w:t xml:space="preserve"> запровадження такого сервісу у фірмі.</w:t>
      </w:r>
    </w:p>
    <w:p w:rsidR="00774688" w:rsidRPr="002C7A78" w:rsidRDefault="00774688" w:rsidP="00774688">
      <w:pPr>
        <w:pStyle w:val="2"/>
        <w:spacing w:line="360" w:lineRule="auto"/>
        <w:ind w:left="708"/>
        <w:rPr>
          <w:szCs w:val="28"/>
        </w:rPr>
      </w:pPr>
      <w:bookmarkStart w:id="1" w:name="_Toc289423401"/>
      <w:r w:rsidRPr="002C7A78">
        <w:rPr>
          <w:szCs w:val="28"/>
        </w:rPr>
        <w:t>Виробничі розрахунки</w:t>
      </w:r>
      <w:bookmarkEnd w:id="1"/>
    </w:p>
    <w:p w:rsidR="00774688" w:rsidRPr="001F683D" w:rsidRDefault="00774688" w:rsidP="00774688">
      <w:pPr>
        <w:spacing w:line="360" w:lineRule="auto"/>
        <w:ind w:firstLine="567"/>
        <w:jc w:val="both"/>
        <w:rPr>
          <w:bCs/>
          <w:sz w:val="28"/>
          <w:szCs w:val="28"/>
          <w:lang w:eastAsia="uk-UA"/>
        </w:rPr>
      </w:pPr>
      <w:r w:rsidRPr="001F683D">
        <w:rPr>
          <w:bCs/>
          <w:sz w:val="28"/>
          <w:szCs w:val="28"/>
          <w:lang w:eastAsia="uk-UA"/>
        </w:rPr>
        <w:t xml:space="preserve">Розрахунок ефективного фонду часу працівника. </w:t>
      </w:r>
    </w:p>
    <w:p w:rsidR="00774688" w:rsidRPr="002C7A78" w:rsidRDefault="00774688" w:rsidP="00774688">
      <w:pPr>
        <w:spacing w:line="360" w:lineRule="auto"/>
        <w:ind w:firstLine="567"/>
        <w:jc w:val="both"/>
        <w:rPr>
          <w:sz w:val="28"/>
          <w:szCs w:val="28"/>
          <w:lang w:eastAsia="uk-UA"/>
        </w:rPr>
      </w:pPr>
      <w:r w:rsidRPr="001F683D">
        <w:rPr>
          <w:sz w:val="28"/>
          <w:szCs w:val="28"/>
          <w:lang w:eastAsia="uk-UA"/>
        </w:rPr>
        <w:t xml:space="preserve">Розрахунку чисельності персоналу повинна передувати визначення балансу робочого часу одного працівника. Розраховується ефективний фонд </w:t>
      </w:r>
      <w:r w:rsidRPr="001F683D">
        <w:rPr>
          <w:sz w:val="28"/>
          <w:szCs w:val="28"/>
        </w:rPr>
        <w:t>Ф</w:t>
      </w:r>
      <w:r w:rsidRPr="001F683D">
        <w:rPr>
          <w:sz w:val="28"/>
          <w:szCs w:val="28"/>
          <w:vertAlign w:val="subscript"/>
        </w:rPr>
        <w:t>еф</w:t>
      </w:r>
      <w:r w:rsidRPr="001F683D">
        <w:rPr>
          <w:sz w:val="28"/>
          <w:szCs w:val="28"/>
          <w:lang w:eastAsia="uk-UA"/>
        </w:rPr>
        <w:t>, год, за формулою:</w:t>
      </w:r>
    </w:p>
    <w:p w:rsidR="00774688" w:rsidRPr="00774688" w:rsidRDefault="00774688" w:rsidP="00774688">
      <w:pPr>
        <w:tabs>
          <w:tab w:val="left" w:pos="5670"/>
        </w:tabs>
        <w:spacing w:line="360" w:lineRule="auto"/>
        <w:ind w:firstLine="567"/>
        <w:jc w:val="right"/>
        <w:rPr>
          <w:sz w:val="28"/>
          <w:szCs w:val="28"/>
        </w:rPr>
      </w:pPr>
    </w:p>
    <w:p w:rsidR="00774688" w:rsidRPr="00A36FAD" w:rsidRDefault="00774688" w:rsidP="00774688">
      <w:pPr>
        <w:tabs>
          <w:tab w:val="left" w:pos="5670"/>
        </w:tabs>
        <w:spacing w:line="360" w:lineRule="auto"/>
        <w:ind w:firstLine="567"/>
        <w:jc w:val="right"/>
        <w:rPr>
          <w:sz w:val="28"/>
          <w:szCs w:val="28"/>
          <w:lang w:val="uk-UA" w:eastAsia="uk-UA"/>
        </w:rPr>
      </w:pPr>
      <w:r w:rsidRPr="002C7A78">
        <w:rPr>
          <w:sz w:val="28"/>
          <w:szCs w:val="28"/>
          <w:lang w:val="uk-UA"/>
        </w:rPr>
        <w:t xml:space="preserve">              Ф</w:t>
      </w:r>
      <w:r w:rsidRPr="002C7A78">
        <w:rPr>
          <w:sz w:val="28"/>
          <w:szCs w:val="28"/>
          <w:vertAlign w:val="subscript"/>
          <w:lang w:val="uk-UA"/>
        </w:rPr>
        <w:t>еф</w:t>
      </w:r>
      <w:r w:rsidRPr="002C7A78">
        <w:rPr>
          <w:sz w:val="28"/>
          <w:szCs w:val="28"/>
          <w:lang w:val="uk-UA"/>
        </w:rPr>
        <w:t xml:space="preserve"> = Ф</w:t>
      </w:r>
      <w:r w:rsidRPr="002C7A78">
        <w:rPr>
          <w:sz w:val="28"/>
          <w:szCs w:val="28"/>
          <w:vertAlign w:val="subscript"/>
          <w:lang w:val="uk-UA"/>
        </w:rPr>
        <w:t>ном</w:t>
      </w:r>
      <w:r w:rsidRPr="002C7A78">
        <w:rPr>
          <w:sz w:val="28"/>
          <w:szCs w:val="28"/>
          <w:lang w:val="uk-UA"/>
        </w:rPr>
        <w:t xml:space="preserve"> × </w:t>
      </w:r>
      <w:r w:rsidRPr="002C7A78">
        <w:rPr>
          <w:sz w:val="28"/>
          <w:szCs w:val="28"/>
        </w:rPr>
        <w:t>h</w:t>
      </w:r>
      <w:r>
        <w:rPr>
          <w:sz w:val="28"/>
          <w:szCs w:val="28"/>
          <w:lang w:val="uk-UA"/>
        </w:rPr>
        <w:t>,</w:t>
      </w:r>
      <w:r w:rsidRPr="002C7A78">
        <w:rPr>
          <w:b/>
          <w:bCs/>
          <w:sz w:val="28"/>
          <w:szCs w:val="28"/>
          <w:lang w:val="uk-UA" w:eastAsia="uk-UA"/>
        </w:rPr>
        <w:t xml:space="preserve">         </w:t>
      </w:r>
      <w:r w:rsidRPr="00A36FAD">
        <w:rPr>
          <w:b/>
          <w:bCs/>
          <w:sz w:val="28"/>
          <w:szCs w:val="28"/>
          <w:lang w:val="uk-UA" w:eastAsia="uk-UA"/>
        </w:rPr>
        <w:tab/>
      </w:r>
      <w:r w:rsidRPr="002C7A78">
        <w:rPr>
          <w:b/>
          <w:bCs/>
          <w:sz w:val="28"/>
          <w:szCs w:val="28"/>
          <w:lang w:val="uk-UA" w:eastAsia="uk-UA"/>
        </w:rPr>
        <w:t xml:space="preserve">                    </w:t>
      </w:r>
      <w:r>
        <w:rPr>
          <w:sz w:val="28"/>
          <w:szCs w:val="28"/>
          <w:lang w:val="uk-UA" w:eastAsia="uk-UA"/>
        </w:rPr>
        <w:t xml:space="preserve"> (</w:t>
      </w:r>
      <w:r w:rsidRPr="00A36FAD">
        <w:rPr>
          <w:sz w:val="28"/>
          <w:szCs w:val="28"/>
          <w:lang w:val="uk-UA" w:eastAsia="uk-UA"/>
        </w:rPr>
        <w:t>5</w:t>
      </w:r>
      <w:r w:rsidRPr="002C7A78">
        <w:rPr>
          <w:sz w:val="28"/>
          <w:szCs w:val="28"/>
          <w:lang w:val="uk-UA" w:eastAsia="uk-UA"/>
        </w:rPr>
        <w:t>.1)</w:t>
      </w:r>
    </w:p>
    <w:p w:rsidR="00774688" w:rsidRPr="00A36FAD" w:rsidRDefault="00774688" w:rsidP="00774688">
      <w:pPr>
        <w:tabs>
          <w:tab w:val="left" w:pos="5670"/>
        </w:tabs>
        <w:spacing w:line="360" w:lineRule="auto"/>
        <w:ind w:firstLine="567"/>
        <w:jc w:val="right"/>
        <w:rPr>
          <w:sz w:val="28"/>
          <w:szCs w:val="28"/>
          <w:lang w:val="uk-UA" w:eastAsia="uk-UA"/>
        </w:rPr>
      </w:pPr>
    </w:p>
    <w:p w:rsidR="00774688" w:rsidRPr="002C7A78" w:rsidRDefault="00774688" w:rsidP="00774688">
      <w:pPr>
        <w:spacing w:line="360" w:lineRule="auto"/>
        <w:jc w:val="both"/>
        <w:rPr>
          <w:sz w:val="28"/>
          <w:szCs w:val="28"/>
          <w:lang w:val="uk-UA" w:eastAsia="uk-UA"/>
        </w:rPr>
      </w:pPr>
      <w:r w:rsidRPr="002C7A78">
        <w:rPr>
          <w:sz w:val="28"/>
          <w:szCs w:val="28"/>
          <w:lang w:val="uk-UA" w:eastAsia="uk-UA"/>
        </w:rPr>
        <w:t xml:space="preserve">  де</w:t>
      </w:r>
      <w:r w:rsidRPr="002C7A78">
        <w:rPr>
          <w:sz w:val="28"/>
          <w:szCs w:val="28"/>
          <w:lang w:val="uk-UA"/>
        </w:rPr>
        <w:t xml:space="preserve"> Ф</w:t>
      </w:r>
      <w:r w:rsidRPr="002C7A78">
        <w:rPr>
          <w:sz w:val="28"/>
          <w:szCs w:val="28"/>
          <w:vertAlign w:val="subscript"/>
          <w:lang w:val="uk-UA"/>
        </w:rPr>
        <w:t>ном</w:t>
      </w:r>
      <w:r w:rsidRPr="002C7A78">
        <w:rPr>
          <w:sz w:val="28"/>
          <w:szCs w:val="28"/>
          <w:lang w:val="uk-UA"/>
        </w:rPr>
        <w:t xml:space="preserve">  </w:t>
      </w:r>
      <w:r w:rsidRPr="002C7A78">
        <w:rPr>
          <w:sz w:val="28"/>
          <w:szCs w:val="28"/>
          <w:lang w:val="uk-UA" w:eastAsia="uk-UA"/>
        </w:rPr>
        <w:t>– номінальний фонд робочого часу працівників, год;</w:t>
      </w:r>
    </w:p>
    <w:p w:rsidR="00774688" w:rsidRPr="002C7A78" w:rsidRDefault="00774688" w:rsidP="00774688">
      <w:pPr>
        <w:spacing w:line="360" w:lineRule="auto"/>
        <w:ind w:firstLine="567"/>
        <w:jc w:val="both"/>
        <w:rPr>
          <w:sz w:val="28"/>
          <w:szCs w:val="28"/>
          <w:lang w:val="uk-UA" w:eastAsia="uk-UA"/>
        </w:rPr>
      </w:pPr>
      <w:r w:rsidRPr="002C7A78">
        <w:rPr>
          <w:sz w:val="28"/>
          <w:szCs w:val="28"/>
        </w:rPr>
        <w:t>h</w:t>
      </w:r>
      <w:r w:rsidRPr="002C7A78">
        <w:rPr>
          <w:b/>
          <w:bCs/>
          <w:sz w:val="28"/>
          <w:szCs w:val="28"/>
          <w:lang w:val="uk-UA" w:eastAsia="uk-UA"/>
        </w:rPr>
        <w:t xml:space="preserve">  </w:t>
      </w:r>
      <w:r w:rsidRPr="002C7A78">
        <w:rPr>
          <w:sz w:val="28"/>
          <w:szCs w:val="28"/>
          <w:lang w:val="uk-UA" w:eastAsia="uk-UA"/>
        </w:rPr>
        <w:t xml:space="preserve">– плановий коефіцієнт витрат часу приймається в межах від 0,95, припускаємо втрати часу 4%, отже </w:t>
      </w:r>
      <w:r w:rsidRPr="002C7A78">
        <w:rPr>
          <w:sz w:val="28"/>
          <w:szCs w:val="28"/>
        </w:rPr>
        <w:t>h</w:t>
      </w:r>
      <w:r w:rsidRPr="002C7A78">
        <w:rPr>
          <w:b/>
          <w:bCs/>
          <w:sz w:val="28"/>
          <w:szCs w:val="28"/>
          <w:lang w:val="uk-UA" w:eastAsia="uk-UA"/>
        </w:rPr>
        <w:t xml:space="preserve">  = </w:t>
      </w:r>
      <w:r w:rsidRPr="002C7A78">
        <w:rPr>
          <w:bCs/>
          <w:sz w:val="28"/>
          <w:szCs w:val="28"/>
          <w:lang w:val="uk-UA" w:eastAsia="uk-UA"/>
        </w:rPr>
        <w:t>0,96</w:t>
      </w:r>
      <w:r w:rsidRPr="002C7A78">
        <w:rPr>
          <w:b/>
          <w:bCs/>
          <w:sz w:val="28"/>
          <w:szCs w:val="28"/>
          <w:lang w:val="uk-UA"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Номінальний фонд часу визначається за формулою:</w:t>
      </w:r>
    </w:p>
    <w:p w:rsidR="00774688" w:rsidRPr="00774688" w:rsidRDefault="00774688" w:rsidP="00774688">
      <w:pPr>
        <w:spacing w:line="360" w:lineRule="auto"/>
        <w:ind w:firstLine="567"/>
        <w:jc w:val="right"/>
        <w:rPr>
          <w:sz w:val="28"/>
          <w:szCs w:val="28"/>
        </w:rPr>
      </w:pPr>
      <w:r w:rsidRPr="002C7A78">
        <w:rPr>
          <w:sz w:val="28"/>
          <w:szCs w:val="28"/>
          <w:lang w:val="uk-UA"/>
        </w:rPr>
        <w:t xml:space="preserve">         </w:t>
      </w:r>
    </w:p>
    <w:p w:rsidR="00774688" w:rsidRPr="00774688" w:rsidRDefault="00774688" w:rsidP="00774688">
      <w:pPr>
        <w:spacing w:line="360" w:lineRule="auto"/>
        <w:ind w:firstLine="567"/>
        <w:jc w:val="right"/>
        <w:rPr>
          <w:sz w:val="28"/>
          <w:szCs w:val="28"/>
          <w:lang w:val="uk-UA" w:eastAsia="uk-UA"/>
        </w:rPr>
      </w:pPr>
      <w:r w:rsidRPr="002C7A78">
        <w:rPr>
          <w:sz w:val="28"/>
          <w:szCs w:val="28"/>
          <w:lang w:val="uk-UA"/>
        </w:rPr>
        <w:t xml:space="preserve">   Ф</w:t>
      </w:r>
      <w:r w:rsidRPr="002C7A78">
        <w:rPr>
          <w:sz w:val="28"/>
          <w:szCs w:val="28"/>
          <w:vertAlign w:val="subscript"/>
          <w:lang w:val="uk-UA"/>
        </w:rPr>
        <w:t>ном</w:t>
      </w:r>
      <w:r w:rsidRPr="002C7A78">
        <w:rPr>
          <w:sz w:val="28"/>
          <w:szCs w:val="28"/>
          <w:lang w:val="uk-UA"/>
        </w:rPr>
        <w:t xml:space="preserve"> = (Д</w:t>
      </w:r>
      <w:r w:rsidRPr="002C7A78">
        <w:rPr>
          <w:sz w:val="28"/>
          <w:szCs w:val="28"/>
          <w:vertAlign w:val="subscript"/>
          <w:lang w:val="uk-UA"/>
        </w:rPr>
        <w:t>к</w:t>
      </w:r>
      <w:r w:rsidRPr="002C7A78">
        <w:rPr>
          <w:sz w:val="28"/>
          <w:szCs w:val="28"/>
          <w:lang w:val="uk-UA"/>
        </w:rPr>
        <w:t xml:space="preserve"> – Д</w:t>
      </w:r>
      <w:r w:rsidRPr="002C7A78">
        <w:rPr>
          <w:sz w:val="28"/>
          <w:szCs w:val="28"/>
          <w:vertAlign w:val="subscript"/>
          <w:lang w:val="uk-UA"/>
        </w:rPr>
        <w:t xml:space="preserve">св </w:t>
      </w:r>
      <w:r w:rsidRPr="002C7A78">
        <w:rPr>
          <w:sz w:val="28"/>
          <w:szCs w:val="28"/>
          <w:lang w:val="uk-UA"/>
        </w:rPr>
        <w:t>– Д</w:t>
      </w:r>
      <w:r w:rsidRPr="002C7A78">
        <w:rPr>
          <w:sz w:val="28"/>
          <w:szCs w:val="28"/>
          <w:vertAlign w:val="subscript"/>
          <w:lang w:val="uk-UA"/>
        </w:rPr>
        <w:t>в</w:t>
      </w:r>
      <w:r w:rsidRPr="002C7A78">
        <w:rPr>
          <w:sz w:val="28"/>
          <w:szCs w:val="28"/>
          <w:lang w:val="uk-UA"/>
        </w:rPr>
        <w:t xml:space="preserve"> – Д</w:t>
      </w:r>
      <w:r w:rsidRPr="002C7A78">
        <w:rPr>
          <w:sz w:val="28"/>
          <w:szCs w:val="28"/>
          <w:vertAlign w:val="subscript"/>
          <w:lang w:val="uk-UA"/>
        </w:rPr>
        <w:t>від</w:t>
      </w:r>
      <w:r w:rsidRPr="002C7A78">
        <w:rPr>
          <w:sz w:val="28"/>
          <w:szCs w:val="28"/>
          <w:lang w:val="uk-UA"/>
        </w:rPr>
        <w:t xml:space="preserve"> – Д</w:t>
      </w:r>
      <w:r w:rsidRPr="002C7A78">
        <w:rPr>
          <w:sz w:val="28"/>
          <w:szCs w:val="28"/>
          <w:vertAlign w:val="subscript"/>
          <w:lang w:val="uk-UA"/>
        </w:rPr>
        <w:t>п.св</w:t>
      </w:r>
      <w:r w:rsidRPr="002C7A78">
        <w:rPr>
          <w:sz w:val="28"/>
          <w:szCs w:val="28"/>
          <w:lang w:val="uk-UA"/>
        </w:rPr>
        <w:t xml:space="preserve">) × </w:t>
      </w:r>
      <w:r w:rsidRPr="00A36FAD">
        <w:rPr>
          <w:sz w:val="28"/>
          <w:szCs w:val="28"/>
          <w:lang w:val="en-US"/>
        </w:rPr>
        <w:t>t</w:t>
      </w:r>
      <w:r w:rsidRPr="002C7A78">
        <w:rPr>
          <w:sz w:val="28"/>
          <w:szCs w:val="28"/>
          <w:vertAlign w:val="subscript"/>
          <w:lang w:val="uk-UA"/>
        </w:rPr>
        <w:t>зм 1</w:t>
      </w:r>
      <w:r w:rsidRPr="002C7A78">
        <w:rPr>
          <w:sz w:val="28"/>
          <w:szCs w:val="28"/>
          <w:lang w:val="uk-UA"/>
        </w:rPr>
        <w:t xml:space="preserve"> + Д</w:t>
      </w:r>
      <w:r w:rsidRPr="002C7A78">
        <w:rPr>
          <w:sz w:val="28"/>
          <w:szCs w:val="28"/>
          <w:vertAlign w:val="subscript"/>
          <w:lang w:val="uk-UA"/>
        </w:rPr>
        <w:t>п.св</w:t>
      </w:r>
      <w:r w:rsidRPr="002C7A78">
        <w:rPr>
          <w:sz w:val="28"/>
          <w:szCs w:val="28"/>
          <w:lang w:val="uk-UA"/>
        </w:rPr>
        <w:t xml:space="preserve"> × </w:t>
      </w:r>
      <w:r w:rsidRPr="00A36FAD">
        <w:rPr>
          <w:sz w:val="28"/>
          <w:szCs w:val="28"/>
          <w:lang w:val="en-US"/>
        </w:rPr>
        <w:t>t</w:t>
      </w:r>
      <w:r w:rsidRPr="002C7A78">
        <w:rPr>
          <w:sz w:val="28"/>
          <w:szCs w:val="28"/>
          <w:vertAlign w:val="subscript"/>
          <w:lang w:val="uk-UA"/>
        </w:rPr>
        <w:t>зм2</w:t>
      </w:r>
      <w:r w:rsidRPr="002C7A78">
        <w:rPr>
          <w:sz w:val="28"/>
          <w:szCs w:val="28"/>
          <w:lang w:val="uk-UA"/>
        </w:rPr>
        <w:t xml:space="preserve">, </w:t>
      </w:r>
      <w:r>
        <w:rPr>
          <w:sz w:val="28"/>
          <w:szCs w:val="28"/>
          <w:lang w:val="uk-UA" w:eastAsia="uk-UA"/>
        </w:rPr>
        <w:t xml:space="preserve">           (</w:t>
      </w:r>
      <w:r w:rsidRPr="00774688">
        <w:rPr>
          <w:sz w:val="28"/>
          <w:szCs w:val="28"/>
          <w:lang w:val="uk-UA" w:eastAsia="uk-UA"/>
        </w:rPr>
        <w:t>5</w:t>
      </w:r>
      <w:r w:rsidRPr="002C7A78">
        <w:rPr>
          <w:sz w:val="28"/>
          <w:szCs w:val="28"/>
          <w:lang w:val="uk-UA" w:eastAsia="uk-UA"/>
        </w:rPr>
        <w:t>.2)</w:t>
      </w:r>
    </w:p>
    <w:p w:rsidR="00774688" w:rsidRPr="00774688" w:rsidRDefault="00774688" w:rsidP="00774688">
      <w:pPr>
        <w:spacing w:line="360" w:lineRule="auto"/>
        <w:ind w:firstLine="567"/>
        <w:jc w:val="right"/>
        <w:rPr>
          <w:sz w:val="28"/>
          <w:szCs w:val="28"/>
          <w:lang w:val="uk-UA" w:eastAsia="uk-UA"/>
        </w:rPr>
      </w:pPr>
    </w:p>
    <w:p w:rsidR="00774688" w:rsidRPr="002C7A78" w:rsidRDefault="00774688" w:rsidP="00774688">
      <w:pPr>
        <w:spacing w:line="360" w:lineRule="auto"/>
        <w:jc w:val="both"/>
        <w:rPr>
          <w:sz w:val="28"/>
          <w:szCs w:val="28"/>
          <w:lang w:val="uk-UA" w:eastAsia="uk-UA"/>
        </w:rPr>
      </w:pPr>
      <w:r w:rsidRPr="002C7A78">
        <w:rPr>
          <w:sz w:val="28"/>
          <w:szCs w:val="28"/>
          <w:lang w:val="uk-UA" w:eastAsia="uk-UA"/>
        </w:rPr>
        <w:t xml:space="preserve">   де</w:t>
      </w:r>
      <w:r w:rsidRPr="002C7A78">
        <w:rPr>
          <w:sz w:val="28"/>
          <w:szCs w:val="28"/>
          <w:lang w:val="uk-UA"/>
        </w:rPr>
        <w:t xml:space="preserve"> Д</w:t>
      </w:r>
      <w:r w:rsidRPr="002C7A78">
        <w:rPr>
          <w:sz w:val="28"/>
          <w:szCs w:val="28"/>
          <w:vertAlign w:val="subscript"/>
          <w:lang w:val="uk-UA"/>
        </w:rPr>
        <w:t>к</w:t>
      </w:r>
      <w:r w:rsidRPr="002C7A78">
        <w:rPr>
          <w:sz w:val="28"/>
          <w:szCs w:val="28"/>
          <w:lang w:val="uk-UA" w:eastAsia="uk-UA"/>
        </w:rPr>
        <w:t xml:space="preserve"> – кількість календарних днів в році, дні;</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rPr>
        <w:t>Д</w:t>
      </w:r>
      <w:r w:rsidRPr="002C7A78">
        <w:rPr>
          <w:sz w:val="28"/>
          <w:szCs w:val="28"/>
          <w:vertAlign w:val="subscript"/>
          <w:lang w:val="uk-UA"/>
        </w:rPr>
        <w:t>св</w:t>
      </w:r>
      <w:r w:rsidRPr="002C7A78">
        <w:rPr>
          <w:sz w:val="28"/>
          <w:szCs w:val="28"/>
          <w:lang w:val="uk-UA" w:eastAsia="uk-UA"/>
        </w:rPr>
        <w:t xml:space="preserve"> – кількість вихідних і святкових днів в році, дні;</w:t>
      </w:r>
    </w:p>
    <w:p w:rsidR="00774688" w:rsidRPr="002C7A78" w:rsidRDefault="00774688" w:rsidP="00774688">
      <w:pPr>
        <w:spacing w:line="360" w:lineRule="auto"/>
        <w:ind w:firstLine="567"/>
        <w:jc w:val="both"/>
        <w:rPr>
          <w:sz w:val="28"/>
          <w:szCs w:val="28"/>
          <w:lang w:eastAsia="uk-UA"/>
        </w:rPr>
      </w:pPr>
      <w:r w:rsidRPr="002C7A78">
        <w:rPr>
          <w:sz w:val="28"/>
          <w:szCs w:val="28"/>
        </w:rPr>
        <w:t>Д</w:t>
      </w:r>
      <w:r w:rsidRPr="002C7A78">
        <w:rPr>
          <w:sz w:val="28"/>
          <w:szCs w:val="28"/>
          <w:vertAlign w:val="subscript"/>
        </w:rPr>
        <w:t>від</w:t>
      </w:r>
      <w:r w:rsidRPr="002C7A78">
        <w:rPr>
          <w:sz w:val="28"/>
          <w:szCs w:val="28"/>
          <w:lang w:eastAsia="uk-UA"/>
        </w:rPr>
        <w:t xml:space="preserve"> – середня кількість днів у році наданих робітнику під відпустку</w:t>
      </w:r>
      <w:r w:rsidRPr="002C7A78">
        <w:rPr>
          <w:sz w:val="28"/>
          <w:szCs w:val="28"/>
          <w:lang w:val="uk-UA" w:eastAsia="uk-UA"/>
        </w:rPr>
        <w:t>, дні</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rPr>
        <w:t>Д</w:t>
      </w:r>
      <w:r w:rsidRPr="002C7A78">
        <w:rPr>
          <w:sz w:val="28"/>
          <w:szCs w:val="28"/>
          <w:vertAlign w:val="subscript"/>
        </w:rPr>
        <w:t>п.св</w:t>
      </w:r>
      <w:r w:rsidRPr="002C7A78">
        <w:rPr>
          <w:sz w:val="28"/>
          <w:szCs w:val="28"/>
          <w:lang w:eastAsia="uk-UA"/>
        </w:rPr>
        <w:t xml:space="preserve"> – передсвяткові</w:t>
      </w:r>
      <w:r w:rsidRPr="002C7A78">
        <w:rPr>
          <w:sz w:val="28"/>
          <w:szCs w:val="28"/>
          <w:lang w:val="uk-UA" w:eastAsia="uk-UA"/>
        </w:rPr>
        <w:t>, дні</w:t>
      </w:r>
      <w:r w:rsidRPr="002C7A78">
        <w:rPr>
          <w:sz w:val="28"/>
          <w:szCs w:val="28"/>
          <w:lang w:eastAsia="uk-UA"/>
        </w:rPr>
        <w:t>;</w:t>
      </w:r>
    </w:p>
    <w:p w:rsidR="00774688" w:rsidRPr="002C7A78" w:rsidRDefault="00774688" w:rsidP="00774688">
      <w:pPr>
        <w:spacing w:line="360" w:lineRule="auto"/>
        <w:ind w:firstLine="567"/>
        <w:jc w:val="both"/>
        <w:rPr>
          <w:sz w:val="28"/>
          <w:szCs w:val="28"/>
          <w:lang w:val="uk-UA" w:eastAsia="uk-UA"/>
        </w:rPr>
      </w:pPr>
      <w:r w:rsidRPr="002C7A78">
        <w:rPr>
          <w:sz w:val="28"/>
          <w:szCs w:val="28"/>
        </w:rPr>
        <w:t>t</w:t>
      </w:r>
      <w:r w:rsidRPr="002C7A78">
        <w:rPr>
          <w:sz w:val="28"/>
          <w:szCs w:val="28"/>
          <w:vertAlign w:val="subscript"/>
        </w:rPr>
        <w:t>зм 1</w:t>
      </w:r>
      <w:r w:rsidRPr="002C7A78">
        <w:rPr>
          <w:sz w:val="28"/>
          <w:szCs w:val="28"/>
          <w:lang w:eastAsia="uk-UA"/>
        </w:rPr>
        <w:t>,</w:t>
      </w:r>
      <w:r w:rsidRPr="002C7A78">
        <w:rPr>
          <w:sz w:val="28"/>
          <w:szCs w:val="28"/>
        </w:rPr>
        <w:t xml:space="preserve"> t</w:t>
      </w:r>
      <w:r w:rsidRPr="002C7A78">
        <w:rPr>
          <w:sz w:val="28"/>
          <w:szCs w:val="28"/>
          <w:vertAlign w:val="subscript"/>
        </w:rPr>
        <w:t>зм2</w:t>
      </w:r>
      <w:r w:rsidRPr="002C7A78">
        <w:rPr>
          <w:sz w:val="28"/>
          <w:szCs w:val="28"/>
          <w:lang w:eastAsia="uk-UA"/>
        </w:rPr>
        <w:t xml:space="preserve"> - тривалість зміни у звичайні та передсвяткові дні</w:t>
      </w:r>
      <w:r w:rsidRPr="002C7A78">
        <w:rPr>
          <w:sz w:val="28"/>
          <w:szCs w:val="28"/>
          <w:lang w:val="uk-UA" w:eastAsia="uk-UA"/>
        </w:rPr>
        <w:t>, год.</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Для розрахунку наведеної формули її дані визначаємо за 20</w:t>
      </w:r>
      <w:r w:rsidRPr="001F683D">
        <w:rPr>
          <w:sz w:val="28"/>
          <w:szCs w:val="28"/>
          <w:lang w:eastAsia="uk-UA"/>
        </w:rPr>
        <w:t>11</w:t>
      </w:r>
      <w:r w:rsidRPr="002C7A78">
        <w:rPr>
          <w:sz w:val="28"/>
          <w:szCs w:val="28"/>
          <w:lang w:eastAsia="uk-UA"/>
        </w:rPr>
        <w:t xml:space="preserve"> р. і вони становлять:</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дні календарні – 365;</w:t>
      </w:r>
    </w:p>
    <w:p w:rsidR="00774688" w:rsidRPr="002C7A78" w:rsidRDefault="0096714B" w:rsidP="00774688">
      <w:pPr>
        <w:spacing w:line="360" w:lineRule="auto"/>
        <w:ind w:firstLine="567"/>
        <w:jc w:val="both"/>
        <w:rPr>
          <w:sz w:val="28"/>
          <w:szCs w:val="28"/>
          <w:lang w:eastAsia="uk-UA"/>
        </w:rPr>
      </w:pPr>
      <w:r>
        <w:rPr>
          <w:noProof/>
          <w:sz w:val="28"/>
          <w:szCs w:val="28"/>
        </w:rPr>
        <w:lastRenderedPageBreak/>
        <w:pict>
          <v:group id="_x0000_s1047" style="position:absolute;left:0;text-align:left;margin-left:58.7pt;margin-top:17.85pt;width:518.8pt;height:800.5pt;z-index:251662336;mso-position-horizontal-relative:page;mso-position-vertical-relative:page" coordsize="20000,20000">
            <v:rect id="_x0000_s1048" style="position:absolute;width:20000;height:20000" filled="f" strokeweight="2pt"/>
            <v:line id="_x0000_s1049" style="position:absolute" from="1093,18949" to="1095,19989" strokeweight="2pt"/>
            <v:line id="_x0000_s1050" style="position:absolute" from="10,18941" to="19977,18942" strokeweight="2pt"/>
            <v:line id="_x0000_s1051" style="position:absolute" from="2186,18949" to="2188,19989" strokeweight="2pt"/>
            <v:line id="_x0000_s1052" style="position:absolute" from="4919,18949" to="4921,19989" strokeweight="2pt"/>
            <v:line id="_x0000_s1053" style="position:absolute" from="6557,18959" to="6559,19989" strokeweight="2pt"/>
            <v:line id="_x0000_s1054" style="position:absolute" from="7650,18949" to="7652,19979" strokeweight="2pt"/>
            <v:line id="_x0000_s1055" style="position:absolute" from="18905,18949" to="18909,19989" strokeweight="2pt"/>
            <v:line id="_x0000_s1056" style="position:absolute" from="10,19293" to="7631,19295" strokeweight="1pt"/>
            <v:line id="_x0000_s1057" style="position:absolute" from="10,19646" to="7631,19647" strokeweight="2pt"/>
            <v:line id="_x0000_s1058" style="position:absolute" from="18919,19296" to="19990,19297" strokeweight="1pt"/>
            <v:rect id="_x0000_s105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06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06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06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06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06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06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47</w:t>
                    </w:r>
                  </w:p>
                </w:txbxContent>
              </v:textbox>
            </v:rect>
            <v:rect id="_x0000_s106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eastAsia="uk-UA"/>
        </w:rPr>
        <w:t xml:space="preserve">– святкові дні </w:t>
      </w:r>
      <w:bookmarkEnd w:id="0"/>
      <w:r w:rsidR="00774688" w:rsidRPr="002C7A78">
        <w:rPr>
          <w:sz w:val="28"/>
          <w:szCs w:val="28"/>
          <w:lang w:eastAsia="uk-UA"/>
        </w:rPr>
        <w:t xml:space="preserve">– </w:t>
      </w:r>
      <w:r w:rsidR="00774688" w:rsidRPr="002C7A78">
        <w:rPr>
          <w:sz w:val="28"/>
          <w:szCs w:val="28"/>
          <w:lang w:val="uk-UA" w:eastAsia="uk-UA"/>
        </w:rPr>
        <w:t>9</w:t>
      </w:r>
      <w:r w:rsidR="00774688"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вихідні дні – 10</w:t>
      </w:r>
      <w:r w:rsidRPr="002C7A78">
        <w:rPr>
          <w:sz w:val="28"/>
          <w:szCs w:val="28"/>
          <w:lang w:val="uk-UA" w:eastAsia="uk-UA"/>
        </w:rPr>
        <w:t>5</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дні відпустки – 24;</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тривалість зміни – 8 годин, в передсвятковий день - 7 годин.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Звідси фонд номінальний </w:t>
      </w:r>
      <w:r w:rsidRPr="002C7A78">
        <w:rPr>
          <w:sz w:val="28"/>
          <w:szCs w:val="28"/>
        </w:rPr>
        <w:t>Ф</w:t>
      </w:r>
      <w:r w:rsidRPr="002C7A78">
        <w:rPr>
          <w:sz w:val="28"/>
          <w:szCs w:val="28"/>
          <w:vertAlign w:val="subscript"/>
        </w:rPr>
        <w:t>ном</w:t>
      </w:r>
      <w:r w:rsidRPr="002C7A78">
        <w:rPr>
          <w:sz w:val="28"/>
          <w:szCs w:val="28"/>
          <w:lang w:val="uk-UA" w:eastAsia="uk-UA"/>
        </w:rPr>
        <w:t xml:space="preserve"> </w:t>
      </w:r>
      <w:r w:rsidRPr="002C7A78">
        <w:rPr>
          <w:sz w:val="28"/>
          <w:szCs w:val="28"/>
          <w:lang w:eastAsia="uk-UA"/>
        </w:rPr>
        <w:t>дорівнює:</w:t>
      </w:r>
    </w:p>
    <w:p w:rsidR="00774688" w:rsidRPr="002C7A78" w:rsidRDefault="00774688" w:rsidP="00774688">
      <w:pPr>
        <w:spacing w:line="360" w:lineRule="auto"/>
        <w:jc w:val="center"/>
        <w:rPr>
          <w:sz w:val="28"/>
          <w:szCs w:val="28"/>
          <w:lang w:eastAsia="uk-UA"/>
        </w:rPr>
      </w:pPr>
      <w:r w:rsidRPr="002C7A78">
        <w:rPr>
          <w:sz w:val="28"/>
          <w:szCs w:val="28"/>
        </w:rPr>
        <w:t>Ф</w:t>
      </w:r>
      <w:r w:rsidRPr="002C7A78">
        <w:rPr>
          <w:sz w:val="28"/>
          <w:szCs w:val="28"/>
          <w:vertAlign w:val="subscript"/>
        </w:rPr>
        <w:t xml:space="preserve">ном </w:t>
      </w:r>
      <w:r w:rsidRPr="002C7A78">
        <w:rPr>
          <w:sz w:val="28"/>
          <w:szCs w:val="28"/>
        </w:rPr>
        <w:t>=(365–</w:t>
      </w:r>
      <w:r w:rsidRPr="002C7A78">
        <w:rPr>
          <w:sz w:val="28"/>
          <w:szCs w:val="28"/>
          <w:lang w:val="uk-UA"/>
        </w:rPr>
        <w:t>10</w:t>
      </w:r>
      <w:r w:rsidRPr="002C7A78">
        <w:rPr>
          <w:sz w:val="28"/>
          <w:szCs w:val="28"/>
        </w:rPr>
        <w:t>–10</w:t>
      </w:r>
      <w:r w:rsidRPr="002C7A78">
        <w:rPr>
          <w:sz w:val="28"/>
          <w:szCs w:val="28"/>
          <w:lang w:val="uk-UA"/>
        </w:rPr>
        <w:t>5</w:t>
      </w:r>
      <w:r w:rsidRPr="002C7A78">
        <w:rPr>
          <w:sz w:val="28"/>
          <w:szCs w:val="28"/>
        </w:rPr>
        <w:t>–24–8) × 8+</w:t>
      </w:r>
      <w:r w:rsidRPr="002C7A78">
        <w:rPr>
          <w:sz w:val="28"/>
          <w:szCs w:val="28"/>
          <w:lang w:val="uk-UA"/>
        </w:rPr>
        <w:t>9</w:t>
      </w:r>
      <w:r w:rsidRPr="002C7A78">
        <w:rPr>
          <w:sz w:val="28"/>
          <w:szCs w:val="28"/>
        </w:rPr>
        <w:t xml:space="preserve"> × 7 = 18</w:t>
      </w:r>
      <w:r w:rsidRPr="002C7A78">
        <w:rPr>
          <w:sz w:val="28"/>
          <w:szCs w:val="28"/>
          <w:lang w:val="uk-UA"/>
        </w:rPr>
        <w:t>07</w:t>
      </w:r>
      <w:r w:rsidRPr="002C7A78">
        <w:rPr>
          <w:sz w:val="28"/>
          <w:szCs w:val="28"/>
          <w:lang w:eastAsia="uk-UA"/>
        </w:rPr>
        <w:t xml:space="preserve"> год</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Фонд ефективний становить:</w:t>
      </w:r>
    </w:p>
    <w:p w:rsidR="00774688" w:rsidRPr="002C7A78" w:rsidRDefault="00774688" w:rsidP="00774688">
      <w:pPr>
        <w:spacing w:line="360" w:lineRule="auto"/>
        <w:jc w:val="center"/>
        <w:rPr>
          <w:sz w:val="28"/>
          <w:szCs w:val="28"/>
          <w:lang w:eastAsia="uk-UA"/>
        </w:rPr>
      </w:pPr>
      <w:r w:rsidRPr="002C7A78">
        <w:rPr>
          <w:sz w:val="28"/>
          <w:szCs w:val="28"/>
        </w:rPr>
        <w:t>Ф</w:t>
      </w:r>
      <w:r w:rsidRPr="002C7A78">
        <w:rPr>
          <w:sz w:val="28"/>
          <w:szCs w:val="28"/>
          <w:vertAlign w:val="subscript"/>
        </w:rPr>
        <w:t xml:space="preserve">еф </w:t>
      </w:r>
      <w:r w:rsidRPr="002C7A78">
        <w:rPr>
          <w:sz w:val="28"/>
          <w:szCs w:val="28"/>
        </w:rPr>
        <w:t>=</w:t>
      </w:r>
      <w:r w:rsidRPr="002C7A78">
        <w:rPr>
          <w:sz w:val="28"/>
          <w:szCs w:val="28"/>
          <w:lang w:val="uk-UA"/>
        </w:rPr>
        <w:t>1807</w:t>
      </w:r>
      <w:r w:rsidRPr="002C7A78">
        <w:rPr>
          <w:sz w:val="28"/>
          <w:szCs w:val="28"/>
        </w:rPr>
        <w:t xml:space="preserve"> × 0,9</w:t>
      </w:r>
      <w:r w:rsidRPr="002C7A78">
        <w:rPr>
          <w:sz w:val="28"/>
          <w:szCs w:val="28"/>
          <w:lang w:val="uk-UA"/>
        </w:rPr>
        <w:t>6</w:t>
      </w:r>
      <w:r w:rsidRPr="002C7A78">
        <w:rPr>
          <w:sz w:val="28"/>
          <w:szCs w:val="28"/>
        </w:rPr>
        <w:t xml:space="preserve"> = 1</w:t>
      </w:r>
      <w:r w:rsidRPr="002C7A78">
        <w:rPr>
          <w:sz w:val="28"/>
          <w:szCs w:val="28"/>
          <w:lang w:val="uk-UA"/>
        </w:rPr>
        <w:t>734,7</w:t>
      </w:r>
      <w:r w:rsidRPr="002C7A78">
        <w:rPr>
          <w:sz w:val="28"/>
          <w:szCs w:val="28"/>
          <w:lang w:val="uk-UA" w:eastAsia="uk-UA"/>
        </w:rPr>
        <w:t xml:space="preserve"> </w:t>
      </w:r>
      <w:r w:rsidRPr="002C7A78">
        <w:rPr>
          <w:sz w:val="28"/>
          <w:szCs w:val="28"/>
          <w:lang w:eastAsia="uk-UA"/>
        </w:rPr>
        <w:t>год</w:t>
      </w:r>
    </w:p>
    <w:p w:rsidR="00774688" w:rsidRPr="002C7A78" w:rsidRDefault="00774688" w:rsidP="00774688">
      <w:pPr>
        <w:spacing w:line="360" w:lineRule="auto"/>
        <w:ind w:firstLine="567"/>
        <w:jc w:val="both"/>
        <w:rPr>
          <w:b/>
          <w:bCs/>
          <w:sz w:val="28"/>
          <w:szCs w:val="28"/>
          <w:lang w:eastAsia="uk-UA"/>
        </w:rPr>
      </w:pPr>
      <w:r w:rsidRPr="002C7A78">
        <w:rPr>
          <w:sz w:val="28"/>
          <w:szCs w:val="28"/>
          <w:lang w:eastAsia="uk-UA"/>
        </w:rPr>
        <w:t>Отже, згідно розрахунків плановий номінальний фонд робочого часу буде становити 18</w:t>
      </w:r>
      <w:r w:rsidRPr="002C7A78">
        <w:rPr>
          <w:sz w:val="28"/>
          <w:szCs w:val="28"/>
          <w:lang w:val="uk-UA" w:eastAsia="uk-UA"/>
        </w:rPr>
        <w:t>07</w:t>
      </w:r>
      <w:r w:rsidRPr="002C7A78">
        <w:rPr>
          <w:sz w:val="28"/>
          <w:szCs w:val="28"/>
          <w:lang w:eastAsia="uk-UA"/>
        </w:rPr>
        <w:t xml:space="preserve"> годин, а ефективний фонд робочого часу одного працівника </w:t>
      </w:r>
      <w:r w:rsidRPr="002C7A78">
        <w:rPr>
          <w:sz w:val="28"/>
          <w:szCs w:val="28"/>
        </w:rPr>
        <w:t>1</w:t>
      </w:r>
      <w:r w:rsidRPr="002C7A78">
        <w:rPr>
          <w:sz w:val="28"/>
          <w:szCs w:val="28"/>
          <w:lang w:val="uk-UA"/>
        </w:rPr>
        <w:t>734,7</w:t>
      </w:r>
      <w:r w:rsidRPr="002C7A78">
        <w:rPr>
          <w:sz w:val="28"/>
          <w:szCs w:val="28"/>
          <w:lang w:val="uk-UA" w:eastAsia="uk-UA"/>
        </w:rPr>
        <w:t xml:space="preserve"> </w:t>
      </w:r>
      <w:r w:rsidRPr="002C7A78">
        <w:rPr>
          <w:sz w:val="28"/>
          <w:szCs w:val="28"/>
          <w:lang w:eastAsia="uk-UA"/>
        </w:rPr>
        <w:t>годин.</w:t>
      </w:r>
    </w:p>
    <w:p w:rsidR="00774688" w:rsidRPr="002C7A78" w:rsidRDefault="00774688" w:rsidP="00774688">
      <w:pPr>
        <w:spacing w:line="360" w:lineRule="auto"/>
        <w:ind w:firstLine="567"/>
        <w:jc w:val="center"/>
        <w:rPr>
          <w:b/>
          <w:bCs/>
          <w:sz w:val="28"/>
          <w:szCs w:val="28"/>
          <w:lang w:val="uk-UA" w:eastAsia="uk-UA"/>
        </w:rPr>
      </w:pPr>
      <w:r w:rsidRPr="002C7A78">
        <w:rPr>
          <w:b/>
          <w:bCs/>
          <w:sz w:val="28"/>
          <w:szCs w:val="28"/>
          <w:lang w:eastAsia="uk-UA"/>
        </w:rPr>
        <w:t xml:space="preserve">Розрахунок трудомісткості робіт з </w:t>
      </w:r>
      <w:r w:rsidRPr="002C7A78">
        <w:rPr>
          <w:b/>
          <w:bCs/>
          <w:sz w:val="28"/>
          <w:szCs w:val="28"/>
          <w:lang w:val="uk-UA" w:eastAsia="uk-UA"/>
        </w:rPr>
        <w:t>встановлення мереж</w:t>
      </w:r>
    </w:p>
    <w:p w:rsidR="00774688" w:rsidRPr="002C7A78" w:rsidRDefault="00774688" w:rsidP="00774688">
      <w:pPr>
        <w:spacing w:line="360" w:lineRule="auto"/>
        <w:ind w:firstLine="567"/>
        <w:jc w:val="both"/>
        <w:rPr>
          <w:sz w:val="28"/>
          <w:szCs w:val="28"/>
          <w:lang w:eastAsia="uk-UA"/>
        </w:rPr>
      </w:pPr>
      <w:r w:rsidRPr="002C7A78">
        <w:rPr>
          <w:bCs/>
          <w:sz w:val="28"/>
          <w:szCs w:val="28"/>
          <w:lang w:eastAsia="uk-UA"/>
        </w:rPr>
        <w:t>Трудомісткість робіт</w:t>
      </w:r>
      <w:r w:rsidRPr="002C7A78">
        <w:rPr>
          <w:sz w:val="28"/>
          <w:szCs w:val="28"/>
          <w:lang w:eastAsia="uk-UA"/>
        </w:rPr>
        <w:t xml:space="preserve"> – це кількість робочого часу, що витрачається на виробництво одиниці продукції. Трудомісткість продукції вимірюється в нормо-годинах,  людино-годинах.</w:t>
      </w:r>
    </w:p>
    <w:p w:rsidR="00774688" w:rsidRPr="00774688" w:rsidRDefault="00774688" w:rsidP="00774688">
      <w:pPr>
        <w:spacing w:line="360" w:lineRule="auto"/>
        <w:ind w:firstLine="567"/>
        <w:jc w:val="both"/>
        <w:rPr>
          <w:sz w:val="28"/>
          <w:szCs w:val="28"/>
          <w:lang w:eastAsia="uk-UA"/>
        </w:rPr>
      </w:pPr>
      <w:r w:rsidRPr="002C7A78">
        <w:rPr>
          <w:sz w:val="28"/>
          <w:szCs w:val="28"/>
          <w:lang w:eastAsia="uk-UA"/>
        </w:rPr>
        <w:t>Для даного розрахунку  спочатку визначають трудомісткість робіт</w:t>
      </w:r>
      <w:r w:rsidRPr="002C7A78">
        <w:rPr>
          <w:sz w:val="28"/>
          <w:szCs w:val="28"/>
          <w:lang w:val="uk-UA" w:eastAsia="uk-UA"/>
        </w:rPr>
        <w:t xml:space="preserve"> </w:t>
      </w:r>
      <w:r w:rsidRPr="002C7A78">
        <w:rPr>
          <w:sz w:val="28"/>
          <w:szCs w:val="28"/>
        </w:rPr>
        <w:t>Т</w:t>
      </w:r>
      <w:r w:rsidRPr="002C7A78">
        <w:rPr>
          <w:sz w:val="28"/>
          <w:szCs w:val="28"/>
          <w:vertAlign w:val="subscript"/>
        </w:rPr>
        <w:t>од</w:t>
      </w:r>
      <w:r w:rsidRPr="002C7A78">
        <w:rPr>
          <w:sz w:val="28"/>
          <w:szCs w:val="28"/>
          <w:lang w:val="uk-UA" w:eastAsia="uk-UA"/>
        </w:rPr>
        <w:t xml:space="preserve">, н/год, </w:t>
      </w:r>
      <w:r w:rsidRPr="002C7A78">
        <w:rPr>
          <w:sz w:val="28"/>
          <w:szCs w:val="28"/>
          <w:lang w:eastAsia="uk-UA"/>
        </w:rPr>
        <w:t xml:space="preserve">щодо </w:t>
      </w:r>
      <w:r w:rsidRPr="002C7A78">
        <w:rPr>
          <w:sz w:val="28"/>
          <w:szCs w:val="28"/>
          <w:lang w:val="uk-UA" w:eastAsia="uk-UA"/>
        </w:rPr>
        <w:t xml:space="preserve">прокладення </w:t>
      </w:r>
      <w:r w:rsidRPr="002C7A78">
        <w:rPr>
          <w:sz w:val="28"/>
          <w:szCs w:val="28"/>
          <w:lang w:val="en-US" w:eastAsia="uk-UA"/>
        </w:rPr>
        <w:t>Wi</w:t>
      </w:r>
      <w:r w:rsidRPr="002C7A78">
        <w:rPr>
          <w:sz w:val="28"/>
          <w:szCs w:val="28"/>
          <w:lang w:eastAsia="uk-UA"/>
        </w:rPr>
        <w:t>-</w:t>
      </w:r>
      <w:r w:rsidRPr="002C7A78">
        <w:rPr>
          <w:sz w:val="28"/>
          <w:szCs w:val="28"/>
          <w:lang w:val="en-US" w:eastAsia="uk-UA"/>
        </w:rPr>
        <w:t>Fi</w:t>
      </w:r>
      <w:r w:rsidRPr="002C7A78">
        <w:rPr>
          <w:sz w:val="28"/>
          <w:szCs w:val="28"/>
          <w:lang w:eastAsia="uk-UA"/>
        </w:rPr>
        <w:t xml:space="preserve"> мереж, тобто час за формулою:</w:t>
      </w:r>
    </w:p>
    <w:p w:rsidR="00774688" w:rsidRPr="00774688" w:rsidRDefault="00774688" w:rsidP="00774688">
      <w:pPr>
        <w:spacing w:line="360" w:lineRule="auto"/>
        <w:ind w:firstLine="567"/>
        <w:jc w:val="both"/>
        <w:rPr>
          <w:sz w:val="28"/>
          <w:szCs w:val="28"/>
          <w:lang w:eastAsia="uk-UA"/>
        </w:rPr>
      </w:pPr>
    </w:p>
    <w:p w:rsidR="00774688" w:rsidRPr="00774688" w:rsidRDefault="00774688" w:rsidP="00774688">
      <w:pPr>
        <w:autoSpaceDE w:val="0"/>
        <w:autoSpaceDN w:val="0"/>
        <w:adjustRightInd w:val="0"/>
        <w:spacing w:line="360" w:lineRule="auto"/>
        <w:ind w:firstLine="567"/>
        <w:jc w:val="right"/>
        <w:rPr>
          <w:sz w:val="28"/>
          <w:szCs w:val="28"/>
          <w:lang w:eastAsia="uk-UA"/>
        </w:rPr>
      </w:pPr>
      <w:r w:rsidRPr="002C7A78">
        <w:rPr>
          <w:sz w:val="28"/>
          <w:szCs w:val="28"/>
          <w:lang w:eastAsia="uk-UA"/>
        </w:rPr>
        <w:t xml:space="preserve">                                </w:t>
      </w:r>
      <w:r w:rsidRPr="002C7A78">
        <w:rPr>
          <w:sz w:val="28"/>
          <w:szCs w:val="28"/>
        </w:rPr>
        <w:t>Т</w:t>
      </w:r>
      <w:r w:rsidRPr="002C7A78">
        <w:rPr>
          <w:sz w:val="28"/>
          <w:szCs w:val="28"/>
          <w:vertAlign w:val="subscript"/>
        </w:rPr>
        <w:t>од</w:t>
      </w:r>
      <w:r w:rsidRPr="002C7A78">
        <w:rPr>
          <w:sz w:val="28"/>
          <w:szCs w:val="28"/>
        </w:rPr>
        <w:t>= Σ t</w:t>
      </w:r>
      <w:r w:rsidRPr="002C7A78">
        <w:rPr>
          <w:sz w:val="28"/>
          <w:szCs w:val="28"/>
          <w:vertAlign w:val="subscript"/>
        </w:rPr>
        <w:t xml:space="preserve"> н/год</w:t>
      </w:r>
      <w:r>
        <w:rPr>
          <w:sz w:val="28"/>
          <w:szCs w:val="28"/>
          <w:lang w:val="uk-UA"/>
        </w:rPr>
        <w:t>,</w:t>
      </w:r>
      <w:r w:rsidRPr="00C31218">
        <w:rPr>
          <w:sz w:val="28"/>
          <w:szCs w:val="28"/>
          <w:vertAlign w:val="subscript"/>
        </w:rPr>
        <w:tab/>
      </w:r>
      <w:r w:rsidRPr="00C31218">
        <w:rPr>
          <w:sz w:val="28"/>
          <w:szCs w:val="28"/>
          <w:vertAlign w:val="subscript"/>
        </w:rPr>
        <w:tab/>
      </w:r>
      <w:r w:rsidRPr="00C31218">
        <w:rPr>
          <w:sz w:val="28"/>
          <w:szCs w:val="28"/>
          <w:vertAlign w:val="subscript"/>
        </w:rPr>
        <w:tab/>
      </w:r>
      <w:r w:rsidRPr="00C31218">
        <w:rPr>
          <w:sz w:val="28"/>
          <w:szCs w:val="28"/>
          <w:vertAlign w:val="subscript"/>
        </w:rPr>
        <w:tab/>
      </w:r>
      <w:r w:rsidRPr="00C31218">
        <w:rPr>
          <w:sz w:val="28"/>
          <w:szCs w:val="28"/>
          <w:vertAlign w:val="subscript"/>
        </w:rPr>
        <w:tab/>
      </w:r>
      <w:r w:rsidRPr="00774688">
        <w:rPr>
          <w:sz w:val="28"/>
          <w:szCs w:val="28"/>
          <w:vertAlign w:val="subscript"/>
        </w:rPr>
        <w:tab/>
      </w:r>
      <w:r w:rsidRPr="002C7A78">
        <w:rPr>
          <w:sz w:val="28"/>
          <w:szCs w:val="28"/>
        </w:rPr>
        <w:t xml:space="preserve"> </w:t>
      </w:r>
      <w:r w:rsidRPr="002C7A78">
        <w:rPr>
          <w:sz w:val="28"/>
          <w:szCs w:val="28"/>
          <w:lang w:eastAsia="uk-UA"/>
        </w:rPr>
        <w:t>(</w:t>
      </w:r>
      <w:r w:rsidRPr="00C31218">
        <w:rPr>
          <w:sz w:val="28"/>
          <w:szCs w:val="28"/>
          <w:lang w:eastAsia="uk-UA"/>
        </w:rPr>
        <w:t>5</w:t>
      </w:r>
      <w:r w:rsidRPr="002C7A78">
        <w:rPr>
          <w:sz w:val="28"/>
          <w:szCs w:val="28"/>
          <w:lang w:val="uk-UA" w:eastAsia="uk-UA"/>
        </w:rPr>
        <w:t>.3</w:t>
      </w:r>
      <w:r w:rsidRPr="002C7A78">
        <w:rPr>
          <w:sz w:val="28"/>
          <w:szCs w:val="28"/>
          <w:lang w:eastAsia="uk-UA"/>
        </w:rPr>
        <w:t>)</w:t>
      </w:r>
    </w:p>
    <w:p w:rsidR="00774688" w:rsidRPr="00774688" w:rsidRDefault="00774688" w:rsidP="00774688">
      <w:pPr>
        <w:autoSpaceDE w:val="0"/>
        <w:autoSpaceDN w:val="0"/>
        <w:adjustRightInd w:val="0"/>
        <w:spacing w:line="360" w:lineRule="auto"/>
        <w:ind w:firstLine="567"/>
        <w:jc w:val="right"/>
        <w:rPr>
          <w:sz w:val="28"/>
          <w:szCs w:val="28"/>
        </w:rPr>
      </w:pPr>
    </w:p>
    <w:p w:rsidR="00774688" w:rsidRPr="002C7A78" w:rsidRDefault="00774688" w:rsidP="00774688">
      <w:pPr>
        <w:spacing w:line="360" w:lineRule="auto"/>
        <w:ind w:left="1843" w:hanging="1276"/>
        <w:jc w:val="both"/>
        <w:rPr>
          <w:sz w:val="28"/>
          <w:szCs w:val="28"/>
          <w:lang w:eastAsia="uk-UA"/>
        </w:rPr>
      </w:pPr>
      <w:r w:rsidRPr="002C7A78">
        <w:rPr>
          <w:sz w:val="28"/>
          <w:szCs w:val="28"/>
          <w:lang w:eastAsia="uk-UA"/>
        </w:rPr>
        <w:t xml:space="preserve">де </w:t>
      </w:r>
      <w:r w:rsidRPr="002C7A78">
        <w:rPr>
          <w:position w:val="-12"/>
          <w:sz w:val="28"/>
          <w:szCs w:val="28"/>
          <w:lang w:eastAsia="uk-UA"/>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8" o:title=""/>
          </v:shape>
          <o:OLEObject Type="Embed" ProgID="Equation.3" ShapeID="_x0000_i1025" DrawAspect="Content" ObjectID="_1428838608" r:id="rId9"/>
        </w:object>
      </w:r>
      <w:r w:rsidRPr="002C7A78">
        <w:rPr>
          <w:sz w:val="28"/>
          <w:szCs w:val="28"/>
          <w:lang w:eastAsia="uk-UA"/>
        </w:rPr>
        <w:t xml:space="preserve"> – загальна сума норми часу згідно витягу технологічного процесу</w:t>
      </w:r>
      <w:r w:rsidRPr="002C7A78">
        <w:rPr>
          <w:sz w:val="28"/>
          <w:szCs w:val="28"/>
          <w:lang w:val="uk-UA" w:eastAsia="uk-UA"/>
        </w:rPr>
        <w:t>, н/год</w:t>
      </w:r>
      <w:r w:rsidRPr="002C7A78">
        <w:rPr>
          <w:sz w:val="28"/>
          <w:szCs w:val="28"/>
          <w:lang w:eastAsia="uk-UA"/>
        </w:rPr>
        <w:t>.</w:t>
      </w:r>
    </w:p>
    <w:p w:rsidR="00774688" w:rsidRPr="00C31218" w:rsidRDefault="00774688" w:rsidP="00774688">
      <w:pPr>
        <w:spacing w:line="360" w:lineRule="auto"/>
        <w:ind w:firstLine="567"/>
        <w:jc w:val="both"/>
        <w:rPr>
          <w:sz w:val="28"/>
          <w:szCs w:val="28"/>
          <w:lang w:eastAsia="uk-UA"/>
        </w:rPr>
      </w:pPr>
      <w:r w:rsidRPr="002C7A78">
        <w:rPr>
          <w:sz w:val="28"/>
          <w:szCs w:val="28"/>
          <w:lang w:eastAsia="uk-UA"/>
        </w:rPr>
        <w:t xml:space="preserve">Трудомісткість обчислюємо у таблиці </w:t>
      </w:r>
      <w:r w:rsidRPr="00C31218">
        <w:rPr>
          <w:sz w:val="28"/>
          <w:szCs w:val="28"/>
          <w:lang w:eastAsia="uk-UA"/>
        </w:rPr>
        <w:t>5</w:t>
      </w:r>
      <w:r w:rsidRPr="002C7A78">
        <w:rPr>
          <w:sz w:val="28"/>
          <w:szCs w:val="28"/>
          <w:lang w:eastAsia="uk-UA"/>
        </w:rPr>
        <w:t>.1</w:t>
      </w:r>
    </w:p>
    <w:p w:rsidR="00774688" w:rsidRPr="00774688" w:rsidRDefault="00774688" w:rsidP="00774688">
      <w:pPr>
        <w:spacing w:line="360" w:lineRule="auto"/>
        <w:jc w:val="both"/>
        <w:rPr>
          <w:sz w:val="28"/>
          <w:szCs w:val="28"/>
          <w:lang w:eastAsia="uk-UA"/>
        </w:rPr>
      </w:pPr>
    </w:p>
    <w:p w:rsidR="00774688" w:rsidRPr="00774688" w:rsidRDefault="00774688" w:rsidP="00774688">
      <w:pPr>
        <w:spacing w:line="360" w:lineRule="auto"/>
        <w:jc w:val="both"/>
        <w:rPr>
          <w:sz w:val="28"/>
          <w:szCs w:val="28"/>
          <w:lang w:eastAsia="uk-UA"/>
        </w:rPr>
      </w:pPr>
    </w:p>
    <w:p w:rsidR="00774688" w:rsidRPr="00774688" w:rsidRDefault="00774688" w:rsidP="00774688">
      <w:pPr>
        <w:spacing w:line="360" w:lineRule="auto"/>
        <w:jc w:val="both"/>
        <w:rPr>
          <w:sz w:val="28"/>
          <w:szCs w:val="28"/>
          <w:lang w:eastAsia="uk-UA"/>
        </w:rPr>
      </w:pPr>
    </w:p>
    <w:p w:rsidR="00774688" w:rsidRPr="00774688" w:rsidRDefault="00774688" w:rsidP="00774688">
      <w:pPr>
        <w:spacing w:line="360" w:lineRule="auto"/>
        <w:jc w:val="both"/>
        <w:rPr>
          <w:sz w:val="28"/>
          <w:szCs w:val="28"/>
          <w:lang w:eastAsia="uk-UA"/>
        </w:rPr>
      </w:pPr>
    </w:p>
    <w:p w:rsidR="00774688" w:rsidRPr="00774688" w:rsidRDefault="00774688" w:rsidP="00774688">
      <w:pPr>
        <w:spacing w:line="360" w:lineRule="auto"/>
        <w:jc w:val="both"/>
        <w:rPr>
          <w:sz w:val="28"/>
          <w:szCs w:val="28"/>
          <w:lang w:eastAsia="uk-UA"/>
        </w:rPr>
      </w:pPr>
    </w:p>
    <w:p w:rsidR="00774688" w:rsidRPr="002C7A78" w:rsidRDefault="0096714B" w:rsidP="00774688">
      <w:pPr>
        <w:spacing w:line="360" w:lineRule="auto"/>
        <w:jc w:val="both"/>
        <w:rPr>
          <w:sz w:val="28"/>
          <w:szCs w:val="28"/>
          <w:lang w:eastAsia="uk-UA"/>
        </w:rPr>
      </w:pPr>
      <w:r>
        <w:rPr>
          <w:noProof/>
          <w:sz w:val="28"/>
          <w:szCs w:val="28"/>
        </w:rPr>
        <w:lastRenderedPageBreak/>
        <w:pict>
          <v:group id="_x0000_s1067" style="position:absolute;left:0;text-align:left;margin-left:57.95pt;margin-top:15.8pt;width:518.8pt;height:800.5pt;z-index:251663360;mso-position-horizontal-relative:page;mso-position-vertical-relative:page" coordsize="20000,20000">
            <v:rect id="_x0000_s1068" style="position:absolute;width:20000;height:20000" filled="f" strokeweight="2pt"/>
            <v:line id="_x0000_s1069" style="position:absolute" from="1093,18949" to="1095,19989" strokeweight="2pt"/>
            <v:line id="_x0000_s1070" style="position:absolute" from="10,18941" to="19977,18942" strokeweight="2pt"/>
            <v:line id="_x0000_s1071" style="position:absolute" from="2186,18949" to="2188,19989" strokeweight="2pt"/>
            <v:line id="_x0000_s1072" style="position:absolute" from="4919,18949" to="4921,19989" strokeweight="2pt"/>
            <v:line id="_x0000_s1073" style="position:absolute" from="6557,18959" to="6559,19989" strokeweight="2pt"/>
            <v:line id="_x0000_s1074" style="position:absolute" from="7650,18949" to="7652,19979" strokeweight="2pt"/>
            <v:line id="_x0000_s1075" style="position:absolute" from="18905,18949" to="18909,19989" strokeweight="2pt"/>
            <v:line id="_x0000_s1076" style="position:absolute" from="10,19293" to="7631,19295" strokeweight="1pt"/>
            <v:line id="_x0000_s1077" style="position:absolute" from="10,19646" to="7631,19647" strokeweight="2pt"/>
            <v:line id="_x0000_s1078" style="position:absolute" from="18919,19296" to="19990,19297" strokeweight="1pt"/>
            <v:rect id="_x0000_s107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08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08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08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08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08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08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48</w:t>
                    </w:r>
                  </w:p>
                </w:txbxContent>
              </v:textbox>
            </v:rect>
            <v:rect id="_x0000_s108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eastAsia="uk-UA"/>
        </w:rPr>
        <w:t xml:space="preserve">Таблиця </w:t>
      </w:r>
      <w:r w:rsidR="00774688" w:rsidRPr="00C31218">
        <w:rPr>
          <w:sz w:val="28"/>
          <w:szCs w:val="28"/>
          <w:lang w:eastAsia="uk-UA"/>
        </w:rPr>
        <w:t>5</w:t>
      </w:r>
      <w:r w:rsidR="00774688" w:rsidRPr="002C7A78">
        <w:rPr>
          <w:sz w:val="28"/>
          <w:szCs w:val="28"/>
          <w:lang w:eastAsia="uk-UA"/>
        </w:rPr>
        <w:t xml:space="preserve">.1 – Трудомісткість робіт </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361"/>
        <w:gridCol w:w="1809"/>
        <w:gridCol w:w="1995"/>
      </w:tblGrid>
      <w:tr w:rsidR="00774688" w:rsidRPr="002C7A78" w:rsidTr="00A16443">
        <w:trPr>
          <w:trHeight w:val="210"/>
          <w:jc w:val="center"/>
        </w:trPr>
        <w:tc>
          <w:tcPr>
            <w:tcW w:w="18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Найменування операції</w:t>
            </w:r>
          </w:p>
        </w:tc>
        <w:tc>
          <w:tcPr>
            <w:tcW w:w="121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Час на 1 операцію, хв.</w:t>
            </w:r>
          </w:p>
        </w:tc>
        <w:tc>
          <w:tcPr>
            <w:tcW w:w="92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eastAsia="uk-UA"/>
              </w:rPr>
              <w:t>Кількість операцій</w:t>
            </w:r>
            <w:r w:rsidRPr="002C7A78">
              <w:rPr>
                <w:sz w:val="28"/>
                <w:szCs w:val="28"/>
                <w:lang w:val="uk-UA" w:eastAsia="uk-UA"/>
              </w:rPr>
              <w:t>, штук.</w:t>
            </w:r>
          </w:p>
        </w:tc>
        <w:tc>
          <w:tcPr>
            <w:tcW w:w="102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Загальний час, хв.</w:t>
            </w:r>
          </w:p>
        </w:tc>
      </w:tr>
      <w:tr w:rsidR="00774688" w:rsidRPr="002C7A78" w:rsidTr="00A16443">
        <w:trPr>
          <w:trHeight w:val="240"/>
          <w:jc w:val="center"/>
        </w:trPr>
        <w:tc>
          <w:tcPr>
            <w:tcW w:w="18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Встановлення адаптера</w:t>
            </w:r>
          </w:p>
        </w:tc>
        <w:tc>
          <w:tcPr>
            <w:tcW w:w="121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15</w:t>
            </w:r>
          </w:p>
        </w:tc>
        <w:tc>
          <w:tcPr>
            <w:tcW w:w="92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10</w:t>
            </w:r>
          </w:p>
        </w:tc>
        <w:tc>
          <w:tcPr>
            <w:tcW w:w="1023"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150</w:t>
            </w:r>
          </w:p>
        </w:tc>
      </w:tr>
      <w:tr w:rsidR="00774688" w:rsidRPr="002C7A78" w:rsidTr="00A16443">
        <w:trPr>
          <w:trHeight w:val="240"/>
          <w:jc w:val="center"/>
        </w:trPr>
        <w:tc>
          <w:tcPr>
            <w:tcW w:w="18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Встановлення точки доступу</w:t>
            </w:r>
          </w:p>
        </w:tc>
        <w:tc>
          <w:tcPr>
            <w:tcW w:w="121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30</w:t>
            </w:r>
          </w:p>
        </w:tc>
        <w:tc>
          <w:tcPr>
            <w:tcW w:w="92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3</w:t>
            </w:r>
          </w:p>
        </w:tc>
        <w:tc>
          <w:tcPr>
            <w:tcW w:w="1023"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90</w:t>
            </w:r>
          </w:p>
        </w:tc>
      </w:tr>
      <w:tr w:rsidR="00774688" w:rsidRPr="002C7A78" w:rsidTr="00A16443">
        <w:trPr>
          <w:trHeight w:val="240"/>
          <w:jc w:val="center"/>
        </w:trPr>
        <w:tc>
          <w:tcPr>
            <w:tcW w:w="18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Прокладення кабелю</w:t>
            </w:r>
          </w:p>
        </w:tc>
        <w:tc>
          <w:tcPr>
            <w:tcW w:w="121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25</w:t>
            </w:r>
          </w:p>
        </w:tc>
        <w:tc>
          <w:tcPr>
            <w:tcW w:w="92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1</w:t>
            </w:r>
          </w:p>
        </w:tc>
        <w:tc>
          <w:tcPr>
            <w:tcW w:w="1023"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25</w:t>
            </w:r>
          </w:p>
        </w:tc>
      </w:tr>
      <w:tr w:rsidR="00774688" w:rsidRPr="002C7A78" w:rsidTr="00A16443">
        <w:trPr>
          <w:trHeight w:val="240"/>
          <w:jc w:val="center"/>
        </w:trPr>
        <w:tc>
          <w:tcPr>
            <w:tcW w:w="18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Налаштування ПЗ</w:t>
            </w:r>
          </w:p>
        </w:tc>
        <w:tc>
          <w:tcPr>
            <w:tcW w:w="121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60</w:t>
            </w:r>
          </w:p>
        </w:tc>
        <w:tc>
          <w:tcPr>
            <w:tcW w:w="92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1</w:t>
            </w:r>
          </w:p>
        </w:tc>
        <w:tc>
          <w:tcPr>
            <w:tcW w:w="1023"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60</w:t>
            </w:r>
          </w:p>
        </w:tc>
      </w:tr>
      <w:tr w:rsidR="00774688" w:rsidRPr="002C7A78" w:rsidTr="00A16443">
        <w:trPr>
          <w:trHeight w:val="240"/>
          <w:jc w:val="center"/>
        </w:trPr>
        <w:tc>
          <w:tcPr>
            <w:tcW w:w="18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eastAsia="uk-UA"/>
              </w:rPr>
              <w:t>Другорядн</w:t>
            </w:r>
            <w:r w:rsidRPr="002C7A78">
              <w:rPr>
                <w:sz w:val="28"/>
                <w:szCs w:val="28"/>
                <w:lang w:val="uk-UA" w:eastAsia="uk-UA"/>
              </w:rPr>
              <w:t>і роботи</w:t>
            </w:r>
          </w:p>
        </w:tc>
        <w:tc>
          <w:tcPr>
            <w:tcW w:w="121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30</w:t>
            </w:r>
          </w:p>
        </w:tc>
        <w:tc>
          <w:tcPr>
            <w:tcW w:w="92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1</w:t>
            </w:r>
          </w:p>
        </w:tc>
        <w:tc>
          <w:tcPr>
            <w:tcW w:w="1023"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eastAsia="uk-UA"/>
              </w:rPr>
            </w:pPr>
            <w:r w:rsidRPr="002C7A78">
              <w:rPr>
                <w:sz w:val="28"/>
                <w:szCs w:val="28"/>
                <w:lang w:eastAsia="uk-UA"/>
              </w:rPr>
              <w:t>30</w:t>
            </w:r>
          </w:p>
        </w:tc>
      </w:tr>
      <w:tr w:rsidR="00774688" w:rsidRPr="002C7A78" w:rsidTr="00A16443">
        <w:trPr>
          <w:trHeight w:val="131"/>
          <w:jc w:val="center"/>
        </w:trPr>
        <w:tc>
          <w:tcPr>
            <w:tcW w:w="3977" w:type="pct"/>
            <w:gridSpan w:val="3"/>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b/>
                <w:bCs/>
                <w:sz w:val="28"/>
                <w:szCs w:val="28"/>
                <w:lang w:eastAsia="uk-UA"/>
              </w:rPr>
              <w:t>РАЗОМ</w:t>
            </w:r>
          </w:p>
        </w:tc>
        <w:tc>
          <w:tcPr>
            <w:tcW w:w="1023"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rPr>
                <w:sz w:val="28"/>
                <w:szCs w:val="28"/>
                <w:lang w:val="uk-UA" w:eastAsia="uk-UA"/>
              </w:rPr>
            </w:pPr>
            <w:r w:rsidRPr="002C7A78">
              <w:rPr>
                <w:sz w:val="28"/>
                <w:szCs w:val="28"/>
                <w:lang w:val="uk-UA" w:eastAsia="uk-UA"/>
              </w:rPr>
              <w:t>355</w:t>
            </w:r>
          </w:p>
        </w:tc>
      </w:tr>
    </w:tbl>
    <w:p w:rsidR="00774688" w:rsidRPr="002C7A78" w:rsidRDefault="00774688" w:rsidP="00774688">
      <w:pPr>
        <w:spacing w:line="360" w:lineRule="auto"/>
        <w:ind w:firstLine="567"/>
        <w:jc w:val="both"/>
        <w:rPr>
          <w:sz w:val="28"/>
          <w:szCs w:val="28"/>
          <w:lang w:eastAsia="uk-UA"/>
        </w:rPr>
      </w:pP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Оскільки розрахунок проводиться у годинах, то в нашому випадку трудомісткість становить:</w:t>
      </w:r>
    </w:p>
    <w:p w:rsidR="00774688" w:rsidRPr="002C7A78" w:rsidRDefault="00774688" w:rsidP="00774688">
      <w:pPr>
        <w:spacing w:line="360" w:lineRule="auto"/>
        <w:jc w:val="center"/>
        <w:rPr>
          <w:sz w:val="28"/>
          <w:szCs w:val="28"/>
        </w:rPr>
      </w:pPr>
      <w:r w:rsidRPr="002C7A78">
        <w:rPr>
          <w:sz w:val="28"/>
          <w:szCs w:val="28"/>
        </w:rPr>
        <w:t>Т</w:t>
      </w:r>
      <w:r w:rsidRPr="002C7A78">
        <w:rPr>
          <w:sz w:val="28"/>
          <w:szCs w:val="28"/>
          <w:vertAlign w:val="subscript"/>
        </w:rPr>
        <w:t>од</w:t>
      </w:r>
      <w:r w:rsidRPr="002C7A78">
        <w:rPr>
          <w:sz w:val="28"/>
          <w:szCs w:val="28"/>
        </w:rPr>
        <w:t xml:space="preserve"> = </w:t>
      </w:r>
      <w:r w:rsidRPr="002C7A78">
        <w:rPr>
          <w:sz w:val="28"/>
          <w:szCs w:val="28"/>
          <w:lang w:val="uk-UA"/>
        </w:rPr>
        <w:t>355</w:t>
      </w:r>
      <w:r w:rsidRPr="002C7A78">
        <w:rPr>
          <w:sz w:val="28"/>
          <w:szCs w:val="28"/>
        </w:rPr>
        <w:t xml:space="preserve"> : 60 = </w:t>
      </w:r>
      <w:r w:rsidRPr="002C7A78">
        <w:rPr>
          <w:sz w:val="28"/>
          <w:szCs w:val="28"/>
          <w:lang w:val="uk-UA"/>
        </w:rPr>
        <w:t>5,92</w:t>
      </w:r>
      <w:r w:rsidRPr="002C7A78">
        <w:rPr>
          <w:sz w:val="28"/>
          <w:szCs w:val="28"/>
        </w:rPr>
        <w:t xml:space="preserve"> н/год.</w:t>
      </w:r>
    </w:p>
    <w:p w:rsidR="00774688" w:rsidRPr="00774688" w:rsidRDefault="00774688" w:rsidP="00774688">
      <w:pPr>
        <w:spacing w:line="360" w:lineRule="auto"/>
        <w:ind w:firstLine="567"/>
        <w:jc w:val="both"/>
        <w:rPr>
          <w:sz w:val="28"/>
          <w:szCs w:val="28"/>
          <w:lang w:eastAsia="uk-UA"/>
        </w:rPr>
      </w:pPr>
      <w:r w:rsidRPr="002C7A78">
        <w:rPr>
          <w:sz w:val="28"/>
          <w:szCs w:val="28"/>
          <w:lang w:eastAsia="uk-UA"/>
        </w:rPr>
        <w:t>Далі визначаємо загальну трудомісткість робіт</w:t>
      </w:r>
      <w:r w:rsidRPr="002C7A78">
        <w:rPr>
          <w:sz w:val="28"/>
          <w:szCs w:val="28"/>
          <w:lang w:val="uk-UA" w:eastAsia="uk-UA"/>
        </w:rPr>
        <w:t xml:space="preserve"> </w:t>
      </w:r>
      <w:r w:rsidRPr="002C7A78">
        <w:rPr>
          <w:sz w:val="28"/>
          <w:szCs w:val="28"/>
        </w:rPr>
        <w:t>Т</w:t>
      </w:r>
      <w:r w:rsidRPr="002C7A78">
        <w:rPr>
          <w:sz w:val="28"/>
          <w:szCs w:val="28"/>
          <w:vertAlign w:val="subscript"/>
        </w:rPr>
        <w:t>заг</w:t>
      </w:r>
      <w:r w:rsidRPr="002C7A78">
        <w:rPr>
          <w:sz w:val="28"/>
          <w:szCs w:val="28"/>
          <w:lang w:val="uk-UA" w:eastAsia="uk-UA"/>
        </w:rPr>
        <w:t>, н/год,</w:t>
      </w:r>
      <w:r w:rsidRPr="002C7A78">
        <w:rPr>
          <w:sz w:val="28"/>
          <w:szCs w:val="28"/>
          <w:lang w:eastAsia="uk-UA"/>
        </w:rPr>
        <w:t xml:space="preserve"> тобто всю кількість робочого часу, яку необхідно витратити на планову річну кількість робіт з програмних ремонтів за формулою:</w:t>
      </w:r>
    </w:p>
    <w:p w:rsidR="00774688" w:rsidRPr="00774688" w:rsidRDefault="00774688" w:rsidP="00774688">
      <w:pPr>
        <w:spacing w:line="360" w:lineRule="auto"/>
        <w:ind w:firstLine="567"/>
        <w:jc w:val="both"/>
        <w:rPr>
          <w:sz w:val="28"/>
          <w:szCs w:val="28"/>
          <w:lang w:eastAsia="uk-UA"/>
        </w:rPr>
      </w:pPr>
    </w:p>
    <w:p w:rsidR="00774688" w:rsidRPr="00774688" w:rsidRDefault="00774688" w:rsidP="00774688">
      <w:pPr>
        <w:spacing w:line="360" w:lineRule="auto"/>
        <w:ind w:firstLine="567"/>
        <w:jc w:val="right"/>
        <w:rPr>
          <w:sz w:val="28"/>
          <w:szCs w:val="28"/>
          <w:lang w:eastAsia="uk-UA"/>
        </w:rPr>
      </w:pPr>
      <w:r w:rsidRPr="002C7A78">
        <w:rPr>
          <w:sz w:val="28"/>
          <w:szCs w:val="28"/>
          <w:lang w:val="uk-UA"/>
        </w:rPr>
        <w:t xml:space="preserve">                                             </w:t>
      </w:r>
      <w:r w:rsidRPr="00C31218">
        <w:rPr>
          <w:sz w:val="28"/>
          <w:szCs w:val="28"/>
          <w:lang w:val="uk-UA"/>
        </w:rPr>
        <w:t>Т</w:t>
      </w:r>
      <w:r w:rsidRPr="00C31218">
        <w:rPr>
          <w:sz w:val="28"/>
          <w:szCs w:val="28"/>
          <w:vertAlign w:val="subscript"/>
          <w:lang w:val="uk-UA"/>
        </w:rPr>
        <w:t>заг</w:t>
      </w:r>
      <w:r w:rsidRPr="00C31218">
        <w:rPr>
          <w:sz w:val="28"/>
          <w:szCs w:val="28"/>
          <w:lang w:val="uk-UA"/>
        </w:rPr>
        <w:t xml:space="preserve"> = Т</w:t>
      </w:r>
      <w:r w:rsidRPr="00C31218">
        <w:rPr>
          <w:sz w:val="28"/>
          <w:szCs w:val="28"/>
          <w:vertAlign w:val="subscript"/>
          <w:lang w:val="uk-UA"/>
        </w:rPr>
        <w:t>од</w:t>
      </w:r>
      <w:r w:rsidRPr="00C31218">
        <w:rPr>
          <w:sz w:val="28"/>
          <w:szCs w:val="28"/>
          <w:lang w:val="uk-UA"/>
        </w:rPr>
        <w:t xml:space="preserve"> × </w:t>
      </w:r>
      <w:r w:rsidRPr="002C7A78">
        <w:rPr>
          <w:sz w:val="28"/>
          <w:szCs w:val="28"/>
        </w:rPr>
        <w:t>N</w:t>
      </w:r>
      <w:r>
        <w:rPr>
          <w:sz w:val="28"/>
          <w:szCs w:val="28"/>
          <w:lang w:val="uk-UA"/>
        </w:rPr>
        <w:t>,</w:t>
      </w:r>
      <w:r w:rsidRPr="00C31218">
        <w:rPr>
          <w:sz w:val="28"/>
          <w:szCs w:val="28"/>
          <w:lang w:val="uk-UA"/>
        </w:rPr>
        <w:tab/>
      </w:r>
      <w:r w:rsidRPr="00C31218">
        <w:rPr>
          <w:sz w:val="28"/>
          <w:szCs w:val="28"/>
          <w:lang w:val="uk-UA"/>
        </w:rPr>
        <w:tab/>
      </w:r>
      <w:r w:rsidRPr="00C31218">
        <w:rPr>
          <w:sz w:val="28"/>
          <w:szCs w:val="28"/>
          <w:lang w:val="uk-UA"/>
        </w:rPr>
        <w:tab/>
      </w:r>
      <w:r w:rsidRPr="00C31218">
        <w:rPr>
          <w:sz w:val="28"/>
          <w:szCs w:val="28"/>
          <w:lang w:val="uk-UA"/>
        </w:rPr>
        <w:tab/>
      </w:r>
      <w:r w:rsidRPr="00C31218">
        <w:rPr>
          <w:sz w:val="28"/>
          <w:szCs w:val="28"/>
          <w:lang w:val="uk-UA"/>
        </w:rPr>
        <w:tab/>
      </w:r>
      <w:r w:rsidRPr="00C31218">
        <w:rPr>
          <w:sz w:val="28"/>
          <w:szCs w:val="28"/>
          <w:lang w:val="uk-UA"/>
        </w:rPr>
        <w:tab/>
      </w:r>
      <w:r w:rsidRPr="00C31218">
        <w:rPr>
          <w:sz w:val="28"/>
          <w:szCs w:val="28"/>
          <w:lang w:val="uk-UA" w:eastAsia="uk-UA"/>
        </w:rPr>
        <w:t xml:space="preserve"> (5.4)</w:t>
      </w:r>
    </w:p>
    <w:p w:rsidR="00774688" w:rsidRPr="00774688" w:rsidRDefault="00774688" w:rsidP="00774688">
      <w:pPr>
        <w:spacing w:line="360" w:lineRule="auto"/>
        <w:ind w:firstLine="567"/>
        <w:jc w:val="right"/>
        <w:rPr>
          <w:sz w:val="28"/>
          <w:szCs w:val="28"/>
        </w:rPr>
      </w:pPr>
    </w:p>
    <w:p w:rsidR="00774688" w:rsidRPr="00C31218" w:rsidRDefault="00774688" w:rsidP="00774688">
      <w:pPr>
        <w:spacing w:line="360" w:lineRule="auto"/>
        <w:jc w:val="both"/>
        <w:rPr>
          <w:sz w:val="28"/>
          <w:szCs w:val="28"/>
          <w:lang w:val="uk-UA" w:eastAsia="uk-UA"/>
        </w:rPr>
      </w:pPr>
      <w:r w:rsidRPr="002C7A78">
        <w:rPr>
          <w:sz w:val="28"/>
          <w:szCs w:val="28"/>
          <w:lang w:val="uk-UA" w:eastAsia="uk-UA"/>
        </w:rPr>
        <w:t xml:space="preserve">  </w:t>
      </w:r>
      <w:r w:rsidRPr="00C31218">
        <w:rPr>
          <w:sz w:val="28"/>
          <w:szCs w:val="28"/>
          <w:lang w:val="uk-UA" w:eastAsia="uk-UA"/>
        </w:rPr>
        <w:t xml:space="preserve">де  </w:t>
      </w:r>
      <w:r w:rsidRPr="00C31218">
        <w:rPr>
          <w:sz w:val="28"/>
          <w:szCs w:val="28"/>
          <w:lang w:val="uk-UA"/>
        </w:rPr>
        <w:t>Т</w:t>
      </w:r>
      <w:r w:rsidRPr="00C31218">
        <w:rPr>
          <w:sz w:val="28"/>
          <w:szCs w:val="28"/>
          <w:vertAlign w:val="subscript"/>
          <w:lang w:val="uk-UA"/>
        </w:rPr>
        <w:t>од</w:t>
      </w:r>
      <w:r w:rsidRPr="00C31218">
        <w:rPr>
          <w:sz w:val="28"/>
          <w:szCs w:val="28"/>
          <w:lang w:val="uk-UA" w:eastAsia="uk-UA"/>
        </w:rPr>
        <w:t xml:space="preserve"> – трудомісткість робіт з </w:t>
      </w:r>
      <w:r w:rsidRPr="002C7A78">
        <w:rPr>
          <w:sz w:val="28"/>
          <w:szCs w:val="28"/>
          <w:lang w:val="uk-UA" w:eastAsia="uk-UA"/>
        </w:rPr>
        <w:t xml:space="preserve">встановлення </w:t>
      </w:r>
      <w:r w:rsidRPr="002C7A78">
        <w:rPr>
          <w:sz w:val="28"/>
          <w:szCs w:val="28"/>
          <w:lang w:val="en-US" w:eastAsia="uk-UA"/>
        </w:rPr>
        <w:t>Wi</w:t>
      </w:r>
      <w:r w:rsidRPr="00C31218">
        <w:rPr>
          <w:sz w:val="28"/>
          <w:szCs w:val="28"/>
          <w:lang w:val="uk-UA" w:eastAsia="uk-UA"/>
        </w:rPr>
        <w:t>-</w:t>
      </w:r>
      <w:r w:rsidRPr="002C7A78">
        <w:rPr>
          <w:sz w:val="28"/>
          <w:szCs w:val="28"/>
          <w:lang w:val="en-US" w:eastAsia="uk-UA"/>
        </w:rPr>
        <w:t>Fi</w:t>
      </w:r>
      <w:r w:rsidRPr="00C31218">
        <w:rPr>
          <w:sz w:val="28"/>
          <w:szCs w:val="28"/>
          <w:lang w:val="uk-UA" w:eastAsia="uk-UA"/>
        </w:rPr>
        <w:t xml:space="preserve">, </w:t>
      </w:r>
      <w:r w:rsidRPr="00C31218">
        <w:rPr>
          <w:sz w:val="28"/>
          <w:szCs w:val="28"/>
          <w:lang w:val="uk-UA"/>
        </w:rPr>
        <w:t>н/год</w:t>
      </w:r>
      <w:r w:rsidRPr="00C31218">
        <w:rPr>
          <w:sz w:val="28"/>
          <w:szCs w:val="28"/>
          <w:lang w:val="uk-UA"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N</w:t>
      </w:r>
      <w:r w:rsidRPr="00C31218">
        <w:rPr>
          <w:sz w:val="28"/>
          <w:szCs w:val="28"/>
          <w:lang w:val="uk-UA" w:eastAsia="uk-UA"/>
        </w:rPr>
        <w:t xml:space="preserve"> – річна кількість встановлень </w:t>
      </w:r>
      <w:r w:rsidRPr="002C7A78">
        <w:rPr>
          <w:sz w:val="28"/>
          <w:szCs w:val="28"/>
          <w:lang w:val="en-US" w:eastAsia="uk-UA"/>
        </w:rPr>
        <w:t>Wi</w:t>
      </w:r>
      <w:r w:rsidRPr="00C31218">
        <w:rPr>
          <w:sz w:val="28"/>
          <w:szCs w:val="28"/>
          <w:lang w:val="uk-UA" w:eastAsia="uk-UA"/>
        </w:rPr>
        <w:t>-</w:t>
      </w:r>
      <w:r w:rsidRPr="002C7A78">
        <w:rPr>
          <w:sz w:val="28"/>
          <w:szCs w:val="28"/>
          <w:lang w:val="en-US" w:eastAsia="uk-UA"/>
        </w:rPr>
        <w:t>Fi</w:t>
      </w:r>
      <w:r w:rsidRPr="00C31218">
        <w:rPr>
          <w:sz w:val="28"/>
          <w:szCs w:val="28"/>
          <w:lang w:val="uk-UA" w:eastAsia="uk-UA"/>
        </w:rPr>
        <w:t xml:space="preserve"> мереж. Приймаємо кількість вс</w:t>
      </w:r>
      <w:r w:rsidRPr="002C7A78">
        <w:rPr>
          <w:sz w:val="28"/>
          <w:szCs w:val="28"/>
          <w:lang w:eastAsia="uk-UA"/>
        </w:rPr>
        <w:t xml:space="preserve">тановлень мереж – </w:t>
      </w:r>
      <w:r w:rsidRPr="002C7A78">
        <w:rPr>
          <w:sz w:val="28"/>
          <w:szCs w:val="28"/>
          <w:lang w:val="uk-UA" w:eastAsia="uk-UA"/>
        </w:rPr>
        <w:t>30</w:t>
      </w:r>
      <w:r w:rsidRPr="002C7A78">
        <w:rPr>
          <w:sz w:val="28"/>
          <w:szCs w:val="28"/>
          <w:lang w:eastAsia="uk-UA"/>
        </w:rPr>
        <w:t xml:space="preserve"> штук.</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Звідси: </w:t>
      </w:r>
    </w:p>
    <w:p w:rsidR="00774688" w:rsidRPr="002C7A78" w:rsidRDefault="00774688" w:rsidP="00774688">
      <w:pPr>
        <w:spacing w:line="360" w:lineRule="auto"/>
        <w:jc w:val="center"/>
        <w:rPr>
          <w:sz w:val="28"/>
          <w:szCs w:val="28"/>
          <w:lang w:eastAsia="uk-UA"/>
        </w:rPr>
      </w:pPr>
      <w:r w:rsidRPr="002C7A78">
        <w:rPr>
          <w:sz w:val="28"/>
          <w:szCs w:val="28"/>
        </w:rPr>
        <w:t>Т</w:t>
      </w:r>
      <w:r w:rsidRPr="002C7A78">
        <w:rPr>
          <w:sz w:val="28"/>
          <w:szCs w:val="28"/>
          <w:vertAlign w:val="subscript"/>
        </w:rPr>
        <w:t>заг</w:t>
      </w:r>
      <w:r w:rsidRPr="002C7A78">
        <w:rPr>
          <w:sz w:val="28"/>
          <w:szCs w:val="28"/>
        </w:rPr>
        <w:t xml:space="preserve"> 1 = 5,9</w:t>
      </w:r>
      <w:r w:rsidRPr="002C7A78">
        <w:rPr>
          <w:sz w:val="28"/>
          <w:szCs w:val="28"/>
          <w:lang w:val="uk-UA"/>
        </w:rPr>
        <w:t>2</w:t>
      </w:r>
      <w:r w:rsidRPr="002C7A78">
        <w:rPr>
          <w:sz w:val="28"/>
          <w:szCs w:val="28"/>
        </w:rPr>
        <w:t xml:space="preserve"> × </w:t>
      </w:r>
      <w:r w:rsidRPr="002C7A78">
        <w:rPr>
          <w:sz w:val="28"/>
          <w:szCs w:val="28"/>
          <w:lang w:val="uk-UA"/>
        </w:rPr>
        <w:t>30</w:t>
      </w:r>
      <w:r w:rsidRPr="002C7A78">
        <w:rPr>
          <w:sz w:val="28"/>
          <w:szCs w:val="28"/>
        </w:rPr>
        <w:t xml:space="preserve"> = </w:t>
      </w:r>
      <w:r w:rsidRPr="002C7A78">
        <w:rPr>
          <w:sz w:val="28"/>
          <w:szCs w:val="28"/>
          <w:lang w:val="uk-UA"/>
        </w:rPr>
        <w:t>177,6</w:t>
      </w:r>
      <w:r w:rsidRPr="002C7A78">
        <w:rPr>
          <w:sz w:val="28"/>
          <w:szCs w:val="28"/>
          <w:lang w:eastAsia="uk-UA"/>
        </w:rPr>
        <w:t xml:space="preserve">  н/год</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Припускаємо, що даний вид роботи не є єдиним на підприємстві і становить 20 % від решти наданих послуг.</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Отже  на весь обсяг:</w:t>
      </w:r>
    </w:p>
    <w:p w:rsidR="00774688" w:rsidRPr="002C7A78" w:rsidRDefault="00774688" w:rsidP="00774688">
      <w:pPr>
        <w:spacing w:line="360" w:lineRule="auto"/>
        <w:jc w:val="center"/>
        <w:rPr>
          <w:sz w:val="28"/>
          <w:szCs w:val="28"/>
          <w:lang w:eastAsia="uk-UA"/>
        </w:rPr>
      </w:pPr>
      <w:r w:rsidRPr="002C7A78">
        <w:rPr>
          <w:sz w:val="28"/>
          <w:szCs w:val="28"/>
        </w:rPr>
        <w:t>Т</w:t>
      </w:r>
      <w:r w:rsidRPr="002C7A78">
        <w:rPr>
          <w:sz w:val="28"/>
          <w:szCs w:val="28"/>
          <w:vertAlign w:val="subscript"/>
        </w:rPr>
        <w:t>заг</w:t>
      </w:r>
      <w:r w:rsidRPr="002C7A78">
        <w:rPr>
          <w:sz w:val="28"/>
          <w:szCs w:val="28"/>
        </w:rPr>
        <w:t xml:space="preserve"> фірми = </w:t>
      </w:r>
      <w:r w:rsidRPr="002C7A78">
        <w:rPr>
          <w:sz w:val="28"/>
          <w:szCs w:val="28"/>
          <w:lang w:val="uk-UA"/>
        </w:rPr>
        <w:t>177,6</w:t>
      </w:r>
      <w:r w:rsidRPr="002C7A78">
        <w:rPr>
          <w:sz w:val="28"/>
          <w:szCs w:val="28"/>
        </w:rPr>
        <w:t>/</w:t>
      </w:r>
      <w:r w:rsidRPr="002C7A78">
        <w:rPr>
          <w:sz w:val="28"/>
          <w:szCs w:val="28"/>
          <w:lang w:val="uk-UA"/>
        </w:rPr>
        <w:t>3</w:t>
      </w:r>
      <w:r w:rsidRPr="002C7A78">
        <w:rPr>
          <w:sz w:val="28"/>
          <w:szCs w:val="28"/>
        </w:rPr>
        <w:t xml:space="preserve"> × 100 =</w:t>
      </w:r>
      <w:r w:rsidRPr="002C7A78">
        <w:rPr>
          <w:sz w:val="28"/>
          <w:szCs w:val="28"/>
          <w:lang w:val="uk-UA"/>
        </w:rPr>
        <w:t xml:space="preserve"> 5920</w:t>
      </w:r>
      <w:r w:rsidRPr="002C7A78">
        <w:rPr>
          <w:sz w:val="28"/>
          <w:szCs w:val="28"/>
          <w:lang w:eastAsia="uk-UA"/>
        </w:rPr>
        <w:t xml:space="preserve"> н/год</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Тобто трудомісткість встановлення </w:t>
      </w:r>
      <w:r w:rsidRPr="002C7A78">
        <w:rPr>
          <w:sz w:val="28"/>
          <w:szCs w:val="28"/>
          <w:lang w:val="en-US" w:eastAsia="uk-UA"/>
        </w:rPr>
        <w:t>Wi</w:t>
      </w:r>
      <w:r w:rsidRPr="002C7A78">
        <w:rPr>
          <w:sz w:val="28"/>
          <w:szCs w:val="28"/>
          <w:lang w:eastAsia="uk-UA"/>
        </w:rPr>
        <w:t>-</w:t>
      </w:r>
      <w:r w:rsidRPr="002C7A78">
        <w:rPr>
          <w:sz w:val="28"/>
          <w:szCs w:val="28"/>
          <w:lang w:val="en-US" w:eastAsia="uk-UA"/>
        </w:rPr>
        <w:t>Fi</w:t>
      </w:r>
      <w:r w:rsidRPr="002C7A78">
        <w:rPr>
          <w:sz w:val="28"/>
          <w:szCs w:val="28"/>
          <w:lang w:eastAsia="uk-UA"/>
        </w:rPr>
        <w:t xml:space="preserve"> мереж становить </w:t>
      </w:r>
      <w:r w:rsidRPr="002C7A78">
        <w:rPr>
          <w:sz w:val="28"/>
          <w:szCs w:val="28"/>
          <w:lang w:val="uk-UA" w:eastAsia="uk-UA"/>
        </w:rPr>
        <w:t xml:space="preserve">177,6 </w:t>
      </w:r>
      <w:r w:rsidRPr="002C7A78">
        <w:rPr>
          <w:sz w:val="28"/>
          <w:szCs w:val="28"/>
          <w:lang w:eastAsia="uk-UA"/>
        </w:rPr>
        <w:t xml:space="preserve">годин, а загальна трудомісткість робіт </w:t>
      </w:r>
      <w:r w:rsidRPr="002C7A78">
        <w:rPr>
          <w:sz w:val="28"/>
          <w:szCs w:val="28"/>
          <w:lang w:val="uk-UA" w:eastAsia="uk-UA"/>
        </w:rPr>
        <w:t>5920</w:t>
      </w:r>
      <w:r w:rsidRPr="002C7A78">
        <w:rPr>
          <w:sz w:val="28"/>
          <w:szCs w:val="28"/>
          <w:lang w:eastAsia="uk-UA"/>
        </w:rPr>
        <w:t xml:space="preserve"> год.</w:t>
      </w:r>
    </w:p>
    <w:p w:rsidR="00774688" w:rsidRPr="002C7A78" w:rsidRDefault="0096714B" w:rsidP="00774688">
      <w:pPr>
        <w:spacing w:line="360" w:lineRule="auto"/>
        <w:ind w:firstLine="567"/>
        <w:jc w:val="center"/>
        <w:rPr>
          <w:b/>
          <w:bCs/>
          <w:sz w:val="28"/>
          <w:szCs w:val="28"/>
          <w:lang w:eastAsia="uk-UA"/>
        </w:rPr>
      </w:pPr>
      <w:r>
        <w:rPr>
          <w:b/>
          <w:bCs/>
          <w:noProof/>
          <w:sz w:val="28"/>
          <w:szCs w:val="28"/>
        </w:rPr>
        <w:lastRenderedPageBreak/>
        <w:pict>
          <v:group id="_x0000_s1087" style="position:absolute;left:0;text-align:left;margin-left:57pt;margin-top:12.15pt;width:524.4pt;height:800.5pt;z-index:251664384;mso-position-horizontal-relative:page;mso-position-vertical-relative:page" coordsize="20000,20000">
            <v:rect id="_x0000_s1088" style="position:absolute;width:20000;height:20000" filled="f" strokeweight="2pt"/>
            <v:line id="_x0000_s1089" style="position:absolute" from="1093,18949" to="1095,19989" strokeweight="2pt"/>
            <v:line id="_x0000_s1090" style="position:absolute" from="10,18941" to="19977,18942" strokeweight="2pt"/>
            <v:line id="_x0000_s1091" style="position:absolute" from="2186,18949" to="2188,19989" strokeweight="2pt"/>
            <v:line id="_x0000_s1092" style="position:absolute" from="4919,18949" to="4921,19989" strokeweight="2pt"/>
            <v:line id="_x0000_s1093" style="position:absolute" from="6557,18959" to="6559,19989" strokeweight="2pt"/>
            <v:line id="_x0000_s1094" style="position:absolute" from="7650,18949" to="7652,19979" strokeweight="2pt"/>
            <v:line id="_x0000_s1095" style="position:absolute" from="18905,18949" to="18909,19989" strokeweight="2pt"/>
            <v:line id="_x0000_s1096" style="position:absolute" from="10,19293" to="7631,19295" strokeweight="1pt"/>
            <v:line id="_x0000_s1097" style="position:absolute" from="10,19646" to="7631,19647" strokeweight="2pt"/>
            <v:line id="_x0000_s1098" style="position:absolute" from="18919,19296" to="19990,19297" strokeweight="1pt"/>
            <v:rect id="_x0000_s109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10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10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10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10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10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10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49</w:t>
                    </w:r>
                  </w:p>
                </w:txbxContent>
              </v:textbox>
            </v:rect>
            <v:rect id="_x0000_s110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b/>
          <w:bCs/>
          <w:sz w:val="28"/>
          <w:szCs w:val="28"/>
          <w:lang w:eastAsia="uk-UA"/>
        </w:rPr>
        <w:t>Розрахунок необхідної кількості працюючих.</w:t>
      </w:r>
    </w:p>
    <w:p w:rsidR="00774688" w:rsidRPr="002C7A78" w:rsidRDefault="00774688" w:rsidP="00774688">
      <w:pPr>
        <w:spacing w:line="360" w:lineRule="auto"/>
        <w:ind w:firstLine="567"/>
        <w:jc w:val="both"/>
        <w:rPr>
          <w:sz w:val="28"/>
          <w:szCs w:val="28"/>
          <w:lang w:eastAsia="uk-UA"/>
        </w:rPr>
      </w:pPr>
      <w:r w:rsidRPr="002C7A78">
        <w:rPr>
          <w:bCs/>
          <w:sz w:val="28"/>
          <w:szCs w:val="28"/>
          <w:lang w:eastAsia="uk-UA"/>
        </w:rPr>
        <w:t>Кадри підприємства</w:t>
      </w:r>
      <w:r w:rsidRPr="002C7A78">
        <w:rPr>
          <w:sz w:val="28"/>
          <w:szCs w:val="28"/>
          <w:lang w:eastAsia="uk-UA"/>
        </w:rPr>
        <w:t xml:space="preserve"> – це сукупність працівників різних професійно-кваліфікаційних груп, які зайняті на підприємстві і входять до його облікового складу підприємства, є головним ресурсом кожного підприємства, від якості й ефективності використання якого багато в чому залежать результати діяльності підприємства і його конкурентоздатності.</w:t>
      </w:r>
    </w:p>
    <w:p w:rsidR="00774688" w:rsidRPr="00774688" w:rsidRDefault="00774688" w:rsidP="00774688">
      <w:pPr>
        <w:spacing w:line="360" w:lineRule="auto"/>
        <w:ind w:firstLine="567"/>
        <w:jc w:val="both"/>
        <w:rPr>
          <w:sz w:val="28"/>
          <w:szCs w:val="28"/>
          <w:lang w:eastAsia="uk-UA"/>
        </w:rPr>
      </w:pPr>
      <w:r w:rsidRPr="002C7A78">
        <w:rPr>
          <w:bCs/>
          <w:sz w:val="28"/>
          <w:szCs w:val="28"/>
          <w:lang w:eastAsia="uk-UA"/>
        </w:rPr>
        <w:t>Основні робітники</w:t>
      </w:r>
      <w:r w:rsidRPr="002C7A78">
        <w:rPr>
          <w:sz w:val="28"/>
          <w:szCs w:val="28"/>
          <w:lang w:eastAsia="uk-UA"/>
        </w:rPr>
        <w:t xml:space="preserve"> – це ті, які безпосередньо беруть участь у процесі встановлення мереж, і їх кількість</w:t>
      </w:r>
      <w:r w:rsidRPr="002C7A78">
        <w:rPr>
          <w:sz w:val="28"/>
          <w:szCs w:val="28"/>
          <w:lang w:val="uk-UA" w:eastAsia="uk-UA"/>
        </w:rPr>
        <w:t xml:space="preserve"> Ч</w:t>
      </w:r>
      <w:r w:rsidRPr="002C7A78">
        <w:rPr>
          <w:sz w:val="28"/>
          <w:szCs w:val="28"/>
          <w:vertAlign w:val="subscript"/>
          <w:lang w:val="uk-UA" w:eastAsia="uk-UA"/>
        </w:rPr>
        <w:t>осн</w:t>
      </w:r>
      <w:r w:rsidRPr="002C7A78">
        <w:rPr>
          <w:sz w:val="28"/>
          <w:szCs w:val="28"/>
          <w:lang w:val="uk-UA" w:eastAsia="uk-UA"/>
        </w:rPr>
        <w:t xml:space="preserve">, чол, </w:t>
      </w:r>
      <w:r w:rsidRPr="002C7A78">
        <w:rPr>
          <w:sz w:val="28"/>
          <w:szCs w:val="28"/>
          <w:lang w:eastAsia="uk-UA"/>
        </w:rPr>
        <w:t>визначається за формулою загальної трудомісткості. Це найбільш численна категорія, яка в деяких галузях народного господарства становить приблизно 80% від загальної кількості працівників.</w:t>
      </w:r>
    </w:p>
    <w:p w:rsidR="00774688" w:rsidRPr="00774688" w:rsidRDefault="00774688" w:rsidP="00774688">
      <w:pPr>
        <w:spacing w:line="360" w:lineRule="auto"/>
        <w:ind w:firstLine="567"/>
        <w:jc w:val="both"/>
        <w:rPr>
          <w:sz w:val="28"/>
          <w:szCs w:val="28"/>
          <w:lang w:eastAsia="uk-UA"/>
        </w:rPr>
      </w:pPr>
    </w:p>
    <w:p w:rsidR="00774688" w:rsidRPr="00774688" w:rsidRDefault="00774688" w:rsidP="00774688">
      <w:pPr>
        <w:spacing w:line="360" w:lineRule="auto"/>
        <w:ind w:firstLine="567"/>
        <w:jc w:val="right"/>
        <w:rPr>
          <w:sz w:val="28"/>
          <w:szCs w:val="28"/>
          <w:lang w:eastAsia="uk-UA"/>
        </w:rPr>
      </w:pPr>
      <w:r w:rsidRPr="002C7A78">
        <w:rPr>
          <w:b/>
          <w:bCs/>
          <w:sz w:val="28"/>
          <w:szCs w:val="28"/>
          <w:lang w:val="uk-UA"/>
        </w:rPr>
        <w:t xml:space="preserve">                                </w:t>
      </w:r>
      <w:r>
        <w:rPr>
          <w:b/>
          <w:bCs/>
          <w:noProof/>
          <w:sz w:val="28"/>
          <w:szCs w:val="28"/>
          <w:lang w:val="uk-UA" w:eastAsia="uk-UA"/>
        </w:rPr>
        <w:drawing>
          <wp:inline distT="0" distB="0" distL="0" distR="0">
            <wp:extent cx="1543050" cy="419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543050" cy="419100"/>
                    </a:xfrm>
                    <a:prstGeom prst="rect">
                      <a:avLst/>
                    </a:prstGeom>
                    <a:noFill/>
                    <a:ln w="9525">
                      <a:noFill/>
                      <a:miter lim="800000"/>
                      <a:headEnd/>
                      <a:tailEnd/>
                    </a:ln>
                  </pic:spPr>
                </pic:pic>
              </a:graphicData>
            </a:graphic>
          </wp:inline>
        </w:drawing>
      </w:r>
      <w:r>
        <w:rPr>
          <w:b/>
          <w:bCs/>
          <w:sz w:val="28"/>
          <w:szCs w:val="28"/>
          <w:lang w:val="uk-UA"/>
        </w:rPr>
        <w:t>,</w:t>
      </w:r>
      <w:r w:rsidRPr="00C31218">
        <w:rPr>
          <w:b/>
          <w:bCs/>
          <w:sz w:val="28"/>
          <w:szCs w:val="28"/>
        </w:rPr>
        <w:tab/>
      </w:r>
      <w:r w:rsidRPr="002C7A78">
        <w:rPr>
          <w:sz w:val="28"/>
          <w:szCs w:val="28"/>
          <w:lang w:val="uk-UA"/>
        </w:rPr>
        <w:t xml:space="preserve">                                   </w:t>
      </w:r>
      <w:r w:rsidRPr="002C7A78">
        <w:rPr>
          <w:sz w:val="28"/>
          <w:szCs w:val="28"/>
          <w:lang w:val="uk-UA" w:eastAsia="uk-UA"/>
        </w:rPr>
        <w:t xml:space="preserve">   (</w:t>
      </w:r>
      <w:r w:rsidRPr="00C31218">
        <w:rPr>
          <w:sz w:val="28"/>
          <w:szCs w:val="28"/>
          <w:lang w:eastAsia="uk-UA"/>
        </w:rPr>
        <w:t>5</w:t>
      </w:r>
      <w:r w:rsidRPr="002C7A78">
        <w:rPr>
          <w:sz w:val="28"/>
          <w:szCs w:val="28"/>
          <w:lang w:val="uk-UA" w:eastAsia="uk-UA"/>
        </w:rPr>
        <w:t>.5)</w:t>
      </w:r>
    </w:p>
    <w:p w:rsidR="00774688" w:rsidRPr="00774688" w:rsidRDefault="00774688" w:rsidP="00774688">
      <w:pPr>
        <w:spacing w:line="360" w:lineRule="auto"/>
        <w:ind w:firstLine="567"/>
        <w:jc w:val="right"/>
        <w:rPr>
          <w:sz w:val="28"/>
          <w:szCs w:val="28"/>
          <w:lang w:eastAsia="uk-UA"/>
        </w:rPr>
      </w:pPr>
    </w:p>
    <w:p w:rsidR="00774688" w:rsidRPr="002C7A78" w:rsidRDefault="00774688" w:rsidP="00774688">
      <w:pPr>
        <w:spacing w:line="360" w:lineRule="auto"/>
        <w:jc w:val="both"/>
        <w:rPr>
          <w:sz w:val="28"/>
          <w:szCs w:val="28"/>
          <w:lang w:val="uk-UA" w:eastAsia="uk-UA"/>
        </w:rPr>
      </w:pPr>
      <w:r w:rsidRPr="002C7A78">
        <w:rPr>
          <w:sz w:val="28"/>
          <w:szCs w:val="28"/>
          <w:lang w:val="uk-UA" w:eastAsia="uk-UA"/>
        </w:rPr>
        <w:t xml:space="preserve">  де  </w:t>
      </w:r>
      <w:r w:rsidRPr="002C7A78">
        <w:rPr>
          <w:sz w:val="28"/>
          <w:szCs w:val="28"/>
          <w:lang w:val="uk-UA"/>
        </w:rPr>
        <w:t>Т</w:t>
      </w:r>
      <w:r w:rsidRPr="002C7A78">
        <w:rPr>
          <w:sz w:val="28"/>
          <w:szCs w:val="28"/>
          <w:vertAlign w:val="subscript"/>
          <w:lang w:val="uk-UA"/>
        </w:rPr>
        <w:t>заг</w:t>
      </w:r>
      <w:r w:rsidRPr="002C7A78">
        <w:rPr>
          <w:sz w:val="28"/>
          <w:szCs w:val="28"/>
          <w:lang w:val="uk-UA" w:eastAsia="uk-UA"/>
        </w:rPr>
        <w:t xml:space="preserve"> – загальна трудомісткість робіт на підприємстві, </w:t>
      </w:r>
      <w:r w:rsidRPr="002C7A78">
        <w:rPr>
          <w:sz w:val="28"/>
          <w:szCs w:val="28"/>
        </w:rPr>
        <w:t>н/год</w:t>
      </w:r>
      <w:r w:rsidRPr="002C7A78">
        <w:rPr>
          <w:sz w:val="28"/>
          <w:szCs w:val="28"/>
          <w:lang w:val="uk-UA" w:eastAsia="uk-UA"/>
        </w:rPr>
        <w:t>;</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eastAsia="uk-UA"/>
        </w:rPr>
        <w:t>Ф</w:t>
      </w:r>
      <w:r w:rsidRPr="002C7A78">
        <w:rPr>
          <w:sz w:val="28"/>
          <w:szCs w:val="28"/>
          <w:vertAlign w:val="subscript"/>
          <w:lang w:val="uk-UA" w:eastAsia="uk-UA"/>
        </w:rPr>
        <w:t>еф</w:t>
      </w:r>
      <w:r w:rsidRPr="002C7A78">
        <w:rPr>
          <w:sz w:val="28"/>
          <w:szCs w:val="28"/>
          <w:lang w:val="uk-UA" w:eastAsia="uk-UA"/>
        </w:rPr>
        <w:t xml:space="preserve"> – ефективний фонд, год;</w:t>
      </w:r>
    </w:p>
    <w:p w:rsidR="00774688" w:rsidRPr="002C7A78" w:rsidRDefault="00774688" w:rsidP="00774688">
      <w:pPr>
        <w:spacing w:line="360" w:lineRule="auto"/>
        <w:ind w:firstLine="567"/>
        <w:jc w:val="both"/>
        <w:rPr>
          <w:sz w:val="28"/>
          <w:szCs w:val="28"/>
          <w:lang w:eastAsia="uk-UA"/>
        </w:rPr>
      </w:pPr>
      <w:r w:rsidRPr="002C7A78">
        <w:rPr>
          <w:iCs/>
          <w:sz w:val="28"/>
          <w:szCs w:val="28"/>
          <w:lang w:eastAsia="uk-UA"/>
        </w:rPr>
        <w:t>k</w:t>
      </w:r>
      <w:r w:rsidRPr="002C7A78">
        <w:rPr>
          <w:iCs/>
          <w:sz w:val="28"/>
          <w:szCs w:val="28"/>
          <w:vertAlign w:val="subscript"/>
          <w:lang w:val="uk-UA" w:eastAsia="uk-UA"/>
        </w:rPr>
        <w:t>вн</w:t>
      </w:r>
      <w:r w:rsidRPr="002C7A78">
        <w:rPr>
          <w:sz w:val="28"/>
          <w:szCs w:val="28"/>
          <w:lang w:val="uk-UA" w:eastAsia="uk-UA"/>
        </w:rPr>
        <w:t xml:space="preserve"> – коефіцієнт виконання норм, що прийм</w:t>
      </w:r>
      <w:r w:rsidRPr="002C7A78">
        <w:rPr>
          <w:sz w:val="28"/>
          <w:szCs w:val="28"/>
          <w:lang w:eastAsia="uk-UA"/>
        </w:rPr>
        <w:t xml:space="preserve">аються рівним від 1 до 1,2. В нашому випадку припускаємо перевиконання на рівні </w:t>
      </w:r>
      <w:r w:rsidRPr="002C7A78">
        <w:rPr>
          <w:sz w:val="28"/>
          <w:szCs w:val="28"/>
          <w:lang w:val="uk-UA" w:eastAsia="uk-UA"/>
        </w:rPr>
        <w:t>107</w:t>
      </w:r>
      <w:r w:rsidRPr="002C7A78">
        <w:rPr>
          <w:sz w:val="28"/>
          <w:szCs w:val="28"/>
          <w:lang w:eastAsia="uk-UA"/>
        </w:rPr>
        <w:t>%, звідси  k</w:t>
      </w:r>
      <w:r w:rsidRPr="002C7A78">
        <w:rPr>
          <w:sz w:val="28"/>
          <w:szCs w:val="28"/>
          <w:vertAlign w:val="subscript"/>
          <w:lang w:eastAsia="uk-UA"/>
        </w:rPr>
        <w:t>вн</w:t>
      </w:r>
      <w:r w:rsidRPr="002C7A78">
        <w:rPr>
          <w:sz w:val="28"/>
          <w:szCs w:val="28"/>
          <w:lang w:eastAsia="uk-UA"/>
        </w:rPr>
        <w:t xml:space="preserve"> =1,0</w:t>
      </w:r>
      <w:r w:rsidRPr="002C7A78">
        <w:rPr>
          <w:sz w:val="28"/>
          <w:szCs w:val="28"/>
          <w:lang w:val="uk-UA" w:eastAsia="uk-UA"/>
        </w:rPr>
        <w:t>7</w:t>
      </w:r>
      <w:r w:rsidRPr="002C7A78">
        <w:rPr>
          <w:sz w:val="28"/>
          <w:szCs w:val="28"/>
          <w:lang w:eastAsia="uk-UA"/>
        </w:rPr>
        <w:t xml:space="preserve"> .</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Обчислюємо чисельність основних робітників</w:t>
      </w:r>
      <w:r w:rsidRPr="002C7A78">
        <w:rPr>
          <w:sz w:val="28"/>
          <w:szCs w:val="28"/>
          <w:lang w:val="uk-UA" w:eastAsia="uk-UA"/>
        </w:rPr>
        <w:t xml:space="preserve"> </w:t>
      </w:r>
      <w:r w:rsidRPr="002C7A78">
        <w:rPr>
          <w:sz w:val="28"/>
          <w:szCs w:val="28"/>
          <w:lang w:eastAsia="uk-UA"/>
        </w:rPr>
        <w:t>Ч</w:t>
      </w:r>
      <w:r w:rsidRPr="002C7A78">
        <w:rPr>
          <w:sz w:val="28"/>
          <w:szCs w:val="28"/>
          <w:vertAlign w:val="subscript"/>
          <w:lang w:eastAsia="uk-UA"/>
        </w:rPr>
        <w:t>осн</w:t>
      </w:r>
      <w:r w:rsidRPr="002C7A78">
        <w:rPr>
          <w:sz w:val="28"/>
          <w:szCs w:val="28"/>
          <w:lang w:val="uk-UA" w:eastAsia="uk-UA"/>
        </w:rPr>
        <w:t xml:space="preserve">, чол, </w:t>
      </w:r>
      <w:r w:rsidRPr="002C7A78">
        <w:rPr>
          <w:sz w:val="28"/>
          <w:szCs w:val="28"/>
          <w:lang w:eastAsia="uk-UA"/>
        </w:rPr>
        <w:t>для надання даної послуги:</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Ч</w:t>
      </w:r>
      <w:r w:rsidRPr="002C7A78">
        <w:rPr>
          <w:sz w:val="28"/>
          <w:szCs w:val="28"/>
          <w:vertAlign w:val="subscript"/>
          <w:lang w:eastAsia="uk-UA"/>
        </w:rPr>
        <w:t>осн</w:t>
      </w:r>
      <w:r w:rsidRPr="002C7A78">
        <w:rPr>
          <w:sz w:val="28"/>
          <w:szCs w:val="28"/>
          <w:lang w:eastAsia="uk-UA"/>
        </w:rPr>
        <w:t xml:space="preserve"> = </w:t>
      </w:r>
      <w:r w:rsidRPr="002C7A78">
        <w:rPr>
          <w:sz w:val="28"/>
          <w:szCs w:val="28"/>
          <w:lang w:val="uk-UA" w:eastAsia="uk-UA"/>
        </w:rPr>
        <w:t>5920</w:t>
      </w:r>
      <w:r w:rsidRPr="002C7A78">
        <w:rPr>
          <w:sz w:val="28"/>
          <w:szCs w:val="28"/>
          <w:lang w:eastAsia="uk-UA"/>
        </w:rPr>
        <w:t>/17</w:t>
      </w:r>
      <w:r w:rsidRPr="002C7A78">
        <w:rPr>
          <w:sz w:val="28"/>
          <w:szCs w:val="28"/>
          <w:lang w:val="uk-UA" w:eastAsia="uk-UA"/>
        </w:rPr>
        <w:t>34</w:t>
      </w:r>
      <w:r w:rsidRPr="002C7A78">
        <w:rPr>
          <w:sz w:val="28"/>
          <w:szCs w:val="28"/>
          <w:lang w:eastAsia="uk-UA"/>
        </w:rPr>
        <w:t>,</w:t>
      </w:r>
      <w:r w:rsidRPr="002C7A78">
        <w:rPr>
          <w:sz w:val="28"/>
          <w:szCs w:val="28"/>
          <w:lang w:val="uk-UA" w:eastAsia="uk-UA"/>
        </w:rPr>
        <w:t>7</w:t>
      </w:r>
      <w:r w:rsidRPr="002C7A78">
        <w:rPr>
          <w:sz w:val="28"/>
          <w:szCs w:val="28"/>
          <w:lang w:eastAsia="uk-UA"/>
        </w:rPr>
        <w:t xml:space="preserve"> × 1,0</w:t>
      </w:r>
      <w:r w:rsidRPr="002C7A78">
        <w:rPr>
          <w:sz w:val="28"/>
          <w:szCs w:val="28"/>
          <w:lang w:val="uk-UA" w:eastAsia="uk-UA"/>
        </w:rPr>
        <w:t>7</w:t>
      </w:r>
      <w:r w:rsidRPr="002C7A78">
        <w:rPr>
          <w:sz w:val="28"/>
          <w:szCs w:val="28"/>
          <w:lang w:eastAsia="uk-UA"/>
        </w:rPr>
        <w:t xml:space="preserve"> = 3 чол.</w:t>
      </w:r>
    </w:p>
    <w:p w:rsidR="00774688" w:rsidRPr="002C7A78" w:rsidRDefault="00774688" w:rsidP="00774688">
      <w:pPr>
        <w:spacing w:line="360" w:lineRule="auto"/>
        <w:ind w:firstLine="567"/>
        <w:jc w:val="both"/>
        <w:rPr>
          <w:sz w:val="28"/>
          <w:szCs w:val="28"/>
          <w:lang w:eastAsia="uk-UA"/>
        </w:rPr>
      </w:pPr>
      <w:r w:rsidRPr="002C7A78">
        <w:rPr>
          <w:bCs/>
          <w:sz w:val="28"/>
          <w:szCs w:val="28"/>
          <w:lang w:eastAsia="uk-UA"/>
        </w:rPr>
        <w:t>Допоміжні робітники</w:t>
      </w:r>
      <w:r w:rsidRPr="002C7A78">
        <w:rPr>
          <w:sz w:val="28"/>
          <w:szCs w:val="28"/>
          <w:lang w:eastAsia="uk-UA"/>
        </w:rPr>
        <w:t xml:space="preserve"> – це ті, які виконують функцію обслуговування основного виробництва, тобто основних робітників і їх чисельність визначається в розмірі не більше 20% від тих основних робітників.</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 нашому випадку це буде 0 чоловік.</w:t>
      </w:r>
    </w:p>
    <w:p w:rsidR="00774688" w:rsidRPr="002C7A78" w:rsidRDefault="00774688" w:rsidP="00774688">
      <w:pPr>
        <w:spacing w:line="360" w:lineRule="auto"/>
        <w:ind w:firstLine="567"/>
        <w:jc w:val="both"/>
        <w:rPr>
          <w:sz w:val="28"/>
          <w:szCs w:val="28"/>
          <w:lang w:val="uk-UA" w:eastAsia="uk-UA"/>
        </w:rPr>
      </w:pPr>
      <w:r w:rsidRPr="002C7A78">
        <w:rPr>
          <w:sz w:val="28"/>
          <w:szCs w:val="28"/>
          <w:lang w:eastAsia="uk-UA"/>
        </w:rPr>
        <w:t>Крім того плануємо кількість адміністративно-управлінського персоналу (АУП): директор – 1 чол., бухгалтер – 1.</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Крім того приймаємо молодший обслуговуючий персонал, до якого відносимо прибиральницю – 1 чол.</w:t>
      </w:r>
    </w:p>
    <w:p w:rsidR="00774688" w:rsidRPr="002C7A78" w:rsidRDefault="0096714B" w:rsidP="00774688">
      <w:pPr>
        <w:spacing w:line="360" w:lineRule="auto"/>
        <w:ind w:firstLine="567"/>
        <w:jc w:val="both"/>
        <w:rPr>
          <w:sz w:val="28"/>
          <w:szCs w:val="28"/>
          <w:lang w:eastAsia="uk-UA"/>
        </w:rPr>
      </w:pPr>
      <w:r>
        <w:rPr>
          <w:noProof/>
          <w:sz w:val="28"/>
          <w:szCs w:val="28"/>
        </w:rPr>
        <w:lastRenderedPageBreak/>
        <w:pict>
          <v:group id="_x0000_s1107" style="position:absolute;left:0;text-align:left;margin-left:58.7pt;margin-top:17.85pt;width:518.8pt;height:800.5pt;z-index:251665408;mso-position-horizontal-relative:page;mso-position-vertical-relative:page" coordsize="20000,20000">
            <v:rect id="_x0000_s1108" style="position:absolute;width:20000;height:20000" filled="f" strokeweight="2pt"/>
            <v:line id="_x0000_s1109" style="position:absolute" from="1093,18949" to="1095,19989" strokeweight="2pt"/>
            <v:line id="_x0000_s1110" style="position:absolute" from="10,18941" to="19977,18942" strokeweight="2pt"/>
            <v:line id="_x0000_s1111" style="position:absolute" from="2186,18949" to="2188,19989" strokeweight="2pt"/>
            <v:line id="_x0000_s1112" style="position:absolute" from="4919,18949" to="4921,19989" strokeweight="2pt"/>
            <v:line id="_x0000_s1113" style="position:absolute" from="6557,18959" to="6559,19989" strokeweight="2pt"/>
            <v:line id="_x0000_s1114" style="position:absolute" from="7650,18949" to="7652,19979" strokeweight="2pt"/>
            <v:line id="_x0000_s1115" style="position:absolute" from="18905,18949" to="18909,19989" strokeweight="2pt"/>
            <v:line id="_x0000_s1116" style="position:absolute" from="10,19293" to="7631,19295" strokeweight="1pt"/>
            <v:line id="_x0000_s1117" style="position:absolute" from="10,19646" to="7631,19647" strokeweight="2pt"/>
            <v:line id="_x0000_s1118" style="position:absolute" from="18919,19296" to="19990,19297" strokeweight="1pt"/>
            <v:rect id="_x0000_s111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12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12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12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12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12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12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50</w:t>
                    </w:r>
                  </w:p>
                </w:txbxContent>
              </v:textbox>
            </v:rect>
            <v:rect id="_x0000_s112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eastAsia="uk-UA"/>
        </w:rPr>
        <w:t>Всі вище зазначені розрахунки зводимо у відомість працюючих на підприємстві, до якої вносимо категорії працівників, їх чисельність  та структуру.</w:t>
      </w:r>
    </w:p>
    <w:p w:rsidR="00774688" w:rsidRPr="00C31218" w:rsidRDefault="00774688" w:rsidP="00774688">
      <w:pPr>
        <w:spacing w:line="360" w:lineRule="auto"/>
        <w:ind w:firstLine="567"/>
        <w:jc w:val="both"/>
        <w:rPr>
          <w:sz w:val="28"/>
          <w:szCs w:val="28"/>
          <w:lang w:eastAsia="uk-UA"/>
        </w:rPr>
      </w:pPr>
      <w:r w:rsidRPr="002C7A78">
        <w:rPr>
          <w:bCs/>
          <w:sz w:val="28"/>
          <w:szCs w:val="28"/>
          <w:lang w:eastAsia="uk-UA"/>
        </w:rPr>
        <w:t>Структура підприємства</w:t>
      </w:r>
      <w:r w:rsidRPr="002C7A78">
        <w:rPr>
          <w:sz w:val="28"/>
          <w:szCs w:val="28"/>
          <w:lang w:eastAsia="uk-UA"/>
        </w:rPr>
        <w:t xml:space="preserve"> – це внутрішній устрій, який характеризує склад підрозділів системних зв’язків, підпорядкування та взаємодію між ними.</w:t>
      </w:r>
    </w:p>
    <w:p w:rsidR="00774688" w:rsidRDefault="00774688" w:rsidP="00774688">
      <w:pPr>
        <w:spacing w:line="360" w:lineRule="auto"/>
        <w:ind w:hanging="142"/>
        <w:jc w:val="both"/>
        <w:rPr>
          <w:sz w:val="28"/>
          <w:szCs w:val="28"/>
          <w:lang w:val="uk-UA" w:eastAsia="uk-UA"/>
        </w:rPr>
      </w:pPr>
    </w:p>
    <w:p w:rsidR="00774688" w:rsidRPr="002C7A78" w:rsidRDefault="00774688" w:rsidP="00774688">
      <w:pPr>
        <w:spacing w:line="360" w:lineRule="auto"/>
        <w:ind w:hanging="142"/>
        <w:jc w:val="both"/>
        <w:rPr>
          <w:sz w:val="28"/>
          <w:szCs w:val="28"/>
          <w:lang w:val="uk-UA" w:eastAsia="uk-UA"/>
        </w:rPr>
      </w:pPr>
      <w:r w:rsidRPr="002C7A78">
        <w:rPr>
          <w:sz w:val="28"/>
          <w:szCs w:val="28"/>
          <w:lang w:eastAsia="uk-UA"/>
        </w:rPr>
        <w:t xml:space="preserve">Таблиця </w:t>
      </w:r>
      <w:r w:rsidRPr="002C7A78">
        <w:rPr>
          <w:sz w:val="28"/>
          <w:szCs w:val="28"/>
          <w:lang w:val="uk-UA" w:eastAsia="uk-UA"/>
        </w:rPr>
        <w:t>2</w:t>
      </w:r>
      <w:r w:rsidRPr="002C7A78">
        <w:rPr>
          <w:sz w:val="28"/>
          <w:szCs w:val="28"/>
          <w:lang w:eastAsia="uk-UA"/>
        </w:rPr>
        <w:t>.2 – Зведена відомість працюючих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3085"/>
        <w:gridCol w:w="2699"/>
      </w:tblGrid>
      <w:tr w:rsidR="00774688" w:rsidRPr="002C7A78" w:rsidTr="00A16443">
        <w:trPr>
          <w:trHeight w:val="673"/>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ind w:firstLine="567"/>
              <w:jc w:val="both"/>
              <w:rPr>
                <w:sz w:val="28"/>
                <w:szCs w:val="28"/>
                <w:lang w:eastAsia="uk-UA"/>
              </w:rPr>
            </w:pPr>
            <w:r w:rsidRPr="002C7A78">
              <w:rPr>
                <w:sz w:val="28"/>
                <w:szCs w:val="28"/>
                <w:lang w:eastAsia="uk-UA"/>
              </w:rPr>
              <w:t>Категорії працівників</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both"/>
              <w:rPr>
                <w:sz w:val="28"/>
                <w:szCs w:val="28"/>
                <w:lang w:eastAsia="uk-UA"/>
              </w:rPr>
            </w:pPr>
            <w:r w:rsidRPr="002C7A78">
              <w:rPr>
                <w:sz w:val="28"/>
                <w:szCs w:val="28"/>
                <w:lang w:eastAsia="uk-UA"/>
              </w:rPr>
              <w:t>Кількість працівників, чол.</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both"/>
              <w:rPr>
                <w:sz w:val="28"/>
                <w:szCs w:val="28"/>
                <w:lang w:eastAsia="uk-UA"/>
              </w:rPr>
            </w:pPr>
            <w:r w:rsidRPr="002C7A78">
              <w:rPr>
                <w:sz w:val="28"/>
                <w:szCs w:val="28"/>
                <w:lang w:eastAsia="uk-UA"/>
              </w:rPr>
              <w:t>Питома вага, %.</w:t>
            </w:r>
          </w:p>
        </w:tc>
      </w:tr>
      <w:tr w:rsidR="00774688" w:rsidRPr="002C7A78" w:rsidTr="00A16443">
        <w:trPr>
          <w:trHeight w:val="431"/>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Основні працівники</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3</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val="uk-UA" w:eastAsia="uk-UA"/>
              </w:rPr>
            </w:pPr>
            <w:r w:rsidRPr="002C7A78">
              <w:rPr>
                <w:sz w:val="28"/>
                <w:szCs w:val="28"/>
                <w:lang w:eastAsia="uk-UA"/>
              </w:rPr>
              <w:t>5</w:t>
            </w:r>
            <w:r w:rsidRPr="002C7A78">
              <w:rPr>
                <w:sz w:val="28"/>
                <w:szCs w:val="28"/>
                <w:lang w:val="uk-UA" w:eastAsia="uk-UA"/>
              </w:rPr>
              <w:t>0,1</w:t>
            </w:r>
          </w:p>
        </w:tc>
      </w:tr>
      <w:tr w:rsidR="00774688" w:rsidRPr="002C7A78" w:rsidTr="00A16443">
        <w:trPr>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Допоміжні правники</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val="uk-UA" w:eastAsia="uk-UA"/>
              </w:rPr>
            </w:pPr>
            <w:r w:rsidRPr="002C7A78">
              <w:rPr>
                <w:sz w:val="28"/>
                <w:szCs w:val="28"/>
                <w:lang w:val="uk-UA" w:eastAsia="uk-UA"/>
              </w:rPr>
              <w:t>1</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val="uk-UA" w:eastAsia="uk-UA"/>
              </w:rPr>
            </w:pPr>
            <w:r w:rsidRPr="002C7A78">
              <w:rPr>
                <w:sz w:val="28"/>
                <w:szCs w:val="28"/>
                <w:lang w:val="uk-UA" w:eastAsia="uk-UA"/>
              </w:rPr>
              <w:t>16,7</w:t>
            </w:r>
          </w:p>
        </w:tc>
      </w:tr>
      <w:tr w:rsidR="00774688" w:rsidRPr="002C7A78" w:rsidTr="00A16443">
        <w:trPr>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Директор</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1</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val="uk-UA" w:eastAsia="uk-UA"/>
              </w:rPr>
            </w:pPr>
            <w:r w:rsidRPr="002C7A78">
              <w:rPr>
                <w:sz w:val="28"/>
                <w:szCs w:val="28"/>
                <w:lang w:eastAsia="uk-UA"/>
              </w:rPr>
              <w:t>1</w:t>
            </w:r>
            <w:r w:rsidRPr="002C7A78">
              <w:rPr>
                <w:sz w:val="28"/>
                <w:szCs w:val="28"/>
                <w:lang w:val="uk-UA" w:eastAsia="uk-UA"/>
              </w:rPr>
              <w:t>6,7</w:t>
            </w:r>
          </w:p>
        </w:tc>
      </w:tr>
      <w:tr w:rsidR="00774688" w:rsidRPr="002C7A78" w:rsidTr="00A16443">
        <w:tblPrEx>
          <w:tblLook w:val="0000" w:firstRow="0" w:lastRow="0" w:firstColumn="0" w:lastColumn="0" w:noHBand="0" w:noVBand="0"/>
        </w:tblPrEx>
        <w:trPr>
          <w:trHeight w:val="416"/>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Бухгалтер</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1</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val="uk-UA" w:eastAsia="uk-UA"/>
              </w:rPr>
            </w:pPr>
            <w:r w:rsidRPr="002C7A78">
              <w:rPr>
                <w:sz w:val="28"/>
                <w:szCs w:val="28"/>
                <w:lang w:eastAsia="uk-UA"/>
              </w:rPr>
              <w:t>1</w:t>
            </w:r>
            <w:r w:rsidRPr="002C7A78">
              <w:rPr>
                <w:sz w:val="28"/>
                <w:szCs w:val="28"/>
                <w:lang w:val="uk-UA" w:eastAsia="uk-UA"/>
              </w:rPr>
              <w:t>6,7</w:t>
            </w:r>
          </w:p>
        </w:tc>
      </w:tr>
      <w:tr w:rsidR="00774688" w:rsidRPr="002C7A78" w:rsidTr="00A16443">
        <w:tblPrEx>
          <w:tblLook w:val="0000" w:firstRow="0" w:lastRow="0" w:firstColumn="0" w:lastColumn="0" w:noHBand="0" w:noVBand="0"/>
        </w:tblPrEx>
        <w:trPr>
          <w:trHeight w:val="163"/>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Прибиральниця</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eastAsia="uk-UA"/>
              </w:rPr>
            </w:pPr>
            <w:r w:rsidRPr="002C7A78">
              <w:rPr>
                <w:sz w:val="28"/>
                <w:szCs w:val="28"/>
                <w:lang w:eastAsia="uk-UA"/>
              </w:rPr>
              <w:t>1</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sz w:val="28"/>
                <w:szCs w:val="28"/>
                <w:lang w:val="uk-UA" w:eastAsia="uk-UA"/>
              </w:rPr>
            </w:pPr>
            <w:r w:rsidRPr="002C7A78">
              <w:rPr>
                <w:sz w:val="28"/>
                <w:szCs w:val="28"/>
                <w:lang w:eastAsia="uk-UA"/>
              </w:rPr>
              <w:t>1</w:t>
            </w:r>
            <w:r w:rsidRPr="002C7A78">
              <w:rPr>
                <w:sz w:val="28"/>
                <w:szCs w:val="28"/>
                <w:lang w:val="uk-UA" w:eastAsia="uk-UA"/>
              </w:rPr>
              <w:t>6,7</w:t>
            </w:r>
          </w:p>
        </w:tc>
      </w:tr>
      <w:tr w:rsidR="00774688" w:rsidRPr="002C7A78" w:rsidTr="00A16443">
        <w:tblPrEx>
          <w:tblLook w:val="0000" w:firstRow="0" w:lastRow="0" w:firstColumn="0" w:lastColumn="0" w:noHBand="0" w:noVBand="0"/>
        </w:tblPrEx>
        <w:trPr>
          <w:trHeight w:val="163"/>
          <w:jc w:val="center"/>
        </w:trPr>
        <w:tc>
          <w:tcPr>
            <w:tcW w:w="214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b/>
                <w:bCs/>
                <w:sz w:val="28"/>
                <w:szCs w:val="28"/>
                <w:lang w:eastAsia="uk-UA"/>
              </w:rPr>
            </w:pPr>
            <w:r w:rsidRPr="002C7A78">
              <w:rPr>
                <w:b/>
                <w:bCs/>
                <w:sz w:val="28"/>
                <w:szCs w:val="28"/>
                <w:lang w:eastAsia="uk-UA"/>
              </w:rPr>
              <w:t>РАЗОМ</w:t>
            </w:r>
          </w:p>
        </w:tc>
        <w:tc>
          <w:tcPr>
            <w:tcW w:w="152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b/>
                <w:bCs/>
                <w:sz w:val="28"/>
                <w:szCs w:val="28"/>
                <w:lang w:val="uk-UA" w:eastAsia="uk-UA"/>
              </w:rPr>
            </w:pPr>
            <w:r w:rsidRPr="002C7A78">
              <w:rPr>
                <w:b/>
                <w:bCs/>
                <w:sz w:val="28"/>
                <w:szCs w:val="28"/>
                <w:lang w:val="uk-UA" w:eastAsia="uk-UA"/>
              </w:rPr>
              <w:t>7</w:t>
            </w:r>
          </w:p>
        </w:tc>
        <w:tc>
          <w:tcPr>
            <w:tcW w:w="1331"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spacing w:line="360" w:lineRule="auto"/>
              <w:ind w:firstLine="567"/>
              <w:jc w:val="both"/>
              <w:rPr>
                <w:b/>
                <w:bCs/>
                <w:sz w:val="28"/>
                <w:szCs w:val="28"/>
                <w:lang w:eastAsia="uk-UA"/>
              </w:rPr>
            </w:pPr>
            <w:r w:rsidRPr="002C7A78">
              <w:rPr>
                <w:b/>
                <w:bCs/>
                <w:sz w:val="28"/>
                <w:szCs w:val="28"/>
                <w:lang w:eastAsia="uk-UA"/>
              </w:rPr>
              <w:t>100%</w:t>
            </w:r>
          </w:p>
        </w:tc>
      </w:tr>
    </w:tbl>
    <w:p w:rsidR="00774688" w:rsidRPr="002C7A78" w:rsidRDefault="00774688" w:rsidP="00774688">
      <w:pPr>
        <w:pStyle w:val="2"/>
        <w:spacing w:line="360" w:lineRule="auto"/>
        <w:jc w:val="left"/>
        <w:rPr>
          <w:szCs w:val="28"/>
          <w:lang w:val="uk-UA"/>
        </w:rPr>
      </w:pPr>
    </w:p>
    <w:p w:rsidR="00774688" w:rsidRDefault="00774688" w:rsidP="00774688">
      <w:pPr>
        <w:spacing w:line="360" w:lineRule="auto"/>
        <w:ind w:firstLine="567"/>
        <w:jc w:val="center"/>
        <w:outlineLvl w:val="1"/>
        <w:rPr>
          <w:b/>
          <w:sz w:val="28"/>
          <w:szCs w:val="28"/>
          <w:lang w:val="en-US"/>
        </w:rPr>
      </w:pPr>
    </w:p>
    <w:p w:rsidR="00774688" w:rsidRPr="002C7A78" w:rsidRDefault="00774688" w:rsidP="00774688">
      <w:pPr>
        <w:spacing w:line="360" w:lineRule="auto"/>
        <w:ind w:firstLine="567"/>
        <w:jc w:val="center"/>
        <w:outlineLvl w:val="1"/>
        <w:rPr>
          <w:b/>
          <w:sz w:val="28"/>
          <w:szCs w:val="28"/>
          <w:lang w:val="uk-UA" w:eastAsia="uk-UA"/>
        </w:rPr>
      </w:pPr>
      <w:r w:rsidRPr="002C7A78">
        <w:rPr>
          <w:b/>
          <w:sz w:val="28"/>
          <w:szCs w:val="28"/>
        </w:rPr>
        <w:t>Організація заробітної плати</w:t>
      </w:r>
    </w:p>
    <w:p w:rsidR="00774688" w:rsidRPr="002C7A78" w:rsidRDefault="00774688" w:rsidP="00774688">
      <w:pPr>
        <w:spacing w:line="360" w:lineRule="auto"/>
        <w:ind w:firstLine="567"/>
        <w:jc w:val="both"/>
        <w:rPr>
          <w:b/>
          <w:bCs/>
          <w:sz w:val="28"/>
          <w:szCs w:val="28"/>
          <w:lang w:eastAsia="uk-UA"/>
        </w:rPr>
      </w:pPr>
      <w:r w:rsidRPr="002C7A78">
        <w:rPr>
          <w:sz w:val="28"/>
          <w:szCs w:val="28"/>
          <w:lang w:eastAsia="uk-UA"/>
        </w:rPr>
        <w:t>Заробітна плата, як елемент кошторису включає в себе всі форми оплати праці виробничого персоналу підприємства. Розмір заробітної плати залежить від складності й умов виконуваної роботи, професійно-ділових якостей працівника, результатів його праці і господарської діяльності підприємства.</w:t>
      </w:r>
    </w:p>
    <w:p w:rsidR="00774688" w:rsidRPr="00774688" w:rsidRDefault="00774688" w:rsidP="00774688">
      <w:pPr>
        <w:spacing w:line="360" w:lineRule="auto"/>
        <w:ind w:firstLine="567"/>
        <w:jc w:val="both"/>
        <w:rPr>
          <w:sz w:val="28"/>
          <w:szCs w:val="28"/>
          <w:lang w:eastAsia="uk-UA"/>
        </w:rPr>
      </w:pPr>
      <w:r w:rsidRPr="002C7A78">
        <w:rPr>
          <w:bCs/>
          <w:sz w:val="28"/>
          <w:szCs w:val="28"/>
          <w:lang w:eastAsia="uk-UA"/>
        </w:rPr>
        <w:t>Заробітна плата основних робітників</w:t>
      </w:r>
      <w:r w:rsidRPr="002C7A78">
        <w:rPr>
          <w:bCs/>
          <w:sz w:val="28"/>
          <w:szCs w:val="28"/>
          <w:lang w:val="uk-UA" w:eastAsia="uk-UA"/>
        </w:rPr>
        <w:t xml:space="preserve"> </w:t>
      </w:r>
      <w:r w:rsidRPr="002C7A78">
        <w:rPr>
          <w:sz w:val="28"/>
          <w:szCs w:val="28"/>
        </w:rPr>
        <w:t>ЗП</w:t>
      </w:r>
      <w:r w:rsidRPr="002C7A78">
        <w:rPr>
          <w:sz w:val="28"/>
          <w:szCs w:val="28"/>
          <w:vertAlign w:val="subscript"/>
        </w:rPr>
        <w:t>ор</w:t>
      </w:r>
      <w:r w:rsidRPr="002C7A78">
        <w:rPr>
          <w:bCs/>
          <w:sz w:val="28"/>
          <w:szCs w:val="28"/>
          <w:lang w:val="uk-UA" w:eastAsia="uk-UA"/>
        </w:rPr>
        <w:t xml:space="preserve">, грн, </w:t>
      </w:r>
      <w:r w:rsidRPr="002C7A78">
        <w:rPr>
          <w:bCs/>
          <w:sz w:val="28"/>
          <w:szCs w:val="28"/>
          <w:lang w:eastAsia="uk-UA"/>
        </w:rPr>
        <w:t>визначається за відрядною заробітною платою.</w:t>
      </w:r>
      <w:r w:rsidRPr="002C7A78">
        <w:rPr>
          <w:sz w:val="28"/>
          <w:szCs w:val="28"/>
          <w:lang w:eastAsia="uk-UA"/>
        </w:rPr>
        <w:t xml:space="preserve"> При прямій відрядній системі виплата заробітної плати залежить від обсягу виготовлено їх продукції чи наданих послуг. Пряму заробітну плату основного робітника обчислюємо за формулою:</w:t>
      </w:r>
    </w:p>
    <w:p w:rsidR="00774688" w:rsidRPr="00774688" w:rsidRDefault="00774688" w:rsidP="00774688">
      <w:pPr>
        <w:spacing w:line="360" w:lineRule="auto"/>
        <w:ind w:firstLine="567"/>
        <w:jc w:val="both"/>
        <w:rPr>
          <w:sz w:val="28"/>
          <w:szCs w:val="28"/>
          <w:lang w:eastAsia="uk-UA"/>
        </w:rPr>
      </w:pPr>
    </w:p>
    <w:p w:rsidR="00774688" w:rsidRPr="00774688" w:rsidRDefault="00774688" w:rsidP="00774688">
      <w:pPr>
        <w:tabs>
          <w:tab w:val="right" w:pos="9360"/>
          <w:tab w:val="right" w:pos="10620"/>
        </w:tabs>
        <w:spacing w:line="360" w:lineRule="auto"/>
        <w:ind w:firstLine="567"/>
        <w:jc w:val="right"/>
        <w:rPr>
          <w:sz w:val="28"/>
          <w:szCs w:val="28"/>
          <w:lang w:eastAsia="uk-UA"/>
        </w:rPr>
      </w:pPr>
      <w:r w:rsidRPr="002C7A78">
        <w:rPr>
          <w:sz w:val="28"/>
          <w:szCs w:val="28"/>
          <w:lang w:eastAsia="uk-UA"/>
        </w:rPr>
        <w:t xml:space="preserve">                                       </w:t>
      </w:r>
      <w:r w:rsidRPr="002C7A78">
        <w:rPr>
          <w:sz w:val="28"/>
          <w:szCs w:val="28"/>
        </w:rPr>
        <w:t>ЗП</w:t>
      </w:r>
      <w:r w:rsidRPr="002C7A78">
        <w:rPr>
          <w:sz w:val="28"/>
          <w:szCs w:val="28"/>
          <w:vertAlign w:val="subscript"/>
        </w:rPr>
        <w:t xml:space="preserve">ор </w:t>
      </w:r>
      <w:r w:rsidRPr="002C7A78">
        <w:rPr>
          <w:sz w:val="28"/>
          <w:szCs w:val="28"/>
        </w:rPr>
        <w:t>= Σ Р</w:t>
      </w:r>
      <w:r w:rsidRPr="002C7A78">
        <w:rPr>
          <w:sz w:val="28"/>
          <w:szCs w:val="28"/>
          <w:vertAlign w:val="subscript"/>
        </w:rPr>
        <w:t>зв</w:t>
      </w:r>
      <w:r w:rsidRPr="002C7A78">
        <w:rPr>
          <w:sz w:val="28"/>
          <w:szCs w:val="28"/>
        </w:rPr>
        <w:t xml:space="preserve"> × N</w:t>
      </w:r>
      <w:r>
        <w:rPr>
          <w:sz w:val="28"/>
          <w:szCs w:val="28"/>
          <w:lang w:val="uk-UA"/>
        </w:rPr>
        <w:t>,</w:t>
      </w:r>
      <w:r w:rsidRPr="00C31218">
        <w:rPr>
          <w:sz w:val="28"/>
          <w:szCs w:val="28"/>
        </w:rPr>
        <w:tab/>
      </w:r>
      <w:r w:rsidRPr="002C7A78">
        <w:rPr>
          <w:sz w:val="28"/>
          <w:szCs w:val="28"/>
        </w:rPr>
        <w:t xml:space="preserve">                                       ( </w:t>
      </w:r>
      <w:r w:rsidRPr="00C31218">
        <w:rPr>
          <w:sz w:val="28"/>
          <w:szCs w:val="28"/>
        </w:rPr>
        <w:t>5</w:t>
      </w:r>
      <w:r w:rsidRPr="002C7A78">
        <w:rPr>
          <w:sz w:val="28"/>
          <w:szCs w:val="28"/>
        </w:rPr>
        <w:t>.</w:t>
      </w:r>
      <w:r w:rsidRPr="002C7A78">
        <w:rPr>
          <w:sz w:val="28"/>
          <w:szCs w:val="28"/>
          <w:lang w:eastAsia="uk-UA"/>
        </w:rPr>
        <w:t>6)</w:t>
      </w:r>
    </w:p>
    <w:p w:rsidR="00774688" w:rsidRPr="00774688" w:rsidRDefault="00774688" w:rsidP="00774688">
      <w:pPr>
        <w:tabs>
          <w:tab w:val="right" w:pos="9360"/>
          <w:tab w:val="right" w:pos="10620"/>
        </w:tabs>
        <w:spacing w:line="360" w:lineRule="auto"/>
        <w:ind w:firstLine="567"/>
        <w:jc w:val="right"/>
        <w:rPr>
          <w:sz w:val="28"/>
          <w:szCs w:val="28"/>
          <w:lang w:eastAsia="uk-UA"/>
        </w:rPr>
      </w:pP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де</w:t>
      </w:r>
      <w:r w:rsidRPr="002C7A78">
        <w:rPr>
          <w:sz w:val="28"/>
          <w:szCs w:val="28"/>
        </w:rPr>
        <w:t xml:space="preserve"> N</w:t>
      </w:r>
      <w:r w:rsidRPr="002C7A78">
        <w:rPr>
          <w:sz w:val="28"/>
          <w:szCs w:val="28"/>
          <w:lang w:eastAsia="uk-UA"/>
        </w:rPr>
        <w:t xml:space="preserve"> – річна кількість наданих послуг, штук;</w:t>
      </w:r>
    </w:p>
    <w:p w:rsidR="00774688" w:rsidRPr="00774688" w:rsidRDefault="0096714B" w:rsidP="00774688">
      <w:pPr>
        <w:spacing w:line="360" w:lineRule="auto"/>
        <w:ind w:firstLine="567"/>
        <w:jc w:val="both"/>
        <w:rPr>
          <w:sz w:val="28"/>
          <w:szCs w:val="28"/>
          <w:lang w:eastAsia="uk-UA"/>
        </w:rPr>
      </w:pPr>
      <w:r>
        <w:rPr>
          <w:noProof/>
          <w:sz w:val="28"/>
          <w:szCs w:val="28"/>
        </w:rPr>
        <w:lastRenderedPageBreak/>
        <w:pict>
          <v:group id="_x0000_s1127" style="position:absolute;left:0;text-align:left;margin-left:60.95pt;margin-top:15.8pt;width:518.8pt;height:800.5pt;z-index:251666432;mso-position-horizontal-relative:page;mso-position-vertical-relative:page" coordsize="20000,20000">
            <v:rect id="_x0000_s1128" style="position:absolute;width:20000;height:20000" filled="f" strokeweight="2pt"/>
            <v:line id="_x0000_s1129" style="position:absolute" from="1093,18949" to="1095,19989" strokeweight="2pt"/>
            <v:line id="_x0000_s1130" style="position:absolute" from="10,18941" to="19977,18942" strokeweight="2pt"/>
            <v:line id="_x0000_s1131" style="position:absolute" from="2186,18949" to="2188,19989" strokeweight="2pt"/>
            <v:line id="_x0000_s1132" style="position:absolute" from="4919,18949" to="4921,19989" strokeweight="2pt"/>
            <v:line id="_x0000_s1133" style="position:absolute" from="6557,18959" to="6559,19989" strokeweight="2pt"/>
            <v:line id="_x0000_s1134" style="position:absolute" from="7650,18949" to="7652,19979" strokeweight="2pt"/>
            <v:line id="_x0000_s1135" style="position:absolute" from="18905,18949" to="18909,19989" strokeweight="2pt"/>
            <v:line id="_x0000_s1136" style="position:absolute" from="10,19293" to="7631,19295" strokeweight="1pt"/>
            <v:line id="_x0000_s1137" style="position:absolute" from="10,19646" to="7631,19647" strokeweight="2pt"/>
            <v:line id="_x0000_s1138" style="position:absolute" from="18919,19296" to="19990,19297" strokeweight="1pt"/>
            <v:rect id="_x0000_s113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14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14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14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14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14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14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51</w:t>
                    </w:r>
                  </w:p>
                </w:txbxContent>
              </v:textbox>
            </v:rect>
            <v:rect id="_x0000_s114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rPr>
        <w:t>Р</w:t>
      </w:r>
      <w:r w:rsidR="00774688" w:rsidRPr="002C7A78">
        <w:rPr>
          <w:sz w:val="28"/>
          <w:szCs w:val="28"/>
          <w:vertAlign w:val="subscript"/>
        </w:rPr>
        <w:t>зв</w:t>
      </w:r>
      <w:r w:rsidR="00774688" w:rsidRPr="002C7A78">
        <w:rPr>
          <w:sz w:val="28"/>
          <w:szCs w:val="28"/>
          <w:lang w:eastAsia="uk-UA"/>
        </w:rPr>
        <w:t xml:space="preserve"> – це звичайний розцінок за надані послуги, що визначається за формулою:</w:t>
      </w:r>
    </w:p>
    <w:p w:rsidR="00774688" w:rsidRPr="00774688" w:rsidRDefault="00774688" w:rsidP="00774688">
      <w:pPr>
        <w:spacing w:line="360" w:lineRule="auto"/>
        <w:ind w:firstLine="567"/>
        <w:jc w:val="both"/>
        <w:rPr>
          <w:sz w:val="28"/>
          <w:szCs w:val="28"/>
          <w:lang w:eastAsia="uk-UA"/>
        </w:rPr>
      </w:pPr>
    </w:p>
    <w:p w:rsidR="00774688" w:rsidRPr="00774688" w:rsidRDefault="00774688" w:rsidP="00774688">
      <w:pPr>
        <w:autoSpaceDE w:val="0"/>
        <w:autoSpaceDN w:val="0"/>
        <w:adjustRightInd w:val="0"/>
        <w:spacing w:line="360" w:lineRule="auto"/>
        <w:ind w:firstLine="567"/>
        <w:jc w:val="right"/>
        <w:rPr>
          <w:sz w:val="28"/>
          <w:szCs w:val="28"/>
          <w:lang w:eastAsia="uk-UA"/>
        </w:rPr>
      </w:pPr>
      <w:r w:rsidRPr="002C7A78">
        <w:rPr>
          <w:sz w:val="28"/>
          <w:szCs w:val="28"/>
          <w:lang w:val="uk-UA"/>
        </w:rPr>
        <w:t xml:space="preserve">                                              Р</w:t>
      </w:r>
      <w:r w:rsidRPr="002C7A78">
        <w:rPr>
          <w:sz w:val="28"/>
          <w:szCs w:val="28"/>
          <w:vertAlign w:val="subscript"/>
          <w:lang w:val="uk-UA"/>
        </w:rPr>
        <w:t xml:space="preserve">зв </w:t>
      </w:r>
      <w:r w:rsidRPr="002C7A78">
        <w:rPr>
          <w:sz w:val="28"/>
          <w:szCs w:val="28"/>
          <w:lang w:val="uk-UA"/>
        </w:rPr>
        <w:t>= Т</w:t>
      </w:r>
      <w:r w:rsidRPr="002C7A78">
        <w:rPr>
          <w:sz w:val="28"/>
          <w:szCs w:val="28"/>
          <w:vertAlign w:val="subscript"/>
          <w:lang w:val="uk-UA"/>
        </w:rPr>
        <w:t xml:space="preserve">од </w:t>
      </w:r>
      <w:r w:rsidRPr="002C7A78">
        <w:rPr>
          <w:sz w:val="28"/>
          <w:szCs w:val="28"/>
          <w:lang w:val="uk-UA"/>
        </w:rPr>
        <w:t>×Т</w:t>
      </w:r>
      <w:r w:rsidRPr="002C7A78">
        <w:rPr>
          <w:sz w:val="28"/>
          <w:szCs w:val="28"/>
          <w:vertAlign w:val="subscript"/>
          <w:lang w:val="uk-UA"/>
        </w:rPr>
        <w:t>стс</w:t>
      </w:r>
      <w:r>
        <w:rPr>
          <w:sz w:val="28"/>
          <w:szCs w:val="28"/>
          <w:lang w:val="uk-UA"/>
        </w:rPr>
        <w:t>,</w:t>
      </w:r>
      <w:r w:rsidRPr="00C31218">
        <w:rPr>
          <w:sz w:val="28"/>
          <w:szCs w:val="28"/>
          <w:vertAlign w:val="subscript"/>
        </w:rPr>
        <w:tab/>
      </w:r>
      <w:r w:rsidRPr="002C7A78">
        <w:rPr>
          <w:sz w:val="28"/>
          <w:szCs w:val="28"/>
          <w:lang w:val="uk-UA"/>
        </w:rPr>
        <w:t xml:space="preserve">                                         </w:t>
      </w:r>
      <w:r w:rsidRPr="002C7A78">
        <w:rPr>
          <w:sz w:val="28"/>
          <w:szCs w:val="28"/>
          <w:lang w:val="uk-UA" w:eastAsia="uk-UA"/>
        </w:rPr>
        <w:tab/>
        <w:t>(</w:t>
      </w:r>
      <w:r w:rsidRPr="00C31218">
        <w:rPr>
          <w:sz w:val="28"/>
          <w:szCs w:val="28"/>
          <w:lang w:eastAsia="uk-UA"/>
        </w:rPr>
        <w:t>5</w:t>
      </w:r>
      <w:r w:rsidRPr="002C7A78">
        <w:rPr>
          <w:sz w:val="28"/>
          <w:szCs w:val="28"/>
          <w:lang w:val="uk-UA" w:eastAsia="uk-UA"/>
        </w:rPr>
        <w:t>.7)</w:t>
      </w:r>
    </w:p>
    <w:p w:rsidR="00774688" w:rsidRPr="00774688" w:rsidRDefault="00774688" w:rsidP="00774688">
      <w:pPr>
        <w:autoSpaceDE w:val="0"/>
        <w:autoSpaceDN w:val="0"/>
        <w:adjustRightInd w:val="0"/>
        <w:spacing w:line="360" w:lineRule="auto"/>
        <w:ind w:firstLine="567"/>
        <w:jc w:val="right"/>
        <w:rPr>
          <w:sz w:val="28"/>
          <w:szCs w:val="28"/>
          <w:lang w:eastAsia="uk-UA"/>
        </w:rPr>
      </w:pPr>
    </w:p>
    <w:p w:rsidR="00774688" w:rsidRPr="002C7A78" w:rsidRDefault="00774688" w:rsidP="00774688">
      <w:pPr>
        <w:spacing w:line="360" w:lineRule="auto"/>
        <w:jc w:val="both"/>
        <w:rPr>
          <w:sz w:val="28"/>
          <w:szCs w:val="28"/>
          <w:lang w:val="uk-UA" w:eastAsia="uk-UA"/>
        </w:rPr>
      </w:pPr>
      <w:r w:rsidRPr="002C7A78">
        <w:rPr>
          <w:sz w:val="28"/>
          <w:szCs w:val="28"/>
          <w:lang w:val="uk-UA" w:eastAsia="uk-UA"/>
        </w:rPr>
        <w:t xml:space="preserve">  де  </w:t>
      </w:r>
      <w:r w:rsidRPr="002C7A78">
        <w:rPr>
          <w:sz w:val="28"/>
          <w:szCs w:val="28"/>
          <w:lang w:val="uk-UA"/>
        </w:rPr>
        <w:t>Т</w:t>
      </w:r>
      <w:r w:rsidRPr="002C7A78">
        <w:rPr>
          <w:sz w:val="28"/>
          <w:szCs w:val="28"/>
          <w:vertAlign w:val="subscript"/>
          <w:lang w:val="uk-UA"/>
        </w:rPr>
        <w:t xml:space="preserve">од </w:t>
      </w:r>
      <w:r w:rsidRPr="002C7A78">
        <w:rPr>
          <w:sz w:val="28"/>
          <w:szCs w:val="28"/>
          <w:lang w:val="uk-UA" w:eastAsia="uk-UA"/>
        </w:rPr>
        <w:t xml:space="preserve">– трудомісткість робіт щодо наданих послуг, </w:t>
      </w:r>
      <w:r w:rsidRPr="002C7A78">
        <w:rPr>
          <w:sz w:val="28"/>
          <w:szCs w:val="28"/>
        </w:rPr>
        <w:t>н/год</w:t>
      </w:r>
      <w:r w:rsidRPr="002C7A78">
        <w:rPr>
          <w:sz w:val="28"/>
          <w:szCs w:val="28"/>
          <w:lang w:val="uk-UA" w:eastAsia="uk-UA"/>
        </w:rPr>
        <w:t>;</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rPr>
        <w:t>Т</w:t>
      </w:r>
      <w:r w:rsidRPr="002C7A78">
        <w:rPr>
          <w:sz w:val="28"/>
          <w:szCs w:val="28"/>
          <w:vertAlign w:val="subscript"/>
          <w:lang w:val="uk-UA"/>
        </w:rPr>
        <w:t xml:space="preserve">стс </w:t>
      </w:r>
      <w:r w:rsidRPr="002C7A78">
        <w:rPr>
          <w:sz w:val="28"/>
          <w:szCs w:val="28"/>
          <w:lang w:val="uk-UA" w:eastAsia="uk-UA"/>
        </w:rPr>
        <w:t>– тарифна ставка робітників, що зайняті у ремонті, грн.</w:t>
      </w:r>
    </w:p>
    <w:p w:rsidR="00774688" w:rsidRPr="002C7A78" w:rsidRDefault="00774688" w:rsidP="00774688">
      <w:pPr>
        <w:spacing w:line="360" w:lineRule="auto"/>
        <w:ind w:firstLine="567"/>
        <w:jc w:val="both"/>
        <w:rPr>
          <w:sz w:val="28"/>
          <w:szCs w:val="28"/>
          <w:lang w:eastAsia="uk-UA"/>
        </w:rPr>
      </w:pPr>
      <w:r w:rsidRPr="002C7A78">
        <w:rPr>
          <w:sz w:val="28"/>
          <w:szCs w:val="28"/>
          <w:lang w:val="uk-UA" w:eastAsia="uk-UA"/>
        </w:rPr>
        <w:t>Згідно законод</w:t>
      </w:r>
      <w:r w:rsidRPr="002C7A78">
        <w:rPr>
          <w:sz w:val="28"/>
          <w:szCs w:val="28"/>
          <w:lang w:eastAsia="uk-UA"/>
        </w:rPr>
        <w:t>авством на 1.04.</w:t>
      </w:r>
      <w:r w:rsidRPr="002C7A78">
        <w:rPr>
          <w:sz w:val="28"/>
          <w:szCs w:val="28"/>
          <w:lang w:val="uk-UA" w:eastAsia="uk-UA"/>
        </w:rPr>
        <w:t>11</w:t>
      </w:r>
      <w:r w:rsidRPr="002C7A78">
        <w:rPr>
          <w:sz w:val="28"/>
          <w:szCs w:val="28"/>
          <w:lang w:eastAsia="uk-UA"/>
        </w:rPr>
        <w:t xml:space="preserve"> мінімальна заробітна плата встановлена на рівні </w:t>
      </w:r>
      <w:r w:rsidRPr="002C7A78">
        <w:rPr>
          <w:sz w:val="28"/>
          <w:szCs w:val="28"/>
          <w:lang w:val="uk-UA" w:eastAsia="uk-UA"/>
        </w:rPr>
        <w:t>960</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Отже тарифну ставку 1 розряду приймаємо у сумі 5</w:t>
      </w:r>
      <w:r w:rsidRPr="002C7A78">
        <w:rPr>
          <w:sz w:val="28"/>
          <w:szCs w:val="28"/>
          <w:lang w:val="uk-UA" w:eastAsia="uk-UA"/>
        </w:rPr>
        <w:t>,35</w:t>
      </w:r>
      <w:r w:rsidRPr="002C7A78">
        <w:rPr>
          <w:sz w:val="28"/>
          <w:szCs w:val="28"/>
          <w:lang w:eastAsia="uk-UA"/>
        </w:rPr>
        <w:t xml:space="preserve"> грн. за 1 годину.</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Середній коефіцієнт складності робіт з наданих послуг приймаємо 1,65.</w:t>
      </w:r>
    </w:p>
    <w:p w:rsidR="00774688" w:rsidRPr="00774688" w:rsidRDefault="00774688" w:rsidP="00774688">
      <w:pPr>
        <w:spacing w:line="360" w:lineRule="auto"/>
        <w:ind w:firstLine="567"/>
        <w:jc w:val="both"/>
        <w:rPr>
          <w:sz w:val="28"/>
          <w:szCs w:val="28"/>
          <w:lang w:eastAsia="uk-UA"/>
        </w:rPr>
      </w:pPr>
      <w:r w:rsidRPr="002C7A78">
        <w:rPr>
          <w:sz w:val="28"/>
          <w:szCs w:val="28"/>
          <w:lang w:eastAsia="uk-UA"/>
        </w:rPr>
        <w:t>Визначаємо середню тарифну ставку працівника за формулою:</w:t>
      </w:r>
    </w:p>
    <w:p w:rsidR="00774688" w:rsidRPr="00774688" w:rsidRDefault="00774688" w:rsidP="00774688">
      <w:pPr>
        <w:spacing w:line="360" w:lineRule="auto"/>
        <w:ind w:firstLine="567"/>
        <w:jc w:val="both"/>
        <w:rPr>
          <w:sz w:val="28"/>
          <w:szCs w:val="28"/>
          <w:lang w:eastAsia="uk-UA"/>
        </w:rPr>
      </w:pPr>
    </w:p>
    <w:p w:rsidR="00774688" w:rsidRP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val="uk-UA"/>
        </w:rPr>
        <w:t xml:space="preserve">                                           Т</w:t>
      </w:r>
      <w:r w:rsidRPr="002C7A78">
        <w:rPr>
          <w:sz w:val="28"/>
          <w:szCs w:val="28"/>
          <w:vertAlign w:val="subscript"/>
          <w:lang w:val="uk-UA"/>
        </w:rPr>
        <w:t>стс</w:t>
      </w:r>
      <w:r w:rsidRPr="002C7A78">
        <w:rPr>
          <w:sz w:val="28"/>
          <w:szCs w:val="28"/>
          <w:lang w:val="uk-UA"/>
        </w:rPr>
        <w:t xml:space="preserve"> = Т</w:t>
      </w:r>
      <w:r w:rsidRPr="002C7A78">
        <w:rPr>
          <w:sz w:val="28"/>
          <w:szCs w:val="28"/>
          <w:vertAlign w:val="subscript"/>
          <w:lang w:val="uk-UA"/>
        </w:rPr>
        <w:t>ст1</w:t>
      </w:r>
      <w:r w:rsidRPr="002C7A78">
        <w:rPr>
          <w:sz w:val="28"/>
          <w:szCs w:val="28"/>
          <w:lang w:val="uk-UA"/>
        </w:rPr>
        <w:t xml:space="preserve"> × К</w:t>
      </w:r>
      <w:r w:rsidRPr="002C7A78">
        <w:rPr>
          <w:sz w:val="28"/>
          <w:szCs w:val="28"/>
          <w:vertAlign w:val="subscript"/>
          <w:lang w:val="uk-UA"/>
        </w:rPr>
        <w:t>с</w:t>
      </w:r>
      <w:r>
        <w:rPr>
          <w:sz w:val="28"/>
          <w:szCs w:val="28"/>
          <w:lang w:val="uk-UA"/>
        </w:rPr>
        <w:t>,</w:t>
      </w:r>
      <w:r w:rsidRPr="00774688">
        <w:rPr>
          <w:sz w:val="28"/>
          <w:szCs w:val="28"/>
          <w:vertAlign w:val="subscript"/>
          <w:lang w:val="uk-UA"/>
        </w:rPr>
        <w:tab/>
      </w:r>
      <w:r w:rsidRPr="002C7A78">
        <w:rPr>
          <w:sz w:val="28"/>
          <w:szCs w:val="28"/>
          <w:lang w:val="uk-UA"/>
        </w:rPr>
        <w:t xml:space="preserve">                                             </w:t>
      </w:r>
      <w:r w:rsidRPr="002C7A78">
        <w:rPr>
          <w:sz w:val="28"/>
          <w:szCs w:val="28"/>
          <w:lang w:val="uk-UA" w:eastAsia="uk-UA"/>
        </w:rPr>
        <w:t>(</w:t>
      </w:r>
      <w:r w:rsidRPr="00774688">
        <w:rPr>
          <w:sz w:val="28"/>
          <w:szCs w:val="28"/>
          <w:lang w:val="uk-UA" w:eastAsia="uk-UA"/>
        </w:rPr>
        <w:t>5</w:t>
      </w:r>
      <w:r w:rsidRPr="002C7A78">
        <w:rPr>
          <w:sz w:val="28"/>
          <w:szCs w:val="28"/>
          <w:lang w:val="uk-UA" w:eastAsia="uk-UA"/>
        </w:rPr>
        <w:t>.8)</w:t>
      </w:r>
    </w:p>
    <w:p w:rsidR="00774688" w:rsidRPr="00774688" w:rsidRDefault="00774688" w:rsidP="00774688">
      <w:pPr>
        <w:autoSpaceDE w:val="0"/>
        <w:autoSpaceDN w:val="0"/>
        <w:adjustRightInd w:val="0"/>
        <w:spacing w:line="360" w:lineRule="auto"/>
        <w:ind w:firstLine="567"/>
        <w:jc w:val="right"/>
        <w:rPr>
          <w:sz w:val="28"/>
          <w:szCs w:val="28"/>
          <w:lang w:val="uk-UA"/>
        </w:rPr>
      </w:pP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де </w:t>
      </w:r>
      <w:r w:rsidRPr="002C7A78">
        <w:rPr>
          <w:sz w:val="28"/>
          <w:szCs w:val="28"/>
          <w:lang w:val="uk-UA"/>
        </w:rPr>
        <w:t>К</w:t>
      </w:r>
      <w:r w:rsidRPr="002C7A78">
        <w:rPr>
          <w:sz w:val="28"/>
          <w:szCs w:val="28"/>
          <w:vertAlign w:val="subscript"/>
          <w:lang w:val="uk-UA"/>
        </w:rPr>
        <w:t>с</w:t>
      </w:r>
      <w:r w:rsidRPr="002C7A78">
        <w:rPr>
          <w:sz w:val="28"/>
          <w:szCs w:val="28"/>
          <w:lang w:val="uk-UA"/>
        </w:rPr>
        <w:t xml:space="preserve"> </w:t>
      </w:r>
      <w:r w:rsidRPr="002C7A78">
        <w:rPr>
          <w:sz w:val="28"/>
          <w:szCs w:val="28"/>
          <w:lang w:val="uk-UA" w:eastAsia="uk-UA"/>
        </w:rPr>
        <w:t>– середній коефіцієнт складності робіт з 1,65. [5</w:t>
      </w:r>
      <w:r w:rsidRPr="002C7A78">
        <w:rPr>
          <w:sz w:val="28"/>
          <w:szCs w:val="28"/>
          <w:lang w:eastAsia="uk-UA"/>
        </w:rPr>
        <w:t>],с 14, табл. 42</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rPr>
        <w:t>Т</w:t>
      </w:r>
      <w:r w:rsidRPr="002C7A78">
        <w:rPr>
          <w:sz w:val="28"/>
          <w:szCs w:val="28"/>
          <w:vertAlign w:val="subscript"/>
          <w:lang w:val="uk-UA"/>
        </w:rPr>
        <w:t>ст1</w:t>
      </w:r>
      <w:r w:rsidRPr="002C7A78">
        <w:rPr>
          <w:sz w:val="28"/>
          <w:szCs w:val="28"/>
          <w:lang w:val="uk-UA" w:eastAsia="uk-UA"/>
        </w:rPr>
        <w:t xml:space="preserve"> – тарифна ставка 1 розряду, грн.</w:t>
      </w:r>
    </w:p>
    <w:p w:rsidR="00774688" w:rsidRPr="002C7A78" w:rsidRDefault="00774688" w:rsidP="00774688">
      <w:pPr>
        <w:spacing w:line="360" w:lineRule="auto"/>
        <w:jc w:val="center"/>
        <w:rPr>
          <w:sz w:val="28"/>
          <w:szCs w:val="28"/>
          <w:lang w:val="uk-UA" w:eastAsia="uk-UA"/>
        </w:rPr>
      </w:pPr>
      <w:r w:rsidRPr="002C7A78">
        <w:rPr>
          <w:sz w:val="28"/>
          <w:szCs w:val="28"/>
          <w:lang w:val="uk-UA"/>
        </w:rPr>
        <w:t>Т</w:t>
      </w:r>
      <w:r w:rsidRPr="002C7A78">
        <w:rPr>
          <w:sz w:val="28"/>
          <w:szCs w:val="28"/>
          <w:vertAlign w:val="subscript"/>
          <w:lang w:val="uk-UA"/>
        </w:rPr>
        <w:t>стс</w:t>
      </w:r>
      <w:r w:rsidRPr="002C7A78">
        <w:rPr>
          <w:sz w:val="28"/>
          <w:szCs w:val="28"/>
          <w:lang w:val="uk-UA" w:eastAsia="uk-UA"/>
        </w:rPr>
        <w:t xml:space="preserve">  = 5,35 </w:t>
      </w:r>
      <w:r w:rsidRPr="002C7A78">
        <w:rPr>
          <w:sz w:val="28"/>
          <w:szCs w:val="28"/>
          <w:lang w:val="uk-UA"/>
        </w:rPr>
        <w:t>×</w:t>
      </w:r>
      <w:r w:rsidRPr="002C7A78">
        <w:rPr>
          <w:sz w:val="28"/>
          <w:szCs w:val="28"/>
          <w:lang w:val="uk-UA" w:eastAsia="uk-UA"/>
        </w:rPr>
        <w:t xml:space="preserve"> 1,65 = 8,83 грн.</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eastAsia="uk-UA"/>
        </w:rPr>
        <w:t xml:space="preserve">Обчислюємо розцінок звичайний </w:t>
      </w:r>
      <w:r w:rsidRPr="002C7A78">
        <w:rPr>
          <w:sz w:val="28"/>
          <w:szCs w:val="28"/>
          <w:lang w:val="uk-UA"/>
        </w:rPr>
        <w:t>Р</w:t>
      </w:r>
      <w:r w:rsidRPr="002C7A78">
        <w:rPr>
          <w:sz w:val="28"/>
          <w:szCs w:val="28"/>
          <w:vertAlign w:val="subscript"/>
          <w:lang w:val="uk-UA"/>
        </w:rPr>
        <w:t>зв</w:t>
      </w:r>
      <w:r w:rsidRPr="002C7A78">
        <w:rPr>
          <w:sz w:val="28"/>
          <w:szCs w:val="28"/>
          <w:lang w:val="uk-UA" w:eastAsia="uk-UA"/>
        </w:rPr>
        <w:t>, грн:</w:t>
      </w:r>
    </w:p>
    <w:p w:rsidR="00774688" w:rsidRPr="002C7A78" w:rsidRDefault="00774688" w:rsidP="00774688">
      <w:pPr>
        <w:spacing w:line="360" w:lineRule="auto"/>
        <w:jc w:val="center"/>
        <w:rPr>
          <w:sz w:val="28"/>
          <w:szCs w:val="28"/>
          <w:lang w:eastAsia="uk-UA"/>
        </w:rPr>
      </w:pPr>
      <w:r w:rsidRPr="002C7A78">
        <w:rPr>
          <w:sz w:val="28"/>
          <w:szCs w:val="28"/>
        </w:rPr>
        <w:t>Р</w:t>
      </w:r>
      <w:r w:rsidRPr="002C7A78">
        <w:rPr>
          <w:sz w:val="28"/>
          <w:szCs w:val="28"/>
          <w:vertAlign w:val="subscript"/>
        </w:rPr>
        <w:t>зв</w:t>
      </w:r>
      <w:r w:rsidRPr="002C7A78">
        <w:rPr>
          <w:sz w:val="28"/>
          <w:szCs w:val="28"/>
          <w:lang w:eastAsia="uk-UA"/>
        </w:rPr>
        <w:t xml:space="preserve"> = 5,9</w:t>
      </w:r>
      <w:r w:rsidRPr="002C7A78">
        <w:rPr>
          <w:sz w:val="28"/>
          <w:szCs w:val="28"/>
          <w:lang w:val="uk-UA" w:eastAsia="uk-UA"/>
        </w:rPr>
        <w:t>5</w:t>
      </w:r>
      <w:r w:rsidRPr="002C7A78">
        <w:rPr>
          <w:sz w:val="28"/>
          <w:szCs w:val="28"/>
          <w:lang w:eastAsia="uk-UA"/>
        </w:rPr>
        <w:t xml:space="preserve"> </w:t>
      </w:r>
      <w:r w:rsidRPr="002C7A78">
        <w:rPr>
          <w:sz w:val="28"/>
          <w:szCs w:val="28"/>
        </w:rPr>
        <w:t>× 8,</w:t>
      </w:r>
      <w:r w:rsidRPr="002C7A78">
        <w:rPr>
          <w:sz w:val="28"/>
          <w:szCs w:val="28"/>
          <w:lang w:val="uk-UA"/>
        </w:rPr>
        <w:t>83</w:t>
      </w:r>
      <w:r w:rsidRPr="002C7A78">
        <w:rPr>
          <w:sz w:val="28"/>
          <w:szCs w:val="28"/>
        </w:rPr>
        <w:t xml:space="preserve"> = </w:t>
      </w:r>
      <w:r w:rsidRPr="002C7A78">
        <w:rPr>
          <w:sz w:val="28"/>
          <w:szCs w:val="28"/>
          <w:lang w:val="uk-UA"/>
        </w:rPr>
        <w:t>52</w:t>
      </w:r>
      <w:r w:rsidRPr="002C7A78">
        <w:rPr>
          <w:sz w:val="28"/>
          <w:szCs w:val="28"/>
        </w:rPr>
        <w:t>,</w:t>
      </w:r>
      <w:r w:rsidRPr="002C7A78">
        <w:rPr>
          <w:sz w:val="28"/>
          <w:szCs w:val="28"/>
          <w:lang w:val="uk-UA"/>
        </w:rPr>
        <w:t>274</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Обчислюємо заробітну плату основних робітників:</w:t>
      </w:r>
    </w:p>
    <w:p w:rsidR="00774688" w:rsidRPr="002C7A78" w:rsidRDefault="00774688" w:rsidP="00774688">
      <w:pPr>
        <w:spacing w:line="360" w:lineRule="auto"/>
        <w:jc w:val="center"/>
        <w:rPr>
          <w:sz w:val="28"/>
          <w:szCs w:val="28"/>
          <w:lang w:eastAsia="uk-UA"/>
        </w:rPr>
      </w:pPr>
      <w:r w:rsidRPr="002C7A78">
        <w:rPr>
          <w:sz w:val="28"/>
          <w:szCs w:val="28"/>
        </w:rPr>
        <w:t>ЗП</w:t>
      </w:r>
      <w:r w:rsidRPr="002C7A78">
        <w:rPr>
          <w:sz w:val="28"/>
          <w:szCs w:val="28"/>
          <w:vertAlign w:val="subscript"/>
        </w:rPr>
        <w:t>ор</w:t>
      </w:r>
      <w:r w:rsidRPr="002C7A78">
        <w:rPr>
          <w:sz w:val="28"/>
          <w:szCs w:val="28"/>
        </w:rPr>
        <w:t xml:space="preserve"> = </w:t>
      </w:r>
      <w:r w:rsidRPr="002C7A78">
        <w:rPr>
          <w:sz w:val="28"/>
          <w:szCs w:val="28"/>
          <w:lang w:val="uk-UA"/>
        </w:rPr>
        <w:t>52</w:t>
      </w:r>
      <w:r w:rsidRPr="002C7A78">
        <w:rPr>
          <w:sz w:val="28"/>
          <w:szCs w:val="28"/>
        </w:rPr>
        <w:t>,</w:t>
      </w:r>
      <w:r w:rsidRPr="002C7A78">
        <w:rPr>
          <w:sz w:val="28"/>
          <w:szCs w:val="28"/>
          <w:lang w:val="uk-UA"/>
        </w:rPr>
        <w:t>274</w:t>
      </w:r>
      <w:r w:rsidRPr="002C7A78">
        <w:rPr>
          <w:sz w:val="28"/>
          <w:szCs w:val="28"/>
        </w:rPr>
        <w:t xml:space="preserve">× </w:t>
      </w:r>
      <w:r w:rsidRPr="002C7A78">
        <w:rPr>
          <w:sz w:val="28"/>
          <w:szCs w:val="28"/>
          <w:lang w:val="uk-UA"/>
        </w:rPr>
        <w:t>30</w:t>
      </w:r>
      <w:r w:rsidRPr="002C7A78">
        <w:rPr>
          <w:sz w:val="28"/>
          <w:szCs w:val="28"/>
        </w:rPr>
        <w:t xml:space="preserve"> = </w:t>
      </w:r>
      <w:r w:rsidRPr="002C7A78">
        <w:rPr>
          <w:sz w:val="28"/>
          <w:szCs w:val="28"/>
          <w:lang w:val="uk-UA"/>
        </w:rPr>
        <w:t>1568,22</w:t>
      </w:r>
      <w:r w:rsidRPr="002C7A78">
        <w:rPr>
          <w:sz w:val="28"/>
          <w:szCs w:val="28"/>
        </w:rPr>
        <w:t xml:space="preserve">  грн.</w:t>
      </w:r>
    </w:p>
    <w:p w:rsidR="00774688" w:rsidRPr="002C7A78" w:rsidRDefault="00774688" w:rsidP="00774688">
      <w:pPr>
        <w:spacing w:line="360" w:lineRule="auto"/>
        <w:ind w:firstLine="567"/>
        <w:jc w:val="both"/>
        <w:rPr>
          <w:sz w:val="28"/>
          <w:szCs w:val="28"/>
          <w:lang w:val="uk-UA" w:eastAsia="uk-UA"/>
        </w:rPr>
      </w:pPr>
      <w:r w:rsidRPr="002C7A78">
        <w:rPr>
          <w:sz w:val="28"/>
          <w:szCs w:val="28"/>
          <w:lang w:eastAsia="uk-UA"/>
        </w:rPr>
        <w:t>Отже прямий фонд оплати праці основних робітників за рік становить 7057,875 грн.</w:t>
      </w:r>
      <w:r w:rsidRPr="002C7A78">
        <w:rPr>
          <w:sz w:val="28"/>
          <w:szCs w:val="28"/>
          <w:lang w:val="uk-UA" w:eastAsia="uk-UA"/>
        </w:rPr>
        <w:t xml:space="preserve"> А на весь обсяг послуг фірми: </w:t>
      </w:r>
    </w:p>
    <w:p w:rsidR="00774688" w:rsidRPr="002C7A78" w:rsidRDefault="00774688" w:rsidP="00774688">
      <w:pPr>
        <w:spacing w:line="360" w:lineRule="auto"/>
        <w:ind w:firstLine="567"/>
        <w:jc w:val="center"/>
        <w:rPr>
          <w:sz w:val="28"/>
          <w:szCs w:val="28"/>
          <w:lang w:val="uk-UA" w:eastAsia="uk-UA"/>
        </w:rPr>
      </w:pPr>
      <w:r w:rsidRPr="002C7A78">
        <w:rPr>
          <w:sz w:val="28"/>
          <w:szCs w:val="28"/>
          <w:lang w:val="uk-UA" w:eastAsia="uk-UA"/>
        </w:rPr>
        <w:t xml:space="preserve">1568,22 / 3 </w:t>
      </w:r>
      <w:r>
        <w:rPr>
          <w:sz w:val="28"/>
          <w:szCs w:val="28"/>
          <w:lang w:val="uk-UA" w:eastAsia="uk-UA"/>
        </w:rPr>
        <w:t>×</w:t>
      </w:r>
      <w:r w:rsidRPr="002C7A78">
        <w:rPr>
          <w:sz w:val="28"/>
          <w:szCs w:val="28"/>
          <w:lang w:val="uk-UA" w:eastAsia="uk-UA"/>
        </w:rPr>
        <w:t xml:space="preserve"> 100 = 52274 грн</w:t>
      </w:r>
    </w:p>
    <w:p w:rsidR="00774688" w:rsidRPr="002C7A78" w:rsidRDefault="00774688" w:rsidP="00774688">
      <w:pPr>
        <w:spacing w:line="360" w:lineRule="auto"/>
        <w:ind w:firstLine="567"/>
        <w:jc w:val="both"/>
        <w:rPr>
          <w:sz w:val="28"/>
          <w:szCs w:val="28"/>
          <w:lang w:val="uk-UA" w:eastAsia="uk-UA"/>
        </w:rPr>
      </w:pPr>
      <w:r w:rsidRPr="002C7A78">
        <w:rPr>
          <w:sz w:val="28"/>
          <w:szCs w:val="28"/>
          <w:lang w:eastAsia="uk-UA"/>
        </w:rPr>
        <w:t>Визначимо доплату основним робітникам за рік. Її прийнято давати не більше 20%. Приймаємо доплату 15% від прямого фонду оплати праці</w:t>
      </w:r>
    </w:p>
    <w:p w:rsidR="00774688" w:rsidRDefault="00774688" w:rsidP="00774688">
      <w:pPr>
        <w:spacing w:line="360" w:lineRule="auto"/>
        <w:ind w:firstLine="567"/>
        <w:jc w:val="both"/>
        <w:rPr>
          <w:sz w:val="28"/>
          <w:szCs w:val="28"/>
          <w:lang w:val="uk-UA" w:eastAsia="uk-UA"/>
        </w:rPr>
      </w:pPr>
      <w:r w:rsidRPr="002C7A78">
        <w:rPr>
          <w:sz w:val="28"/>
          <w:szCs w:val="28"/>
          <w:lang w:eastAsia="uk-UA"/>
        </w:rPr>
        <w:t>Доплати визначаю за формулою</w:t>
      </w:r>
      <w:r w:rsidRPr="002C7A78">
        <w:rPr>
          <w:sz w:val="28"/>
          <w:szCs w:val="28"/>
          <w:lang w:val="uk-UA" w:eastAsia="uk-UA"/>
        </w:rPr>
        <w:t xml:space="preserve"> </w:t>
      </w:r>
      <w:r w:rsidRPr="002C7A78">
        <w:rPr>
          <w:sz w:val="28"/>
          <w:szCs w:val="28"/>
        </w:rPr>
        <w:t>Д</w:t>
      </w:r>
      <w:r w:rsidRPr="002C7A78">
        <w:rPr>
          <w:sz w:val="28"/>
          <w:szCs w:val="28"/>
          <w:vertAlign w:val="subscript"/>
        </w:rPr>
        <w:t>ор</w:t>
      </w:r>
      <w:r w:rsidRPr="002C7A78">
        <w:rPr>
          <w:sz w:val="28"/>
          <w:szCs w:val="28"/>
          <w:lang w:val="uk-UA" w:eastAsia="uk-UA"/>
        </w:rPr>
        <w:t>, грн</w:t>
      </w:r>
      <w:r w:rsidRPr="002C7A78">
        <w:rPr>
          <w:sz w:val="28"/>
          <w:szCs w:val="28"/>
          <w:lang w:eastAsia="uk-UA"/>
        </w:rPr>
        <w:t>:</w:t>
      </w:r>
    </w:p>
    <w:p w:rsidR="00774688" w:rsidRPr="00A36FAD" w:rsidRDefault="00774688" w:rsidP="00774688">
      <w:pPr>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val="uk-UA"/>
        </w:rPr>
        <w:t xml:space="preserve">                                             </w:t>
      </w:r>
      <w:r w:rsidRPr="002C7A78">
        <w:rPr>
          <w:sz w:val="28"/>
          <w:szCs w:val="28"/>
        </w:rPr>
        <w:t>Д</w:t>
      </w:r>
      <w:r w:rsidRPr="002C7A78">
        <w:rPr>
          <w:sz w:val="28"/>
          <w:szCs w:val="28"/>
          <w:vertAlign w:val="subscript"/>
        </w:rPr>
        <w:t>ор</w:t>
      </w:r>
      <w:r w:rsidRPr="002C7A78">
        <w:rPr>
          <w:sz w:val="28"/>
          <w:szCs w:val="28"/>
        </w:rPr>
        <w:t xml:space="preserve"> = ЗП</w:t>
      </w:r>
      <w:r w:rsidRPr="002C7A78">
        <w:rPr>
          <w:sz w:val="28"/>
          <w:szCs w:val="28"/>
          <w:vertAlign w:val="subscript"/>
        </w:rPr>
        <w:t>ор</w:t>
      </w:r>
      <w:r w:rsidRPr="002C7A78">
        <w:rPr>
          <w:sz w:val="28"/>
          <w:szCs w:val="28"/>
        </w:rPr>
        <w:t xml:space="preserve"> × К</w:t>
      </w:r>
      <w:r w:rsidRPr="002C7A78">
        <w:rPr>
          <w:sz w:val="28"/>
          <w:szCs w:val="28"/>
          <w:vertAlign w:val="subscript"/>
        </w:rPr>
        <w:t>д</w:t>
      </w:r>
      <w:r>
        <w:rPr>
          <w:sz w:val="28"/>
          <w:szCs w:val="28"/>
          <w:lang w:val="uk-UA"/>
        </w:rPr>
        <w:t>,</w:t>
      </w:r>
      <w:r w:rsidRPr="002C7A78">
        <w:rPr>
          <w:sz w:val="28"/>
          <w:szCs w:val="28"/>
          <w:lang w:eastAsia="uk-UA"/>
        </w:rPr>
        <w:t xml:space="preserve">                                           (</w:t>
      </w:r>
      <w:r w:rsidRPr="00C31218">
        <w:rPr>
          <w:sz w:val="28"/>
          <w:szCs w:val="28"/>
          <w:lang w:eastAsia="uk-UA"/>
        </w:rPr>
        <w:t>5</w:t>
      </w:r>
      <w:r w:rsidRPr="002C7A78">
        <w:rPr>
          <w:sz w:val="28"/>
          <w:szCs w:val="28"/>
          <w:lang w:eastAsia="uk-UA"/>
        </w:rPr>
        <w:t>.9)</w:t>
      </w:r>
    </w:p>
    <w:p w:rsidR="00774688" w:rsidRPr="00A36FAD" w:rsidRDefault="00774688" w:rsidP="00774688">
      <w:pPr>
        <w:autoSpaceDE w:val="0"/>
        <w:autoSpaceDN w:val="0"/>
        <w:adjustRightInd w:val="0"/>
        <w:spacing w:line="360" w:lineRule="auto"/>
        <w:ind w:firstLine="567"/>
        <w:jc w:val="right"/>
        <w:rPr>
          <w:sz w:val="28"/>
          <w:szCs w:val="28"/>
          <w:vertAlign w:val="subscript"/>
          <w:lang w:val="uk-UA"/>
        </w:rPr>
      </w:pPr>
    </w:p>
    <w:p w:rsidR="00774688" w:rsidRPr="002C7A78" w:rsidRDefault="0096714B" w:rsidP="00774688">
      <w:pPr>
        <w:spacing w:line="360" w:lineRule="auto"/>
        <w:jc w:val="both"/>
        <w:rPr>
          <w:sz w:val="28"/>
          <w:szCs w:val="28"/>
          <w:lang w:eastAsia="uk-UA"/>
        </w:rPr>
      </w:pPr>
      <w:r>
        <w:rPr>
          <w:noProof/>
          <w:sz w:val="28"/>
          <w:szCs w:val="28"/>
        </w:rPr>
        <w:pict>
          <v:group id="_x0000_s1147" style="position:absolute;left:0;text-align:left;margin-left:60.2pt;margin-top:17.85pt;width:518.8pt;height:800.5pt;z-index:251667456;mso-position-horizontal-relative:page;mso-position-vertical-relative:page" coordsize="20000,20000">
            <v:rect id="_x0000_s1148" style="position:absolute;width:20000;height:20000" filled="f" strokeweight="2pt"/>
            <v:line id="_x0000_s1149" style="position:absolute" from="1093,18949" to="1095,19989" strokeweight="2pt"/>
            <v:line id="_x0000_s1150" style="position:absolute" from="10,18941" to="19977,18942" strokeweight="2pt"/>
            <v:line id="_x0000_s1151" style="position:absolute" from="2186,18949" to="2188,19989" strokeweight="2pt"/>
            <v:line id="_x0000_s1152" style="position:absolute" from="4919,18949" to="4921,19989" strokeweight="2pt"/>
            <v:line id="_x0000_s1153" style="position:absolute" from="6557,18959" to="6559,19989" strokeweight="2pt"/>
            <v:line id="_x0000_s1154" style="position:absolute" from="7650,18949" to="7652,19979" strokeweight="2pt"/>
            <v:line id="_x0000_s1155" style="position:absolute" from="18905,18949" to="18909,19989" strokeweight="2pt"/>
            <v:line id="_x0000_s1156" style="position:absolute" from="10,19293" to="7631,19295" strokeweight="1pt"/>
            <v:line id="_x0000_s1157" style="position:absolute" from="10,19646" to="7631,19647" strokeweight="2pt"/>
            <v:line id="_x0000_s1158" style="position:absolute" from="18919,19296" to="19990,19297" strokeweight="1pt"/>
            <v:rect id="_x0000_s115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16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16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16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16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16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16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52</w:t>
                    </w:r>
                  </w:p>
                </w:txbxContent>
              </v:textbox>
            </v:rect>
            <v:rect id="_x0000_s116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val="uk-UA" w:eastAsia="uk-UA"/>
        </w:rPr>
        <w:t xml:space="preserve">   </w:t>
      </w:r>
      <w:r w:rsidR="00774688" w:rsidRPr="002C7A78">
        <w:rPr>
          <w:sz w:val="28"/>
          <w:szCs w:val="28"/>
          <w:lang w:eastAsia="uk-UA"/>
        </w:rPr>
        <w:t xml:space="preserve">де </w:t>
      </w:r>
      <w:r w:rsidR="00774688" w:rsidRPr="002C7A78">
        <w:rPr>
          <w:sz w:val="28"/>
          <w:szCs w:val="28"/>
        </w:rPr>
        <w:t>ЗП</w:t>
      </w:r>
      <w:r w:rsidR="00774688" w:rsidRPr="002C7A78">
        <w:rPr>
          <w:sz w:val="28"/>
          <w:szCs w:val="28"/>
          <w:vertAlign w:val="subscript"/>
        </w:rPr>
        <w:t>ор</w:t>
      </w:r>
      <w:r w:rsidR="00774688" w:rsidRPr="002C7A78">
        <w:rPr>
          <w:sz w:val="28"/>
          <w:szCs w:val="28"/>
          <w:lang w:eastAsia="uk-UA"/>
        </w:rPr>
        <w:t xml:space="preserve"> – пряма заробітна плата основних робітників, грн;</w:t>
      </w:r>
    </w:p>
    <w:p w:rsidR="00774688" w:rsidRPr="002C7A78" w:rsidRDefault="00774688" w:rsidP="00774688">
      <w:pPr>
        <w:spacing w:line="360" w:lineRule="auto"/>
        <w:ind w:firstLine="567"/>
        <w:jc w:val="both"/>
        <w:rPr>
          <w:sz w:val="28"/>
          <w:szCs w:val="28"/>
          <w:lang w:eastAsia="uk-UA"/>
        </w:rPr>
      </w:pPr>
      <w:r w:rsidRPr="002C7A78">
        <w:rPr>
          <w:sz w:val="28"/>
          <w:szCs w:val="28"/>
        </w:rPr>
        <w:t>К</w:t>
      </w:r>
      <w:r w:rsidRPr="002C7A78">
        <w:rPr>
          <w:sz w:val="28"/>
          <w:szCs w:val="28"/>
          <w:vertAlign w:val="subscript"/>
        </w:rPr>
        <w:t>д</w:t>
      </w:r>
      <w:r w:rsidRPr="002C7A78">
        <w:rPr>
          <w:sz w:val="28"/>
          <w:szCs w:val="28"/>
          <w:lang w:eastAsia="uk-UA"/>
        </w:rPr>
        <w:t xml:space="preserve"> – коефіцієнт доплати.</w:t>
      </w:r>
    </w:p>
    <w:p w:rsidR="00774688" w:rsidRPr="002C7A78" w:rsidRDefault="00774688" w:rsidP="00774688">
      <w:pPr>
        <w:spacing w:line="360" w:lineRule="auto"/>
        <w:ind w:firstLine="567"/>
        <w:jc w:val="center"/>
        <w:rPr>
          <w:sz w:val="28"/>
          <w:szCs w:val="28"/>
          <w:lang w:eastAsia="uk-UA"/>
        </w:rPr>
      </w:pPr>
      <w:r w:rsidRPr="002C7A78">
        <w:rPr>
          <w:sz w:val="28"/>
          <w:szCs w:val="28"/>
        </w:rPr>
        <w:t>Д</w:t>
      </w:r>
      <w:r w:rsidRPr="002C7A78">
        <w:rPr>
          <w:sz w:val="28"/>
          <w:szCs w:val="28"/>
          <w:vertAlign w:val="subscript"/>
        </w:rPr>
        <w:t>ор</w:t>
      </w:r>
      <w:r w:rsidRPr="002C7A78">
        <w:rPr>
          <w:sz w:val="28"/>
          <w:szCs w:val="28"/>
          <w:lang w:eastAsia="uk-UA"/>
        </w:rPr>
        <w:t xml:space="preserve"> = </w:t>
      </w:r>
      <w:r w:rsidRPr="002C7A78">
        <w:rPr>
          <w:sz w:val="28"/>
          <w:szCs w:val="28"/>
          <w:lang w:val="uk-UA" w:eastAsia="uk-UA"/>
        </w:rPr>
        <w:t>52274</w:t>
      </w:r>
      <w:r w:rsidRPr="002C7A78">
        <w:rPr>
          <w:sz w:val="28"/>
          <w:szCs w:val="28"/>
          <w:lang w:eastAsia="uk-UA"/>
        </w:rPr>
        <w:t xml:space="preserve"> </w:t>
      </w:r>
      <w:r w:rsidRPr="002C7A78">
        <w:rPr>
          <w:sz w:val="28"/>
          <w:szCs w:val="28"/>
        </w:rPr>
        <w:t xml:space="preserve">× 0,15= </w:t>
      </w:r>
      <w:r w:rsidRPr="002C7A78">
        <w:rPr>
          <w:sz w:val="28"/>
          <w:szCs w:val="28"/>
          <w:lang w:val="uk-UA"/>
        </w:rPr>
        <w:t>7841,1</w:t>
      </w:r>
      <w:r w:rsidRPr="002C7A78">
        <w:rPr>
          <w:sz w:val="28"/>
          <w:szCs w:val="28"/>
          <w:lang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Визначаємо премію основних робітників за рік. Премію прийнято давати не більше 40%. Приймаємо премію 25% від прямого фонду оплати праці.</w:t>
      </w:r>
    </w:p>
    <w:p w:rsidR="00774688" w:rsidRPr="00A36FAD" w:rsidRDefault="00774688" w:rsidP="00774688">
      <w:pPr>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jc w:val="right"/>
        <w:rPr>
          <w:sz w:val="28"/>
          <w:szCs w:val="28"/>
          <w:lang w:val="uk-UA" w:eastAsia="uk-UA"/>
        </w:rPr>
      </w:pPr>
      <w:r w:rsidRPr="002C7A78">
        <w:rPr>
          <w:sz w:val="28"/>
          <w:szCs w:val="28"/>
          <w:lang w:val="uk-UA"/>
        </w:rPr>
        <w:t xml:space="preserve">                                                    </w:t>
      </w:r>
      <w:r w:rsidRPr="002C7A78">
        <w:rPr>
          <w:sz w:val="28"/>
          <w:szCs w:val="28"/>
        </w:rPr>
        <w:t>П</w:t>
      </w:r>
      <w:r w:rsidRPr="002C7A78">
        <w:rPr>
          <w:sz w:val="28"/>
          <w:szCs w:val="28"/>
          <w:vertAlign w:val="subscript"/>
        </w:rPr>
        <w:t>ор</w:t>
      </w:r>
      <w:r w:rsidRPr="002C7A78">
        <w:rPr>
          <w:sz w:val="28"/>
          <w:szCs w:val="28"/>
        </w:rPr>
        <w:t xml:space="preserve"> = ЗП</w:t>
      </w:r>
      <w:r w:rsidRPr="002C7A78">
        <w:rPr>
          <w:sz w:val="28"/>
          <w:szCs w:val="28"/>
          <w:vertAlign w:val="subscript"/>
        </w:rPr>
        <w:t>ор</w:t>
      </w:r>
      <w:r w:rsidRPr="002C7A78">
        <w:rPr>
          <w:sz w:val="28"/>
          <w:szCs w:val="28"/>
        </w:rPr>
        <w:t xml:space="preserve"> × К</w:t>
      </w:r>
      <w:r w:rsidRPr="002C7A78">
        <w:rPr>
          <w:sz w:val="28"/>
          <w:szCs w:val="28"/>
          <w:vertAlign w:val="subscript"/>
        </w:rPr>
        <w:t>п</w:t>
      </w:r>
      <w:r w:rsidRPr="002C7A78">
        <w:rPr>
          <w:sz w:val="28"/>
          <w:szCs w:val="28"/>
        </w:rPr>
        <w:t xml:space="preserve">, </w:t>
      </w:r>
      <w:r w:rsidRPr="002C7A78">
        <w:rPr>
          <w:sz w:val="28"/>
          <w:szCs w:val="28"/>
          <w:vertAlign w:val="subscript"/>
        </w:rPr>
        <w:t xml:space="preserve">                                                                 </w:t>
      </w:r>
      <w:r w:rsidRPr="002C7A78">
        <w:rPr>
          <w:sz w:val="28"/>
          <w:szCs w:val="28"/>
          <w:lang w:eastAsia="uk-UA"/>
        </w:rPr>
        <w:tab/>
        <w:t>(</w:t>
      </w:r>
      <w:r w:rsidRPr="00774688">
        <w:rPr>
          <w:sz w:val="28"/>
          <w:szCs w:val="28"/>
          <w:lang w:eastAsia="uk-UA"/>
        </w:rPr>
        <w:t>5</w:t>
      </w:r>
      <w:r w:rsidRPr="002C7A78">
        <w:rPr>
          <w:sz w:val="28"/>
          <w:szCs w:val="28"/>
          <w:lang w:eastAsia="uk-UA"/>
        </w:rPr>
        <w:t>.10)</w:t>
      </w:r>
    </w:p>
    <w:p w:rsidR="00774688" w:rsidRPr="00A36FAD" w:rsidRDefault="00774688" w:rsidP="00774688">
      <w:pPr>
        <w:autoSpaceDE w:val="0"/>
        <w:autoSpaceDN w:val="0"/>
        <w:adjustRightInd w:val="0"/>
        <w:spacing w:line="360" w:lineRule="auto"/>
        <w:jc w:val="right"/>
        <w:rPr>
          <w:sz w:val="28"/>
          <w:szCs w:val="28"/>
          <w:lang w:val="uk-UA" w:eastAsia="uk-UA"/>
        </w:rPr>
      </w:pP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де  ЗП</w:t>
      </w:r>
      <w:r w:rsidRPr="002C7A78">
        <w:rPr>
          <w:sz w:val="28"/>
          <w:szCs w:val="28"/>
          <w:vertAlign w:val="subscript"/>
          <w:lang w:eastAsia="uk-UA"/>
        </w:rPr>
        <w:t>ор</w:t>
      </w:r>
      <w:r w:rsidRPr="002C7A78">
        <w:rPr>
          <w:sz w:val="28"/>
          <w:szCs w:val="28"/>
          <w:lang w:eastAsia="uk-UA"/>
        </w:rPr>
        <w:t xml:space="preserve"> – пряма заробітна плата основних робітників, грн;</w:t>
      </w:r>
    </w:p>
    <w:p w:rsidR="00774688" w:rsidRPr="002C7A78" w:rsidRDefault="00774688" w:rsidP="00774688">
      <w:pPr>
        <w:spacing w:line="360" w:lineRule="auto"/>
        <w:ind w:firstLine="567"/>
        <w:jc w:val="both"/>
        <w:rPr>
          <w:sz w:val="28"/>
          <w:szCs w:val="28"/>
          <w:lang w:eastAsia="uk-UA"/>
        </w:rPr>
      </w:pPr>
      <w:r w:rsidRPr="002C7A78">
        <w:rPr>
          <w:sz w:val="28"/>
          <w:szCs w:val="28"/>
        </w:rPr>
        <w:t>К</w:t>
      </w:r>
      <w:r w:rsidRPr="002C7A78">
        <w:rPr>
          <w:sz w:val="28"/>
          <w:szCs w:val="28"/>
          <w:vertAlign w:val="subscript"/>
        </w:rPr>
        <w:t>п</w:t>
      </w:r>
      <w:r w:rsidRPr="002C7A78">
        <w:rPr>
          <w:sz w:val="28"/>
          <w:szCs w:val="28"/>
          <w:lang w:eastAsia="uk-UA"/>
        </w:rPr>
        <w:t xml:space="preserve"> – коефіцієнт премії</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Премія основних робітників становить:</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П</w:t>
      </w:r>
      <w:r w:rsidRPr="002C7A78">
        <w:rPr>
          <w:sz w:val="28"/>
          <w:szCs w:val="28"/>
          <w:vertAlign w:val="subscript"/>
          <w:lang w:eastAsia="uk-UA"/>
        </w:rPr>
        <w:t xml:space="preserve">ор </w:t>
      </w:r>
      <w:r w:rsidRPr="002C7A78">
        <w:rPr>
          <w:sz w:val="28"/>
          <w:szCs w:val="28"/>
          <w:lang w:eastAsia="uk-UA"/>
        </w:rPr>
        <w:t xml:space="preserve">= </w:t>
      </w:r>
      <w:r w:rsidRPr="002C7A78">
        <w:rPr>
          <w:sz w:val="28"/>
          <w:szCs w:val="28"/>
          <w:lang w:val="uk-UA" w:eastAsia="uk-UA"/>
        </w:rPr>
        <w:t>52274</w:t>
      </w:r>
      <w:r w:rsidRPr="002C7A78">
        <w:rPr>
          <w:sz w:val="28"/>
          <w:szCs w:val="28"/>
          <w:lang w:eastAsia="uk-UA"/>
        </w:rPr>
        <w:t xml:space="preserve"> </w:t>
      </w:r>
      <w:r w:rsidRPr="002C7A78">
        <w:rPr>
          <w:sz w:val="28"/>
          <w:szCs w:val="28"/>
        </w:rPr>
        <w:t xml:space="preserve">× 0,25 = </w:t>
      </w:r>
      <w:r w:rsidRPr="002C7A78">
        <w:rPr>
          <w:sz w:val="28"/>
          <w:szCs w:val="28"/>
          <w:lang w:val="uk-UA"/>
        </w:rPr>
        <w:t>13068,5</w:t>
      </w:r>
      <w:r w:rsidRPr="002C7A78">
        <w:rPr>
          <w:sz w:val="28"/>
          <w:szCs w:val="28"/>
          <w:lang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За цими даними знайдемо річний фонд оплати праці основного робітника</w:t>
      </w:r>
      <w:r w:rsidRPr="002C7A78">
        <w:rPr>
          <w:sz w:val="28"/>
          <w:szCs w:val="28"/>
          <w:lang w:val="uk-UA" w:eastAsia="uk-UA"/>
        </w:rPr>
        <w:t xml:space="preserve"> </w:t>
      </w:r>
      <w:r w:rsidRPr="002C7A78">
        <w:rPr>
          <w:sz w:val="28"/>
          <w:szCs w:val="28"/>
        </w:rPr>
        <w:t>ФЗП</w:t>
      </w:r>
      <w:r w:rsidRPr="002C7A78">
        <w:rPr>
          <w:sz w:val="28"/>
          <w:szCs w:val="28"/>
          <w:vertAlign w:val="subscript"/>
        </w:rPr>
        <w:t>ор</w:t>
      </w:r>
      <w:r w:rsidRPr="002C7A78">
        <w:rPr>
          <w:sz w:val="28"/>
          <w:szCs w:val="28"/>
          <w:lang w:val="uk-UA" w:eastAsia="uk-UA"/>
        </w:rPr>
        <w:t xml:space="preserve">, грн, </w:t>
      </w:r>
      <w:r w:rsidRPr="002C7A78">
        <w:rPr>
          <w:sz w:val="28"/>
          <w:szCs w:val="28"/>
          <w:lang w:eastAsia="uk-UA"/>
        </w:rPr>
        <w:t>за формулою:</w:t>
      </w:r>
    </w:p>
    <w:p w:rsidR="00774688" w:rsidRPr="00A36FAD" w:rsidRDefault="00774688" w:rsidP="00774688">
      <w:pPr>
        <w:spacing w:line="360" w:lineRule="auto"/>
        <w:ind w:firstLine="567"/>
        <w:jc w:val="both"/>
        <w:rPr>
          <w:sz w:val="28"/>
          <w:szCs w:val="28"/>
          <w:lang w:val="uk-UA" w:eastAsia="uk-UA"/>
        </w:rPr>
      </w:pPr>
    </w:p>
    <w:p w:rsidR="00774688" w:rsidRDefault="00774688" w:rsidP="00774688">
      <w:pPr>
        <w:tabs>
          <w:tab w:val="right" w:pos="9360"/>
        </w:tabs>
        <w:spacing w:line="360" w:lineRule="auto"/>
        <w:ind w:firstLine="567"/>
        <w:jc w:val="right"/>
        <w:rPr>
          <w:sz w:val="28"/>
          <w:szCs w:val="28"/>
          <w:lang w:val="uk-UA" w:eastAsia="uk-UA"/>
        </w:rPr>
      </w:pPr>
      <w:r w:rsidRPr="002C7A78">
        <w:rPr>
          <w:sz w:val="28"/>
          <w:szCs w:val="28"/>
          <w:lang w:val="uk-UA"/>
        </w:rPr>
        <w:t xml:space="preserve">                                      </w:t>
      </w:r>
      <w:r w:rsidRPr="002C7A78">
        <w:rPr>
          <w:sz w:val="28"/>
          <w:szCs w:val="28"/>
        </w:rPr>
        <w:t>ФЗП</w:t>
      </w:r>
      <w:r w:rsidRPr="002C7A78">
        <w:rPr>
          <w:sz w:val="28"/>
          <w:szCs w:val="28"/>
          <w:vertAlign w:val="subscript"/>
        </w:rPr>
        <w:t>ор</w:t>
      </w:r>
      <w:r w:rsidRPr="002C7A78">
        <w:rPr>
          <w:sz w:val="28"/>
          <w:szCs w:val="28"/>
        </w:rPr>
        <w:t xml:space="preserve"> = ЗП</w:t>
      </w:r>
      <w:r w:rsidRPr="002C7A78">
        <w:rPr>
          <w:sz w:val="28"/>
          <w:szCs w:val="28"/>
          <w:vertAlign w:val="subscript"/>
        </w:rPr>
        <w:t>ор</w:t>
      </w:r>
      <w:r w:rsidRPr="002C7A78">
        <w:rPr>
          <w:sz w:val="28"/>
          <w:szCs w:val="28"/>
        </w:rPr>
        <w:t xml:space="preserve"> + Д</w:t>
      </w:r>
      <w:r w:rsidRPr="002C7A78">
        <w:rPr>
          <w:sz w:val="28"/>
          <w:szCs w:val="28"/>
          <w:vertAlign w:val="subscript"/>
        </w:rPr>
        <w:t>ор</w:t>
      </w:r>
      <w:r w:rsidRPr="002C7A78">
        <w:rPr>
          <w:sz w:val="28"/>
          <w:szCs w:val="28"/>
        </w:rPr>
        <w:t xml:space="preserve"> + П</w:t>
      </w:r>
      <w:r w:rsidRPr="002C7A78">
        <w:rPr>
          <w:sz w:val="28"/>
          <w:szCs w:val="28"/>
          <w:vertAlign w:val="subscript"/>
        </w:rPr>
        <w:t>ор</w:t>
      </w:r>
      <w:r>
        <w:rPr>
          <w:sz w:val="28"/>
          <w:szCs w:val="28"/>
          <w:lang w:val="uk-UA"/>
        </w:rPr>
        <w:t>,</w:t>
      </w:r>
      <w:r w:rsidRPr="00C31218">
        <w:rPr>
          <w:sz w:val="28"/>
          <w:szCs w:val="28"/>
          <w:vertAlign w:val="subscript"/>
        </w:rPr>
        <w:tab/>
      </w:r>
      <w:r w:rsidRPr="002C7A78">
        <w:rPr>
          <w:sz w:val="28"/>
          <w:szCs w:val="28"/>
          <w:vertAlign w:val="subscript"/>
        </w:rPr>
        <w:t xml:space="preserve">                                               </w:t>
      </w:r>
      <w:r w:rsidRPr="002C7A78">
        <w:rPr>
          <w:sz w:val="28"/>
          <w:szCs w:val="28"/>
          <w:lang w:eastAsia="uk-UA"/>
        </w:rPr>
        <w:t xml:space="preserve"> (</w:t>
      </w:r>
      <w:r w:rsidRPr="00C31218">
        <w:rPr>
          <w:sz w:val="28"/>
          <w:szCs w:val="28"/>
          <w:lang w:eastAsia="uk-UA"/>
        </w:rPr>
        <w:t>5</w:t>
      </w:r>
      <w:r w:rsidRPr="002C7A78">
        <w:rPr>
          <w:sz w:val="28"/>
          <w:szCs w:val="28"/>
          <w:lang w:eastAsia="uk-UA"/>
        </w:rPr>
        <w:t>.11)</w:t>
      </w:r>
    </w:p>
    <w:p w:rsidR="00774688" w:rsidRPr="00A36FAD" w:rsidRDefault="00774688" w:rsidP="00774688">
      <w:pPr>
        <w:tabs>
          <w:tab w:val="right" w:pos="9360"/>
        </w:tabs>
        <w:spacing w:line="360" w:lineRule="auto"/>
        <w:ind w:firstLine="567"/>
        <w:jc w:val="right"/>
        <w:rPr>
          <w:sz w:val="28"/>
          <w:szCs w:val="28"/>
          <w:lang w:val="uk-UA" w:eastAsia="uk-UA"/>
        </w:rPr>
      </w:pP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w:t>
      </w:r>
      <w:r>
        <w:rPr>
          <w:sz w:val="28"/>
          <w:szCs w:val="28"/>
          <w:lang w:val="uk-UA" w:eastAsia="uk-UA"/>
        </w:rPr>
        <w:t xml:space="preserve">     </w:t>
      </w:r>
      <w:r w:rsidRPr="002C7A78">
        <w:rPr>
          <w:sz w:val="28"/>
          <w:szCs w:val="28"/>
          <w:lang w:val="uk-UA" w:eastAsia="uk-UA"/>
        </w:rPr>
        <w:t xml:space="preserve"> </w:t>
      </w:r>
      <w:r w:rsidRPr="002C7A78">
        <w:rPr>
          <w:sz w:val="28"/>
          <w:szCs w:val="28"/>
          <w:lang w:eastAsia="uk-UA"/>
        </w:rPr>
        <w:t xml:space="preserve">де </w:t>
      </w:r>
      <w:r w:rsidRPr="002C7A78">
        <w:rPr>
          <w:sz w:val="28"/>
          <w:szCs w:val="28"/>
        </w:rPr>
        <w:t>ЗП</w:t>
      </w:r>
      <w:r w:rsidRPr="002C7A78">
        <w:rPr>
          <w:sz w:val="28"/>
          <w:szCs w:val="28"/>
          <w:vertAlign w:val="subscript"/>
        </w:rPr>
        <w:t>ор</w:t>
      </w:r>
      <w:r w:rsidRPr="002C7A78">
        <w:rPr>
          <w:sz w:val="28"/>
          <w:szCs w:val="28"/>
          <w:lang w:eastAsia="uk-UA"/>
        </w:rPr>
        <w:t xml:space="preserve"> – пряма заробітна плата основних робітників, грн;</w:t>
      </w:r>
    </w:p>
    <w:p w:rsidR="00774688" w:rsidRPr="002C7A78" w:rsidRDefault="00774688" w:rsidP="00774688">
      <w:pPr>
        <w:spacing w:line="360" w:lineRule="auto"/>
        <w:ind w:firstLine="567"/>
        <w:jc w:val="both"/>
        <w:rPr>
          <w:sz w:val="28"/>
          <w:szCs w:val="28"/>
          <w:lang w:eastAsia="uk-UA"/>
        </w:rPr>
      </w:pPr>
      <w:r w:rsidRPr="002C7A78">
        <w:rPr>
          <w:sz w:val="28"/>
          <w:szCs w:val="28"/>
        </w:rPr>
        <w:t>Д</w:t>
      </w:r>
      <w:r w:rsidRPr="002C7A78">
        <w:rPr>
          <w:sz w:val="28"/>
          <w:szCs w:val="28"/>
          <w:vertAlign w:val="subscript"/>
        </w:rPr>
        <w:t>ор</w:t>
      </w:r>
      <w:r w:rsidRPr="002C7A78">
        <w:rPr>
          <w:sz w:val="28"/>
          <w:szCs w:val="28"/>
          <w:lang w:eastAsia="uk-UA"/>
        </w:rPr>
        <w:t xml:space="preserve"> – доплата основних робітників, грн;</w:t>
      </w:r>
    </w:p>
    <w:p w:rsidR="00774688" w:rsidRPr="002C7A78" w:rsidRDefault="00774688" w:rsidP="00774688">
      <w:pPr>
        <w:spacing w:line="360" w:lineRule="auto"/>
        <w:ind w:firstLine="567"/>
        <w:jc w:val="both"/>
        <w:rPr>
          <w:sz w:val="28"/>
          <w:szCs w:val="28"/>
          <w:lang w:eastAsia="uk-UA"/>
        </w:rPr>
      </w:pPr>
      <w:r w:rsidRPr="002C7A78">
        <w:rPr>
          <w:sz w:val="28"/>
          <w:szCs w:val="28"/>
        </w:rPr>
        <w:t>П</w:t>
      </w:r>
      <w:r w:rsidRPr="002C7A78">
        <w:rPr>
          <w:sz w:val="28"/>
          <w:szCs w:val="28"/>
          <w:vertAlign w:val="subscript"/>
        </w:rPr>
        <w:t>ор</w:t>
      </w:r>
      <w:r w:rsidRPr="002C7A78">
        <w:rPr>
          <w:sz w:val="28"/>
          <w:szCs w:val="28"/>
          <w:lang w:eastAsia="uk-UA"/>
        </w:rPr>
        <w:t xml:space="preserve"> – премія основних робітників, грн.</w:t>
      </w:r>
    </w:p>
    <w:p w:rsidR="00774688" w:rsidRPr="002C7A78" w:rsidRDefault="00774688" w:rsidP="00774688">
      <w:pPr>
        <w:spacing w:line="360" w:lineRule="auto"/>
        <w:ind w:firstLine="567"/>
        <w:jc w:val="center"/>
        <w:rPr>
          <w:sz w:val="28"/>
          <w:szCs w:val="28"/>
          <w:lang w:eastAsia="uk-UA"/>
        </w:rPr>
      </w:pPr>
      <w:r w:rsidRPr="002C7A78">
        <w:rPr>
          <w:sz w:val="28"/>
          <w:szCs w:val="28"/>
        </w:rPr>
        <w:t>ФЗП</w:t>
      </w:r>
      <w:r w:rsidRPr="002C7A78">
        <w:rPr>
          <w:sz w:val="28"/>
          <w:szCs w:val="28"/>
          <w:vertAlign w:val="subscript"/>
        </w:rPr>
        <w:t>ор</w:t>
      </w:r>
      <w:r w:rsidRPr="002C7A78">
        <w:rPr>
          <w:sz w:val="28"/>
          <w:szCs w:val="28"/>
        </w:rPr>
        <w:t xml:space="preserve"> = </w:t>
      </w:r>
      <w:r w:rsidRPr="002C7A78">
        <w:rPr>
          <w:sz w:val="28"/>
          <w:szCs w:val="28"/>
          <w:lang w:val="uk-UA"/>
        </w:rPr>
        <w:t>52274</w:t>
      </w:r>
      <w:r w:rsidRPr="002C7A78">
        <w:rPr>
          <w:sz w:val="28"/>
          <w:szCs w:val="28"/>
        </w:rPr>
        <w:t xml:space="preserve"> + </w:t>
      </w:r>
      <w:r w:rsidRPr="002C7A78">
        <w:rPr>
          <w:sz w:val="28"/>
          <w:szCs w:val="28"/>
          <w:lang w:val="uk-UA"/>
        </w:rPr>
        <w:t>7841,1</w:t>
      </w:r>
      <w:r w:rsidRPr="002C7A78">
        <w:rPr>
          <w:sz w:val="28"/>
          <w:szCs w:val="28"/>
        </w:rPr>
        <w:t xml:space="preserve"> + </w:t>
      </w:r>
      <w:r w:rsidRPr="002C7A78">
        <w:rPr>
          <w:sz w:val="28"/>
          <w:szCs w:val="28"/>
          <w:lang w:val="uk-UA"/>
        </w:rPr>
        <w:t>13068,5</w:t>
      </w:r>
      <w:r w:rsidRPr="002C7A78">
        <w:rPr>
          <w:sz w:val="28"/>
          <w:szCs w:val="28"/>
        </w:rPr>
        <w:t xml:space="preserve"> = </w:t>
      </w:r>
      <w:r w:rsidRPr="002C7A78">
        <w:rPr>
          <w:sz w:val="28"/>
          <w:szCs w:val="28"/>
          <w:lang w:val="uk-UA"/>
        </w:rPr>
        <w:t>73183,6</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bCs/>
          <w:sz w:val="28"/>
          <w:szCs w:val="28"/>
          <w:lang w:eastAsia="uk-UA"/>
        </w:rPr>
        <w:t>Нарахування заробітної плати допоміжним робітникам за один рік.</w:t>
      </w:r>
      <w:r w:rsidRPr="002C7A78">
        <w:rPr>
          <w:b/>
          <w:bCs/>
          <w:sz w:val="28"/>
          <w:szCs w:val="28"/>
          <w:lang w:eastAsia="uk-UA"/>
        </w:rPr>
        <w:t xml:space="preserve"> </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Оплата праці кожного робітника не залежно від виду діяльності та форми власності підприємства максимальними розмірами не обмежується, однак  кожному працівникові має бути гарантований мінімальний розмір заробітної плати, нижче від рівня якого оплата на підприємстві не проводиться. Тобто заробітна плата допоміжних робітників та інших категорій персоналу не може бути менша за мінімально встановлений рівень. На 1.04.201</w:t>
      </w:r>
      <w:r w:rsidRPr="002C7A78">
        <w:rPr>
          <w:sz w:val="28"/>
          <w:szCs w:val="28"/>
          <w:lang w:val="uk-UA" w:eastAsia="uk-UA"/>
        </w:rPr>
        <w:t>1</w:t>
      </w:r>
      <w:r w:rsidRPr="002C7A78">
        <w:rPr>
          <w:sz w:val="28"/>
          <w:szCs w:val="28"/>
          <w:lang w:eastAsia="uk-UA"/>
        </w:rPr>
        <w:t xml:space="preserve"> р.  це </w:t>
      </w:r>
      <w:r w:rsidRPr="002C7A78">
        <w:rPr>
          <w:sz w:val="28"/>
          <w:szCs w:val="28"/>
          <w:lang w:val="uk-UA" w:eastAsia="uk-UA"/>
        </w:rPr>
        <w:t>960</w:t>
      </w:r>
      <w:r w:rsidRPr="002C7A78">
        <w:rPr>
          <w:sz w:val="28"/>
          <w:szCs w:val="28"/>
          <w:lang w:eastAsia="uk-UA"/>
        </w:rPr>
        <w:t xml:space="preserve"> грн.</w:t>
      </w:r>
    </w:p>
    <w:p w:rsidR="00774688" w:rsidRDefault="0096714B" w:rsidP="00774688">
      <w:pPr>
        <w:spacing w:line="360" w:lineRule="auto"/>
        <w:ind w:firstLine="567"/>
        <w:jc w:val="both"/>
        <w:rPr>
          <w:sz w:val="28"/>
          <w:szCs w:val="28"/>
          <w:lang w:val="uk-UA" w:eastAsia="uk-UA"/>
        </w:rPr>
      </w:pPr>
      <w:r>
        <w:rPr>
          <w:noProof/>
          <w:sz w:val="28"/>
          <w:szCs w:val="28"/>
        </w:rPr>
        <w:lastRenderedPageBreak/>
        <w:pict>
          <v:group id="_x0000_s1167" style="position:absolute;left:0;text-align:left;margin-left:60.95pt;margin-top:16.35pt;width:518.8pt;height:800.5pt;z-index:251668480;mso-position-horizontal-relative:page;mso-position-vertical-relative:page" coordsize="20000,20000">
            <v:rect id="_x0000_s1168" style="position:absolute;width:20000;height:20000" filled="f" strokeweight="2pt"/>
            <v:line id="_x0000_s1169" style="position:absolute" from="1093,18949" to="1095,19989" strokeweight="2pt"/>
            <v:line id="_x0000_s1170" style="position:absolute" from="10,18941" to="19977,18942" strokeweight="2pt"/>
            <v:line id="_x0000_s1171" style="position:absolute" from="2186,18949" to="2188,19989" strokeweight="2pt"/>
            <v:line id="_x0000_s1172" style="position:absolute" from="4919,18949" to="4921,19989" strokeweight="2pt"/>
            <v:line id="_x0000_s1173" style="position:absolute" from="6557,18959" to="6559,19989" strokeweight="2pt"/>
            <v:line id="_x0000_s1174" style="position:absolute" from="7650,18949" to="7652,19979" strokeweight="2pt"/>
            <v:line id="_x0000_s1175" style="position:absolute" from="18905,18949" to="18909,19989" strokeweight="2pt"/>
            <v:line id="_x0000_s1176" style="position:absolute" from="10,19293" to="7631,19295" strokeweight="1pt"/>
            <v:line id="_x0000_s1177" style="position:absolute" from="10,19646" to="7631,19647" strokeweight="2pt"/>
            <v:line id="_x0000_s1178" style="position:absolute" from="18919,19296" to="19990,19297" strokeweight="1pt"/>
            <v:rect id="_x0000_s117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18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18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18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18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18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18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53</w:t>
                    </w:r>
                  </w:p>
                </w:txbxContent>
              </v:textbox>
            </v:rect>
            <v:rect id="_x0000_s118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Визначаємо:</w:t>
      </w:r>
    </w:p>
    <w:p w:rsidR="00774688" w:rsidRDefault="00774688" w:rsidP="00774688">
      <w:pPr>
        <w:spacing w:line="360" w:lineRule="auto"/>
        <w:ind w:firstLine="567"/>
        <w:jc w:val="both"/>
        <w:rPr>
          <w:sz w:val="28"/>
          <w:szCs w:val="28"/>
          <w:lang w:val="uk-UA" w:eastAsia="uk-UA"/>
        </w:rPr>
      </w:pPr>
      <w:r w:rsidRPr="002C7A78">
        <w:rPr>
          <w:sz w:val="28"/>
          <w:szCs w:val="28"/>
          <w:lang w:eastAsia="uk-UA"/>
        </w:rPr>
        <w:t>Прямий фонд оплати праці допоміжного робітника</w:t>
      </w:r>
      <w:r w:rsidRPr="002C7A78">
        <w:rPr>
          <w:sz w:val="28"/>
          <w:szCs w:val="28"/>
          <w:lang w:val="uk-UA" w:eastAsia="uk-UA"/>
        </w:rPr>
        <w:t xml:space="preserve"> </w:t>
      </w:r>
      <w:r w:rsidRPr="002C7A78">
        <w:rPr>
          <w:sz w:val="28"/>
          <w:szCs w:val="28"/>
        </w:rPr>
        <w:t>ЗП</w:t>
      </w:r>
      <w:r w:rsidRPr="002C7A78">
        <w:rPr>
          <w:sz w:val="28"/>
          <w:szCs w:val="28"/>
          <w:vertAlign w:val="subscript"/>
        </w:rPr>
        <w:t>др</w:t>
      </w:r>
      <w:r w:rsidRPr="002C7A78">
        <w:rPr>
          <w:sz w:val="28"/>
          <w:szCs w:val="28"/>
          <w:lang w:val="uk-UA" w:eastAsia="uk-UA"/>
        </w:rPr>
        <w:t xml:space="preserve">, грн, </w:t>
      </w:r>
      <w:r w:rsidRPr="002C7A78">
        <w:rPr>
          <w:sz w:val="28"/>
          <w:szCs w:val="28"/>
          <w:lang w:eastAsia="uk-UA"/>
        </w:rPr>
        <w:t>за формулою:</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val="uk-UA"/>
        </w:rPr>
        <w:t xml:space="preserve">                                          </w:t>
      </w:r>
      <w:r w:rsidRPr="00C31218">
        <w:rPr>
          <w:sz w:val="28"/>
          <w:szCs w:val="28"/>
          <w:lang w:val="uk-UA"/>
        </w:rPr>
        <w:t>ЗП</w:t>
      </w:r>
      <w:r w:rsidRPr="00C31218">
        <w:rPr>
          <w:sz w:val="28"/>
          <w:szCs w:val="28"/>
          <w:vertAlign w:val="subscript"/>
          <w:lang w:val="uk-UA"/>
        </w:rPr>
        <w:t>др</w:t>
      </w:r>
      <w:r w:rsidRPr="00C31218">
        <w:rPr>
          <w:sz w:val="28"/>
          <w:szCs w:val="28"/>
          <w:lang w:val="uk-UA"/>
        </w:rPr>
        <w:t xml:space="preserve"> = О</w:t>
      </w:r>
      <w:r w:rsidRPr="00C31218">
        <w:rPr>
          <w:sz w:val="28"/>
          <w:szCs w:val="28"/>
          <w:vertAlign w:val="subscript"/>
          <w:lang w:val="uk-UA"/>
        </w:rPr>
        <w:t>др</w:t>
      </w:r>
      <w:r w:rsidRPr="00C31218">
        <w:rPr>
          <w:sz w:val="28"/>
          <w:szCs w:val="28"/>
          <w:lang w:val="uk-UA"/>
        </w:rPr>
        <w:t xml:space="preserve"> × Ч</w:t>
      </w:r>
      <w:r w:rsidRPr="00C31218">
        <w:rPr>
          <w:sz w:val="28"/>
          <w:szCs w:val="28"/>
          <w:vertAlign w:val="subscript"/>
          <w:lang w:val="uk-UA"/>
        </w:rPr>
        <w:t>др</w:t>
      </w:r>
      <w:r w:rsidRPr="00C31218">
        <w:rPr>
          <w:sz w:val="28"/>
          <w:szCs w:val="28"/>
          <w:lang w:val="uk-UA"/>
        </w:rPr>
        <w:t xml:space="preserve"> × М</w:t>
      </w:r>
      <w:r>
        <w:rPr>
          <w:sz w:val="28"/>
          <w:szCs w:val="28"/>
          <w:lang w:val="uk-UA"/>
        </w:rPr>
        <w:t>,</w:t>
      </w:r>
      <w:r w:rsidRPr="00C31218">
        <w:rPr>
          <w:sz w:val="28"/>
          <w:szCs w:val="28"/>
          <w:lang w:val="uk-UA"/>
        </w:rPr>
        <w:tab/>
        <w:t xml:space="preserve">                                 </w:t>
      </w:r>
      <w:r w:rsidRPr="00C31218">
        <w:rPr>
          <w:sz w:val="28"/>
          <w:szCs w:val="28"/>
          <w:lang w:val="uk-UA" w:eastAsia="uk-UA"/>
        </w:rPr>
        <w:t xml:space="preserve"> (5.12)</w:t>
      </w:r>
    </w:p>
    <w:p w:rsidR="00774688" w:rsidRPr="00C31218" w:rsidRDefault="00774688" w:rsidP="00774688">
      <w:pPr>
        <w:autoSpaceDE w:val="0"/>
        <w:autoSpaceDN w:val="0"/>
        <w:adjustRightInd w:val="0"/>
        <w:spacing w:line="360" w:lineRule="auto"/>
        <w:ind w:firstLine="567"/>
        <w:jc w:val="right"/>
        <w:rPr>
          <w:sz w:val="28"/>
          <w:szCs w:val="28"/>
          <w:lang w:val="uk-UA"/>
        </w:rPr>
      </w:pPr>
    </w:p>
    <w:p w:rsidR="00774688" w:rsidRPr="00C31218" w:rsidRDefault="00774688" w:rsidP="00774688">
      <w:pPr>
        <w:spacing w:line="360" w:lineRule="auto"/>
        <w:jc w:val="both"/>
        <w:rPr>
          <w:sz w:val="28"/>
          <w:szCs w:val="28"/>
          <w:lang w:val="uk-UA" w:eastAsia="uk-UA"/>
        </w:rPr>
      </w:pPr>
      <w:r w:rsidRPr="002C7A78">
        <w:rPr>
          <w:sz w:val="28"/>
          <w:szCs w:val="28"/>
          <w:lang w:val="uk-UA" w:eastAsia="uk-UA"/>
        </w:rPr>
        <w:t xml:space="preserve">   </w:t>
      </w:r>
      <w:r w:rsidRPr="00C31218">
        <w:rPr>
          <w:sz w:val="28"/>
          <w:szCs w:val="28"/>
          <w:lang w:val="uk-UA" w:eastAsia="uk-UA"/>
        </w:rPr>
        <w:t>де О</w:t>
      </w:r>
      <w:r w:rsidRPr="00C31218">
        <w:rPr>
          <w:sz w:val="28"/>
          <w:szCs w:val="28"/>
          <w:vertAlign w:val="subscript"/>
          <w:lang w:val="uk-UA" w:eastAsia="uk-UA"/>
        </w:rPr>
        <w:t>др</w:t>
      </w:r>
      <w:r w:rsidRPr="00C31218">
        <w:rPr>
          <w:sz w:val="28"/>
          <w:szCs w:val="28"/>
          <w:lang w:val="uk-UA" w:eastAsia="uk-UA"/>
        </w:rPr>
        <w:t xml:space="preserve"> – оклад одного допоміжного працівника, грн;</w:t>
      </w:r>
    </w:p>
    <w:p w:rsidR="00774688" w:rsidRPr="00C31218" w:rsidRDefault="00774688" w:rsidP="00774688">
      <w:pPr>
        <w:spacing w:line="360" w:lineRule="auto"/>
        <w:ind w:firstLine="567"/>
        <w:jc w:val="both"/>
        <w:rPr>
          <w:sz w:val="28"/>
          <w:szCs w:val="28"/>
          <w:lang w:val="uk-UA" w:eastAsia="uk-UA"/>
        </w:rPr>
      </w:pPr>
      <w:r w:rsidRPr="00C31218">
        <w:rPr>
          <w:sz w:val="28"/>
          <w:szCs w:val="28"/>
          <w:lang w:val="uk-UA" w:eastAsia="uk-UA"/>
        </w:rPr>
        <w:t>Ч</w:t>
      </w:r>
      <w:r w:rsidRPr="00C31218">
        <w:rPr>
          <w:sz w:val="28"/>
          <w:szCs w:val="28"/>
          <w:vertAlign w:val="subscript"/>
          <w:lang w:val="uk-UA" w:eastAsia="uk-UA"/>
        </w:rPr>
        <w:t>др</w:t>
      </w:r>
      <w:r w:rsidRPr="00C31218">
        <w:rPr>
          <w:sz w:val="28"/>
          <w:szCs w:val="28"/>
          <w:lang w:val="uk-UA" w:eastAsia="uk-UA"/>
        </w:rPr>
        <w:t xml:space="preserve"> – чисельність допоміжних робітників, чол;</w:t>
      </w:r>
    </w:p>
    <w:p w:rsidR="00774688" w:rsidRPr="00C31218" w:rsidRDefault="00774688" w:rsidP="00774688">
      <w:pPr>
        <w:tabs>
          <w:tab w:val="right" w:pos="10440"/>
        </w:tabs>
        <w:spacing w:line="360" w:lineRule="auto"/>
        <w:ind w:firstLine="567"/>
        <w:jc w:val="both"/>
        <w:rPr>
          <w:sz w:val="28"/>
          <w:szCs w:val="28"/>
          <w:lang w:val="uk-UA" w:eastAsia="uk-UA"/>
        </w:rPr>
      </w:pPr>
      <w:r w:rsidRPr="00C31218">
        <w:rPr>
          <w:sz w:val="28"/>
          <w:szCs w:val="28"/>
          <w:lang w:val="uk-UA"/>
        </w:rPr>
        <w:t xml:space="preserve">М </w:t>
      </w:r>
      <w:r w:rsidRPr="00C31218">
        <w:rPr>
          <w:sz w:val="28"/>
          <w:szCs w:val="28"/>
          <w:lang w:val="uk-UA" w:eastAsia="uk-UA"/>
        </w:rPr>
        <w:t>– кількість місяців, м</w:t>
      </w:r>
      <w:r w:rsidRPr="002C7A78">
        <w:rPr>
          <w:sz w:val="28"/>
          <w:szCs w:val="28"/>
          <w:lang w:val="uk-UA" w:eastAsia="uk-UA"/>
        </w:rPr>
        <w:t>іс</w:t>
      </w:r>
      <w:r w:rsidRPr="00C31218">
        <w:rPr>
          <w:sz w:val="28"/>
          <w:szCs w:val="28"/>
          <w:lang w:val="uk-UA" w:eastAsia="uk-UA"/>
        </w:rPr>
        <w:t>.</w:t>
      </w:r>
    </w:p>
    <w:p w:rsidR="00774688" w:rsidRPr="00774688" w:rsidRDefault="00774688" w:rsidP="00774688">
      <w:pPr>
        <w:spacing w:line="360" w:lineRule="auto"/>
        <w:ind w:firstLine="567"/>
        <w:jc w:val="both"/>
        <w:rPr>
          <w:sz w:val="28"/>
          <w:szCs w:val="28"/>
          <w:lang w:val="uk-UA" w:eastAsia="uk-UA"/>
        </w:rPr>
      </w:pPr>
      <w:r w:rsidRPr="00C31218">
        <w:rPr>
          <w:sz w:val="28"/>
          <w:szCs w:val="28"/>
          <w:lang w:val="uk-UA" w:eastAsia="uk-UA"/>
        </w:rPr>
        <w:t>При</w:t>
      </w:r>
      <w:r w:rsidRPr="00774688">
        <w:rPr>
          <w:sz w:val="28"/>
          <w:szCs w:val="28"/>
          <w:lang w:val="uk-UA" w:eastAsia="uk-UA"/>
        </w:rPr>
        <w:t xml:space="preserve">ймаємо оклад допоміжного робітника </w:t>
      </w:r>
      <w:r w:rsidRPr="002C7A78">
        <w:rPr>
          <w:sz w:val="28"/>
          <w:szCs w:val="28"/>
          <w:lang w:val="uk-UA" w:eastAsia="uk-UA"/>
        </w:rPr>
        <w:t>960</w:t>
      </w:r>
      <w:r w:rsidRPr="00774688">
        <w:rPr>
          <w:sz w:val="28"/>
          <w:szCs w:val="28"/>
          <w:lang w:val="uk-UA"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Визначаємо :</w:t>
      </w:r>
    </w:p>
    <w:p w:rsidR="00774688" w:rsidRPr="002C7A78" w:rsidRDefault="00774688" w:rsidP="00774688">
      <w:pPr>
        <w:spacing w:line="360" w:lineRule="auto"/>
        <w:ind w:firstLine="567"/>
        <w:jc w:val="center"/>
        <w:rPr>
          <w:sz w:val="28"/>
          <w:szCs w:val="28"/>
          <w:lang w:eastAsia="uk-UA"/>
        </w:rPr>
      </w:pPr>
      <w:r w:rsidRPr="002C7A78">
        <w:rPr>
          <w:sz w:val="28"/>
          <w:szCs w:val="28"/>
        </w:rPr>
        <w:t>ЗП</w:t>
      </w:r>
      <w:r w:rsidRPr="002C7A78">
        <w:rPr>
          <w:sz w:val="28"/>
          <w:szCs w:val="28"/>
          <w:vertAlign w:val="subscript"/>
        </w:rPr>
        <w:t>др</w:t>
      </w:r>
      <w:r w:rsidRPr="002C7A78">
        <w:rPr>
          <w:sz w:val="28"/>
          <w:szCs w:val="28"/>
          <w:lang w:eastAsia="uk-UA"/>
        </w:rPr>
        <w:t xml:space="preserve">  = </w:t>
      </w:r>
      <w:r w:rsidRPr="002C7A78">
        <w:rPr>
          <w:sz w:val="28"/>
          <w:szCs w:val="28"/>
          <w:lang w:val="uk-UA" w:eastAsia="uk-UA"/>
        </w:rPr>
        <w:t>960</w:t>
      </w:r>
      <w:r w:rsidRPr="002C7A78">
        <w:rPr>
          <w:sz w:val="28"/>
          <w:szCs w:val="28"/>
          <w:lang w:eastAsia="uk-UA"/>
        </w:rPr>
        <w:t xml:space="preserve"> </w:t>
      </w:r>
      <w:r w:rsidRPr="002C7A78">
        <w:rPr>
          <w:sz w:val="28"/>
          <w:szCs w:val="28"/>
        </w:rPr>
        <w:t xml:space="preserve">× </w:t>
      </w:r>
      <w:r w:rsidRPr="002C7A78">
        <w:rPr>
          <w:sz w:val="28"/>
          <w:szCs w:val="28"/>
          <w:lang w:val="uk-UA"/>
        </w:rPr>
        <w:t>1</w:t>
      </w:r>
      <w:r w:rsidRPr="002C7A78">
        <w:rPr>
          <w:sz w:val="28"/>
          <w:szCs w:val="28"/>
        </w:rPr>
        <w:t xml:space="preserve"> × 12 = </w:t>
      </w:r>
      <w:r w:rsidRPr="002C7A78">
        <w:rPr>
          <w:sz w:val="28"/>
          <w:szCs w:val="28"/>
          <w:lang w:val="uk-UA"/>
        </w:rPr>
        <w:t>11520</w:t>
      </w:r>
      <w:r w:rsidRPr="002C7A78">
        <w:rPr>
          <w:sz w:val="28"/>
          <w:szCs w:val="28"/>
          <w:lang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Доплати допоміжним робітникам не встановлюємо, а премію приймаємо у розмірі 13% від прямого фонду оплати праці:</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val="uk-UA"/>
        </w:rPr>
        <w:t xml:space="preserve">                                            П</w:t>
      </w:r>
      <w:r w:rsidRPr="002C7A78">
        <w:rPr>
          <w:sz w:val="28"/>
          <w:szCs w:val="28"/>
          <w:vertAlign w:val="subscript"/>
          <w:lang w:val="uk-UA"/>
        </w:rPr>
        <w:t>др</w:t>
      </w:r>
      <w:r w:rsidRPr="002C7A78">
        <w:rPr>
          <w:sz w:val="28"/>
          <w:szCs w:val="28"/>
          <w:lang w:val="uk-UA"/>
        </w:rPr>
        <w:t xml:space="preserve"> = ЗП</w:t>
      </w:r>
      <w:r w:rsidRPr="002C7A78">
        <w:rPr>
          <w:sz w:val="28"/>
          <w:szCs w:val="28"/>
          <w:vertAlign w:val="subscript"/>
          <w:lang w:val="uk-UA"/>
        </w:rPr>
        <w:t>др</w:t>
      </w:r>
      <w:r w:rsidRPr="002C7A78">
        <w:rPr>
          <w:sz w:val="28"/>
          <w:szCs w:val="28"/>
          <w:lang w:val="uk-UA"/>
        </w:rPr>
        <w:t xml:space="preserve"> × К</w:t>
      </w:r>
      <w:r w:rsidRPr="002C7A78">
        <w:rPr>
          <w:sz w:val="28"/>
          <w:szCs w:val="28"/>
          <w:vertAlign w:val="subscript"/>
          <w:lang w:val="uk-UA"/>
        </w:rPr>
        <w:t>п</w:t>
      </w:r>
      <w:r>
        <w:rPr>
          <w:sz w:val="28"/>
          <w:szCs w:val="28"/>
          <w:lang w:val="uk-UA"/>
        </w:rPr>
        <w:t>,</w:t>
      </w:r>
      <w:r w:rsidRPr="00C31218">
        <w:rPr>
          <w:sz w:val="28"/>
          <w:szCs w:val="28"/>
          <w:vertAlign w:val="subscript"/>
        </w:rPr>
        <w:tab/>
      </w:r>
      <w:r w:rsidRPr="002C7A78">
        <w:rPr>
          <w:sz w:val="28"/>
          <w:szCs w:val="28"/>
          <w:lang w:val="uk-UA"/>
        </w:rPr>
        <w:t xml:space="preserve">                                          </w:t>
      </w:r>
      <w:r w:rsidRPr="002C7A78">
        <w:rPr>
          <w:sz w:val="28"/>
          <w:szCs w:val="28"/>
          <w:lang w:val="uk-UA" w:eastAsia="uk-UA"/>
        </w:rPr>
        <w:t>(</w:t>
      </w:r>
      <w:r w:rsidRPr="00774688">
        <w:rPr>
          <w:sz w:val="28"/>
          <w:szCs w:val="28"/>
          <w:lang w:eastAsia="uk-UA"/>
        </w:rPr>
        <w:t>5</w:t>
      </w:r>
      <w:r w:rsidRPr="002C7A78">
        <w:rPr>
          <w:sz w:val="28"/>
          <w:szCs w:val="28"/>
          <w:lang w:val="uk-UA" w:eastAsia="uk-UA"/>
        </w:rPr>
        <w:t>.13)</w:t>
      </w:r>
    </w:p>
    <w:p w:rsidR="00774688" w:rsidRPr="002C7A78" w:rsidRDefault="00774688" w:rsidP="00774688">
      <w:pPr>
        <w:autoSpaceDE w:val="0"/>
        <w:autoSpaceDN w:val="0"/>
        <w:adjustRightInd w:val="0"/>
        <w:spacing w:line="360" w:lineRule="auto"/>
        <w:ind w:firstLine="567"/>
        <w:jc w:val="right"/>
        <w:rPr>
          <w:sz w:val="28"/>
          <w:szCs w:val="28"/>
          <w:lang w:val="uk-UA"/>
        </w:rPr>
      </w:pPr>
    </w:p>
    <w:p w:rsidR="00774688" w:rsidRPr="002C7A78" w:rsidRDefault="00774688" w:rsidP="00774688">
      <w:pPr>
        <w:spacing w:line="360" w:lineRule="auto"/>
        <w:jc w:val="both"/>
        <w:rPr>
          <w:sz w:val="28"/>
          <w:szCs w:val="28"/>
          <w:lang w:val="uk-UA" w:eastAsia="uk-UA"/>
        </w:rPr>
      </w:pPr>
      <w:r w:rsidRPr="002C7A78">
        <w:rPr>
          <w:sz w:val="28"/>
          <w:szCs w:val="28"/>
          <w:lang w:val="uk-UA" w:eastAsia="uk-UA"/>
        </w:rPr>
        <w:t xml:space="preserve"> де  ЗП</w:t>
      </w:r>
      <w:r w:rsidRPr="002C7A78">
        <w:rPr>
          <w:sz w:val="28"/>
          <w:szCs w:val="28"/>
          <w:vertAlign w:val="subscript"/>
          <w:lang w:val="uk-UA" w:eastAsia="uk-UA"/>
        </w:rPr>
        <w:t xml:space="preserve">др </w:t>
      </w:r>
      <w:r w:rsidRPr="002C7A78">
        <w:rPr>
          <w:sz w:val="28"/>
          <w:szCs w:val="28"/>
          <w:lang w:val="uk-UA" w:eastAsia="uk-UA"/>
        </w:rPr>
        <w:t>– заробітна плата допоміжного працівника, грн;</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eastAsia="uk-UA"/>
        </w:rPr>
        <w:t>К</w:t>
      </w:r>
      <w:r w:rsidRPr="002C7A78">
        <w:rPr>
          <w:sz w:val="28"/>
          <w:szCs w:val="28"/>
          <w:vertAlign w:val="subscript"/>
          <w:lang w:val="uk-UA" w:eastAsia="uk-UA"/>
        </w:rPr>
        <w:t>п</w:t>
      </w:r>
      <w:r w:rsidRPr="002C7A78">
        <w:rPr>
          <w:sz w:val="28"/>
          <w:szCs w:val="28"/>
          <w:lang w:val="uk-UA" w:eastAsia="uk-UA"/>
        </w:rPr>
        <w:t xml:space="preserve"> – коефіцієнт премії.</w:t>
      </w:r>
    </w:p>
    <w:p w:rsidR="00774688" w:rsidRPr="002C7A78" w:rsidRDefault="00774688" w:rsidP="00774688">
      <w:pPr>
        <w:spacing w:line="360" w:lineRule="auto"/>
        <w:ind w:firstLine="567"/>
        <w:jc w:val="both"/>
        <w:rPr>
          <w:sz w:val="28"/>
          <w:szCs w:val="28"/>
          <w:lang w:eastAsia="uk-UA"/>
        </w:rPr>
      </w:pPr>
      <w:r w:rsidRPr="002C7A78">
        <w:rPr>
          <w:sz w:val="28"/>
          <w:szCs w:val="28"/>
          <w:lang w:val="uk-UA" w:eastAsia="uk-UA"/>
        </w:rPr>
        <w:t xml:space="preserve">Премія допоміжних робітників </w:t>
      </w:r>
      <w:r w:rsidRPr="002C7A78">
        <w:rPr>
          <w:sz w:val="28"/>
          <w:szCs w:val="28"/>
          <w:lang w:val="uk-UA"/>
        </w:rPr>
        <w:t>П</w:t>
      </w:r>
      <w:r w:rsidRPr="002C7A78">
        <w:rPr>
          <w:sz w:val="28"/>
          <w:szCs w:val="28"/>
          <w:vertAlign w:val="subscript"/>
          <w:lang w:val="uk-UA"/>
        </w:rPr>
        <w:t>др</w:t>
      </w:r>
      <w:r w:rsidRPr="002C7A78">
        <w:rPr>
          <w:sz w:val="28"/>
          <w:szCs w:val="28"/>
          <w:lang w:val="uk-UA" w:eastAsia="uk-UA"/>
        </w:rPr>
        <w:t>, грн, становит</w:t>
      </w:r>
      <w:r w:rsidRPr="002C7A78">
        <w:rPr>
          <w:sz w:val="28"/>
          <w:szCs w:val="28"/>
          <w:lang w:eastAsia="uk-UA"/>
        </w:rPr>
        <w:t>ь:</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П</w:t>
      </w:r>
      <w:r w:rsidRPr="002C7A78">
        <w:rPr>
          <w:sz w:val="28"/>
          <w:szCs w:val="28"/>
          <w:vertAlign w:val="subscript"/>
          <w:lang w:eastAsia="uk-UA"/>
        </w:rPr>
        <w:t>др</w:t>
      </w:r>
      <w:r w:rsidRPr="002C7A78">
        <w:rPr>
          <w:sz w:val="28"/>
          <w:szCs w:val="28"/>
          <w:lang w:eastAsia="uk-UA"/>
        </w:rPr>
        <w:t xml:space="preserve"> = </w:t>
      </w:r>
      <w:r>
        <w:rPr>
          <w:sz w:val="28"/>
          <w:szCs w:val="28"/>
          <w:lang w:val="uk-UA" w:eastAsia="uk-UA"/>
        </w:rPr>
        <w:t>11520 ×</w:t>
      </w:r>
      <w:r w:rsidRPr="002C7A78">
        <w:rPr>
          <w:sz w:val="28"/>
          <w:szCs w:val="28"/>
          <w:lang w:val="uk-UA" w:eastAsia="uk-UA"/>
        </w:rPr>
        <w:t xml:space="preserve"> 0,1 = 1152</w:t>
      </w:r>
      <w:r w:rsidRPr="002C7A78">
        <w:rPr>
          <w:sz w:val="28"/>
          <w:szCs w:val="28"/>
          <w:lang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За цими даними обчислюємо фонд оплати праці допоміжних робітників</w:t>
      </w:r>
      <w:r w:rsidRPr="002C7A78">
        <w:rPr>
          <w:sz w:val="28"/>
          <w:szCs w:val="28"/>
          <w:lang w:val="uk-UA" w:eastAsia="uk-UA"/>
        </w:rPr>
        <w:t xml:space="preserve"> </w:t>
      </w:r>
      <w:r w:rsidRPr="002C7A78">
        <w:rPr>
          <w:sz w:val="28"/>
          <w:szCs w:val="28"/>
        </w:rPr>
        <w:t>ФЗП</w:t>
      </w:r>
      <w:r w:rsidRPr="002C7A78">
        <w:rPr>
          <w:sz w:val="28"/>
          <w:szCs w:val="28"/>
          <w:vertAlign w:val="subscript"/>
        </w:rPr>
        <w:t>др</w:t>
      </w:r>
      <w:r w:rsidRPr="002C7A78">
        <w:rPr>
          <w:sz w:val="28"/>
          <w:szCs w:val="28"/>
          <w:lang w:val="uk-UA" w:eastAsia="uk-UA"/>
        </w:rPr>
        <w:t xml:space="preserve">, грн, </w:t>
      </w:r>
      <w:r w:rsidRPr="002C7A78">
        <w:rPr>
          <w:sz w:val="28"/>
          <w:szCs w:val="28"/>
          <w:lang w:eastAsia="uk-UA"/>
        </w:rPr>
        <w:t>за рік.</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tabs>
          <w:tab w:val="right" w:pos="9360"/>
        </w:tabs>
        <w:spacing w:line="360" w:lineRule="auto"/>
        <w:ind w:firstLine="567"/>
        <w:jc w:val="right"/>
        <w:rPr>
          <w:sz w:val="28"/>
          <w:szCs w:val="28"/>
          <w:lang w:val="uk-UA" w:eastAsia="uk-UA"/>
        </w:rPr>
      </w:pPr>
      <w:r w:rsidRPr="002C7A78">
        <w:rPr>
          <w:sz w:val="28"/>
          <w:szCs w:val="28"/>
          <w:lang w:val="uk-UA"/>
        </w:rPr>
        <w:t xml:space="preserve">                                    ФЗП</w:t>
      </w:r>
      <w:r w:rsidRPr="002C7A78">
        <w:rPr>
          <w:sz w:val="28"/>
          <w:szCs w:val="28"/>
          <w:vertAlign w:val="subscript"/>
          <w:lang w:val="uk-UA"/>
        </w:rPr>
        <w:t>др</w:t>
      </w:r>
      <w:r w:rsidRPr="002C7A78">
        <w:rPr>
          <w:sz w:val="28"/>
          <w:szCs w:val="28"/>
          <w:lang w:val="uk-UA"/>
        </w:rPr>
        <w:t xml:space="preserve"> = ЗП</w:t>
      </w:r>
      <w:r w:rsidRPr="002C7A78">
        <w:rPr>
          <w:sz w:val="28"/>
          <w:szCs w:val="28"/>
          <w:vertAlign w:val="subscript"/>
          <w:lang w:val="uk-UA"/>
        </w:rPr>
        <w:t>др</w:t>
      </w:r>
      <w:r w:rsidRPr="002C7A78">
        <w:rPr>
          <w:sz w:val="28"/>
          <w:szCs w:val="28"/>
          <w:lang w:val="uk-UA"/>
        </w:rPr>
        <w:t xml:space="preserve"> + Д</w:t>
      </w:r>
      <w:r w:rsidRPr="002C7A78">
        <w:rPr>
          <w:sz w:val="28"/>
          <w:szCs w:val="28"/>
          <w:vertAlign w:val="subscript"/>
          <w:lang w:val="uk-UA"/>
        </w:rPr>
        <w:t>др</w:t>
      </w:r>
      <w:r w:rsidRPr="002C7A78">
        <w:rPr>
          <w:sz w:val="28"/>
          <w:szCs w:val="28"/>
          <w:lang w:val="uk-UA"/>
        </w:rPr>
        <w:t xml:space="preserve"> + П</w:t>
      </w:r>
      <w:r w:rsidRPr="002C7A78">
        <w:rPr>
          <w:sz w:val="28"/>
          <w:szCs w:val="28"/>
          <w:vertAlign w:val="subscript"/>
          <w:lang w:val="uk-UA"/>
        </w:rPr>
        <w:t>др</w:t>
      </w:r>
      <w:r>
        <w:rPr>
          <w:sz w:val="28"/>
          <w:szCs w:val="28"/>
          <w:lang w:val="uk-UA"/>
        </w:rPr>
        <w:t>,</w:t>
      </w:r>
      <w:r w:rsidRPr="00C31218">
        <w:rPr>
          <w:sz w:val="28"/>
          <w:szCs w:val="28"/>
        </w:rPr>
        <w:tab/>
      </w:r>
      <w:r w:rsidRPr="002C7A78">
        <w:rPr>
          <w:sz w:val="28"/>
          <w:szCs w:val="28"/>
          <w:lang w:val="uk-UA"/>
        </w:rPr>
        <w:t xml:space="preserve">                           </w:t>
      </w:r>
      <w:r w:rsidRPr="002C7A78">
        <w:rPr>
          <w:sz w:val="28"/>
          <w:szCs w:val="28"/>
          <w:lang w:eastAsia="uk-UA"/>
        </w:rPr>
        <w:t>(</w:t>
      </w:r>
      <w:r w:rsidRPr="00C31218">
        <w:rPr>
          <w:sz w:val="28"/>
          <w:szCs w:val="28"/>
          <w:lang w:eastAsia="uk-UA"/>
        </w:rPr>
        <w:t>5</w:t>
      </w:r>
      <w:r w:rsidRPr="002C7A78">
        <w:rPr>
          <w:sz w:val="28"/>
          <w:szCs w:val="28"/>
          <w:lang w:eastAsia="uk-UA"/>
        </w:rPr>
        <w:t>.14)</w:t>
      </w:r>
    </w:p>
    <w:p w:rsidR="00774688" w:rsidRPr="0061100A" w:rsidRDefault="00774688" w:rsidP="00774688">
      <w:pPr>
        <w:tabs>
          <w:tab w:val="right" w:pos="9360"/>
        </w:tabs>
        <w:spacing w:line="360" w:lineRule="auto"/>
        <w:ind w:firstLine="567"/>
        <w:jc w:val="right"/>
        <w:rPr>
          <w:sz w:val="28"/>
          <w:szCs w:val="28"/>
          <w:lang w:val="uk-UA" w:eastAsia="uk-UA"/>
        </w:rPr>
      </w:pP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де  ЗП</w:t>
      </w:r>
      <w:r w:rsidRPr="002C7A78">
        <w:rPr>
          <w:sz w:val="28"/>
          <w:szCs w:val="28"/>
          <w:vertAlign w:val="subscript"/>
          <w:lang w:eastAsia="uk-UA"/>
        </w:rPr>
        <w:t>др</w:t>
      </w:r>
      <w:r w:rsidRPr="002C7A78">
        <w:rPr>
          <w:sz w:val="28"/>
          <w:szCs w:val="28"/>
          <w:lang w:eastAsia="uk-UA"/>
        </w:rPr>
        <w:t xml:space="preserve"> – заробітна плата допоміжного працівника</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rPr>
        <w:t>Д</w:t>
      </w:r>
      <w:r w:rsidRPr="002C7A78">
        <w:rPr>
          <w:sz w:val="28"/>
          <w:szCs w:val="28"/>
          <w:vertAlign w:val="subscript"/>
        </w:rPr>
        <w:t>др</w:t>
      </w:r>
      <w:r w:rsidRPr="002C7A78">
        <w:rPr>
          <w:sz w:val="28"/>
          <w:szCs w:val="28"/>
        </w:rPr>
        <w:t xml:space="preserve"> </w:t>
      </w:r>
      <w:r w:rsidRPr="002C7A78">
        <w:rPr>
          <w:sz w:val="28"/>
          <w:szCs w:val="28"/>
          <w:lang w:eastAsia="uk-UA"/>
        </w:rPr>
        <w:t>– доплата допоміжних робітників</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rPr>
        <w:t>П</w:t>
      </w:r>
      <w:r w:rsidRPr="002C7A78">
        <w:rPr>
          <w:sz w:val="28"/>
          <w:szCs w:val="28"/>
          <w:vertAlign w:val="subscript"/>
        </w:rPr>
        <w:t>др</w:t>
      </w:r>
      <w:r w:rsidRPr="002C7A78">
        <w:rPr>
          <w:sz w:val="28"/>
          <w:szCs w:val="28"/>
          <w:lang w:eastAsia="uk-UA"/>
        </w:rPr>
        <w:t xml:space="preserve"> – премія допоміжних робітників</w:t>
      </w:r>
      <w:r w:rsidRPr="002C7A78">
        <w:rPr>
          <w:sz w:val="28"/>
          <w:szCs w:val="28"/>
          <w:lang w:val="uk-UA" w:eastAsia="uk-UA"/>
        </w:rPr>
        <w:t>, грн</w:t>
      </w:r>
      <w:r w:rsidRPr="002C7A78">
        <w:rPr>
          <w:sz w:val="28"/>
          <w:szCs w:val="28"/>
          <w:lang w:eastAsia="uk-UA"/>
        </w:rPr>
        <w:t>.</w:t>
      </w:r>
    </w:p>
    <w:p w:rsidR="00774688" w:rsidRPr="002C7A78" w:rsidRDefault="0096714B" w:rsidP="00774688">
      <w:pPr>
        <w:spacing w:line="360" w:lineRule="auto"/>
        <w:jc w:val="center"/>
        <w:rPr>
          <w:sz w:val="28"/>
          <w:szCs w:val="28"/>
          <w:lang w:eastAsia="uk-UA"/>
        </w:rPr>
      </w:pPr>
      <w:r>
        <w:rPr>
          <w:noProof/>
          <w:sz w:val="28"/>
          <w:szCs w:val="28"/>
        </w:rPr>
        <w:lastRenderedPageBreak/>
        <w:pict>
          <v:group id="_x0000_s1187" style="position:absolute;left:0;text-align:left;margin-left:60.45pt;margin-top:17.85pt;width:518.8pt;height:800.5pt;z-index:251669504;mso-position-horizontal-relative:page;mso-position-vertical-relative:page" coordsize="20000,20000">
            <v:rect id="_x0000_s1188" style="position:absolute;width:20000;height:20000" filled="f" strokeweight="2pt"/>
            <v:line id="_x0000_s1189" style="position:absolute" from="1093,18949" to="1095,19989" strokeweight="2pt"/>
            <v:line id="_x0000_s1190" style="position:absolute" from="10,18941" to="19977,18942" strokeweight="2pt"/>
            <v:line id="_x0000_s1191" style="position:absolute" from="2186,18949" to="2188,19989" strokeweight="2pt"/>
            <v:line id="_x0000_s1192" style="position:absolute" from="4919,18949" to="4921,19989" strokeweight="2pt"/>
            <v:line id="_x0000_s1193" style="position:absolute" from="6557,18959" to="6559,19989" strokeweight="2pt"/>
            <v:line id="_x0000_s1194" style="position:absolute" from="7650,18949" to="7652,19979" strokeweight="2pt"/>
            <v:line id="_x0000_s1195" style="position:absolute" from="18905,18949" to="18909,19989" strokeweight="2pt"/>
            <v:line id="_x0000_s1196" style="position:absolute" from="10,19293" to="7631,19295" strokeweight="1pt"/>
            <v:line id="_x0000_s1197" style="position:absolute" from="10,19646" to="7631,19647" strokeweight="2pt"/>
            <v:line id="_x0000_s1198" style="position:absolute" from="18919,19296" to="19990,19297" strokeweight="1pt"/>
            <v:rect id="_x0000_s119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20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20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20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20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20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20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54</w:t>
                    </w:r>
                  </w:p>
                </w:txbxContent>
              </v:textbox>
            </v:rect>
            <v:rect id="_x0000_s120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rPr>
        <w:t>ФЗП</w:t>
      </w:r>
      <w:r w:rsidR="00774688" w:rsidRPr="002C7A78">
        <w:rPr>
          <w:sz w:val="28"/>
          <w:szCs w:val="28"/>
          <w:vertAlign w:val="subscript"/>
        </w:rPr>
        <w:t>др</w:t>
      </w:r>
      <w:r w:rsidR="00774688" w:rsidRPr="002C7A78">
        <w:rPr>
          <w:sz w:val="28"/>
          <w:szCs w:val="28"/>
        </w:rPr>
        <w:t xml:space="preserve"> = </w:t>
      </w:r>
      <w:r w:rsidR="00774688" w:rsidRPr="002C7A78">
        <w:rPr>
          <w:sz w:val="28"/>
          <w:szCs w:val="28"/>
          <w:lang w:val="uk-UA"/>
        </w:rPr>
        <w:t>11520 + 1152 =12672</w:t>
      </w:r>
      <w:r w:rsidR="00774688"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Фонд оплати праці допоміжних робітників за рік становить </w:t>
      </w:r>
      <w:r w:rsidRPr="002C7A78">
        <w:rPr>
          <w:sz w:val="28"/>
          <w:szCs w:val="28"/>
          <w:lang w:val="uk-UA"/>
        </w:rPr>
        <w:t>12672</w:t>
      </w:r>
      <w:r w:rsidRPr="002C7A78">
        <w:rPr>
          <w:sz w:val="28"/>
          <w:szCs w:val="28"/>
          <w:lang w:eastAsia="uk-UA"/>
        </w:rPr>
        <w:t xml:space="preserve"> грн.</w:t>
      </w:r>
    </w:p>
    <w:p w:rsidR="00774688" w:rsidRPr="002C7A78" w:rsidRDefault="00774688" w:rsidP="00774688">
      <w:pPr>
        <w:spacing w:line="360" w:lineRule="auto"/>
        <w:ind w:firstLine="567"/>
        <w:jc w:val="both"/>
        <w:rPr>
          <w:bCs/>
          <w:sz w:val="28"/>
          <w:szCs w:val="28"/>
          <w:lang w:eastAsia="uk-UA"/>
        </w:rPr>
      </w:pPr>
      <w:r w:rsidRPr="002C7A78">
        <w:rPr>
          <w:bCs/>
          <w:sz w:val="28"/>
          <w:szCs w:val="28"/>
          <w:lang w:eastAsia="uk-UA"/>
        </w:rPr>
        <w:t xml:space="preserve">Розрахунок заробітної плати та визначення фонду оплати праці АУП та МОП. </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Заробітна плата зазначеним категоріям персоналу розраховуємо згідно посадових окладів, які приймаємо в сумах: директор – 2</w:t>
      </w:r>
      <w:r w:rsidRPr="002C7A78">
        <w:rPr>
          <w:sz w:val="28"/>
          <w:szCs w:val="28"/>
          <w:lang w:val="uk-UA" w:eastAsia="uk-UA"/>
        </w:rPr>
        <w:t>6</w:t>
      </w:r>
      <w:r w:rsidRPr="002C7A78">
        <w:rPr>
          <w:sz w:val="28"/>
          <w:szCs w:val="28"/>
          <w:lang w:eastAsia="uk-UA"/>
        </w:rPr>
        <w:t>00 грн.; бухгалтер – 1500 грн.; прибиральниця – 650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Визначаємо річний прямий фонд заробітної плати працівників за категоріями по формулі </w:t>
      </w:r>
      <w:r w:rsidRPr="00C31218">
        <w:rPr>
          <w:sz w:val="28"/>
          <w:szCs w:val="28"/>
          <w:lang w:eastAsia="uk-UA"/>
        </w:rPr>
        <w:t>5</w:t>
      </w:r>
      <w:r w:rsidRPr="002C7A78">
        <w:rPr>
          <w:sz w:val="28"/>
          <w:szCs w:val="28"/>
          <w:lang w:eastAsia="uk-UA"/>
        </w:rPr>
        <w:t>.12:</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ЗП</w:t>
      </w:r>
      <w:r w:rsidRPr="002C7A78">
        <w:rPr>
          <w:sz w:val="28"/>
          <w:szCs w:val="28"/>
          <w:vertAlign w:val="subscript"/>
          <w:lang w:eastAsia="uk-UA"/>
        </w:rPr>
        <w:t>дир</w:t>
      </w:r>
      <w:r w:rsidRPr="002C7A78">
        <w:rPr>
          <w:sz w:val="28"/>
          <w:szCs w:val="28"/>
          <w:lang w:eastAsia="uk-UA"/>
        </w:rPr>
        <w:t xml:space="preserve"> = 2600 </w:t>
      </w:r>
      <w:r w:rsidRPr="002C7A78">
        <w:rPr>
          <w:sz w:val="28"/>
          <w:szCs w:val="28"/>
        </w:rPr>
        <w:t>× 1 × 12 = 27600</w:t>
      </w:r>
      <w:r w:rsidRPr="002C7A78">
        <w:rPr>
          <w:sz w:val="28"/>
          <w:szCs w:val="28"/>
          <w:lang w:eastAsia="uk-UA"/>
        </w:rPr>
        <w:t xml:space="preserve">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ЗП</w:t>
      </w:r>
      <w:r w:rsidRPr="002C7A78">
        <w:rPr>
          <w:sz w:val="28"/>
          <w:szCs w:val="28"/>
          <w:vertAlign w:val="subscript"/>
          <w:lang w:eastAsia="uk-UA"/>
        </w:rPr>
        <w:t>бухг</w:t>
      </w:r>
      <w:r w:rsidRPr="002C7A78">
        <w:rPr>
          <w:sz w:val="28"/>
          <w:szCs w:val="28"/>
          <w:lang w:eastAsia="uk-UA"/>
        </w:rPr>
        <w:t xml:space="preserve"> = 1500 </w:t>
      </w:r>
      <w:r w:rsidRPr="002C7A78">
        <w:rPr>
          <w:sz w:val="28"/>
          <w:szCs w:val="28"/>
        </w:rPr>
        <w:t>× 1 × 12 = 18000</w:t>
      </w:r>
      <w:r w:rsidRPr="002C7A78">
        <w:rPr>
          <w:sz w:val="28"/>
          <w:szCs w:val="28"/>
          <w:lang w:eastAsia="uk-UA"/>
        </w:rPr>
        <w:t xml:space="preserve">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ЗП</w:t>
      </w:r>
      <w:r w:rsidRPr="002C7A78">
        <w:rPr>
          <w:sz w:val="28"/>
          <w:szCs w:val="28"/>
          <w:vertAlign w:val="subscript"/>
          <w:lang w:eastAsia="uk-UA"/>
        </w:rPr>
        <w:t>приб</w:t>
      </w:r>
      <w:r w:rsidRPr="002C7A78">
        <w:rPr>
          <w:sz w:val="28"/>
          <w:szCs w:val="28"/>
          <w:lang w:eastAsia="uk-UA"/>
        </w:rPr>
        <w:t xml:space="preserve"> = 650 </w:t>
      </w:r>
      <w:r w:rsidRPr="002C7A78">
        <w:rPr>
          <w:sz w:val="28"/>
          <w:szCs w:val="28"/>
        </w:rPr>
        <w:t>× 1 × 12 = 7800</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Доплати вище зазначеним категоріям персоналу не встановлюються, а премії приймаємо у розмірах за категоріями: директор – 19%; бухгалтер – 15%; прибиральниця – 6%.</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Визначаємо премії працівникам за категоріями по формулі </w:t>
      </w:r>
      <w:r w:rsidRPr="00C31218">
        <w:rPr>
          <w:sz w:val="28"/>
          <w:szCs w:val="28"/>
          <w:lang w:eastAsia="uk-UA"/>
        </w:rPr>
        <w:t>5</w:t>
      </w:r>
      <w:r w:rsidRPr="002C7A78">
        <w:rPr>
          <w:sz w:val="28"/>
          <w:szCs w:val="28"/>
          <w:lang w:eastAsia="uk-UA"/>
        </w:rPr>
        <w:t>.13:</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П</w:t>
      </w:r>
      <w:r w:rsidRPr="002C7A78">
        <w:rPr>
          <w:sz w:val="28"/>
          <w:szCs w:val="28"/>
          <w:vertAlign w:val="subscript"/>
          <w:lang w:eastAsia="uk-UA"/>
        </w:rPr>
        <w:t>дир</w:t>
      </w:r>
      <w:r w:rsidRPr="002C7A78">
        <w:rPr>
          <w:sz w:val="28"/>
          <w:szCs w:val="28"/>
          <w:lang w:eastAsia="uk-UA"/>
        </w:rPr>
        <w:t xml:space="preserve"> = 27600 </w:t>
      </w:r>
      <w:r w:rsidRPr="002C7A78">
        <w:rPr>
          <w:sz w:val="28"/>
          <w:szCs w:val="28"/>
        </w:rPr>
        <w:t>× 0,19 = 5244</w:t>
      </w:r>
      <w:r w:rsidRPr="002C7A78">
        <w:rPr>
          <w:sz w:val="28"/>
          <w:szCs w:val="28"/>
          <w:lang w:eastAsia="uk-UA"/>
        </w:rPr>
        <w:t xml:space="preserve">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П</w:t>
      </w:r>
      <w:r w:rsidRPr="002C7A78">
        <w:rPr>
          <w:sz w:val="28"/>
          <w:szCs w:val="28"/>
          <w:vertAlign w:val="subscript"/>
          <w:lang w:eastAsia="uk-UA"/>
        </w:rPr>
        <w:t>бухг</w:t>
      </w:r>
      <w:r w:rsidRPr="002C7A78">
        <w:rPr>
          <w:sz w:val="28"/>
          <w:szCs w:val="28"/>
          <w:lang w:eastAsia="uk-UA"/>
        </w:rPr>
        <w:t xml:space="preserve"> = 18000 </w:t>
      </w:r>
      <w:r w:rsidRPr="002C7A78">
        <w:rPr>
          <w:sz w:val="28"/>
          <w:szCs w:val="28"/>
        </w:rPr>
        <w:t>× 0,15 = 2700</w:t>
      </w:r>
      <w:r w:rsidRPr="002C7A78">
        <w:rPr>
          <w:sz w:val="28"/>
          <w:szCs w:val="28"/>
          <w:lang w:eastAsia="uk-UA"/>
        </w:rPr>
        <w:t xml:space="preserve">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П</w:t>
      </w:r>
      <w:r w:rsidRPr="002C7A78">
        <w:rPr>
          <w:sz w:val="28"/>
          <w:szCs w:val="28"/>
          <w:vertAlign w:val="subscript"/>
          <w:lang w:eastAsia="uk-UA"/>
        </w:rPr>
        <w:t>приб</w:t>
      </w:r>
      <w:r w:rsidRPr="002C7A78">
        <w:rPr>
          <w:sz w:val="28"/>
          <w:szCs w:val="28"/>
          <w:lang w:eastAsia="uk-UA"/>
        </w:rPr>
        <w:t xml:space="preserve"> = 7800 </w:t>
      </w:r>
      <w:r w:rsidRPr="002C7A78">
        <w:rPr>
          <w:sz w:val="28"/>
          <w:szCs w:val="28"/>
        </w:rPr>
        <w:t>× 0,06 = 468</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За цими даними обчислюємо фонд оплати праці за категоріями: по формулі </w:t>
      </w:r>
      <w:r w:rsidRPr="00C31218">
        <w:rPr>
          <w:sz w:val="28"/>
          <w:szCs w:val="28"/>
          <w:lang w:eastAsia="uk-UA"/>
        </w:rPr>
        <w:t>5</w:t>
      </w:r>
      <w:r w:rsidRPr="002C7A78">
        <w:rPr>
          <w:sz w:val="28"/>
          <w:szCs w:val="28"/>
          <w:lang w:eastAsia="uk-UA"/>
        </w:rPr>
        <w:t>.14:</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ФЗП</w:t>
      </w:r>
      <w:r w:rsidRPr="002C7A78">
        <w:rPr>
          <w:sz w:val="28"/>
          <w:szCs w:val="28"/>
          <w:vertAlign w:val="subscript"/>
          <w:lang w:eastAsia="uk-UA"/>
        </w:rPr>
        <w:t>дир</w:t>
      </w:r>
      <w:r w:rsidRPr="002C7A78">
        <w:rPr>
          <w:sz w:val="28"/>
          <w:szCs w:val="28"/>
          <w:lang w:eastAsia="uk-UA"/>
        </w:rPr>
        <w:t xml:space="preserve"> = 27600 + 5244 = 32844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ФЗП</w:t>
      </w:r>
      <w:r w:rsidRPr="002C7A78">
        <w:rPr>
          <w:sz w:val="28"/>
          <w:szCs w:val="28"/>
          <w:vertAlign w:val="subscript"/>
          <w:lang w:eastAsia="uk-UA"/>
        </w:rPr>
        <w:t>бухг</w:t>
      </w:r>
      <w:r w:rsidRPr="002C7A78">
        <w:rPr>
          <w:sz w:val="28"/>
          <w:szCs w:val="28"/>
          <w:lang w:eastAsia="uk-UA"/>
        </w:rPr>
        <w:t xml:space="preserve"> = 18000 + 2700 = 20700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ФЗП</w:t>
      </w:r>
      <w:r w:rsidRPr="002C7A78">
        <w:rPr>
          <w:sz w:val="28"/>
          <w:szCs w:val="28"/>
          <w:vertAlign w:val="subscript"/>
          <w:lang w:eastAsia="uk-UA"/>
        </w:rPr>
        <w:t>приб</w:t>
      </w:r>
      <w:r w:rsidRPr="002C7A78">
        <w:rPr>
          <w:sz w:val="28"/>
          <w:szCs w:val="28"/>
          <w:lang w:eastAsia="uk-UA"/>
        </w:rPr>
        <w:t xml:space="preserve"> = 7800 + 468 = 8268 грн.</w:t>
      </w:r>
    </w:p>
    <w:p w:rsidR="00774688" w:rsidRPr="00C31218" w:rsidRDefault="00774688" w:rsidP="00774688">
      <w:pPr>
        <w:spacing w:line="360" w:lineRule="auto"/>
        <w:ind w:firstLine="567"/>
        <w:jc w:val="both"/>
        <w:rPr>
          <w:sz w:val="28"/>
          <w:szCs w:val="28"/>
          <w:lang w:eastAsia="uk-UA"/>
        </w:rPr>
      </w:pPr>
      <w:r w:rsidRPr="002C7A78">
        <w:rPr>
          <w:sz w:val="28"/>
          <w:szCs w:val="28"/>
          <w:lang w:eastAsia="uk-UA"/>
        </w:rPr>
        <w:t xml:space="preserve">На основі обчислених даних створюємо зведену відомість фонду оплати праці підприємства. </w:t>
      </w:r>
    </w:p>
    <w:p w:rsidR="00774688" w:rsidRDefault="00774688" w:rsidP="00774688">
      <w:pPr>
        <w:spacing w:line="360" w:lineRule="auto"/>
        <w:ind w:firstLine="567"/>
        <w:jc w:val="both"/>
        <w:rPr>
          <w:sz w:val="28"/>
          <w:szCs w:val="28"/>
          <w:lang w:val="uk-UA" w:eastAsia="uk-UA"/>
        </w:rPr>
      </w:pPr>
    </w:p>
    <w:p w:rsidR="00774688" w:rsidRDefault="00774688" w:rsidP="00774688">
      <w:pPr>
        <w:spacing w:line="360" w:lineRule="auto"/>
        <w:ind w:firstLine="567"/>
        <w:jc w:val="both"/>
        <w:rPr>
          <w:sz w:val="28"/>
          <w:szCs w:val="28"/>
          <w:lang w:val="uk-UA" w:eastAsia="uk-UA"/>
        </w:rPr>
      </w:pPr>
    </w:p>
    <w:p w:rsidR="00774688" w:rsidRDefault="00774688" w:rsidP="00774688">
      <w:pPr>
        <w:spacing w:line="360" w:lineRule="auto"/>
        <w:ind w:firstLine="567"/>
        <w:jc w:val="both"/>
        <w:rPr>
          <w:sz w:val="28"/>
          <w:szCs w:val="28"/>
          <w:lang w:val="uk-UA" w:eastAsia="uk-UA"/>
        </w:rPr>
      </w:pPr>
    </w:p>
    <w:p w:rsidR="00774688" w:rsidRDefault="00774688" w:rsidP="00774688">
      <w:pPr>
        <w:spacing w:line="360" w:lineRule="auto"/>
        <w:ind w:firstLine="567"/>
        <w:jc w:val="both"/>
        <w:rPr>
          <w:sz w:val="28"/>
          <w:szCs w:val="28"/>
          <w:lang w:val="uk-UA" w:eastAsia="uk-UA"/>
        </w:rPr>
      </w:pPr>
    </w:p>
    <w:p w:rsidR="00774688" w:rsidRPr="002C7A78" w:rsidRDefault="0096714B" w:rsidP="00774688">
      <w:pPr>
        <w:spacing w:line="360" w:lineRule="auto"/>
        <w:jc w:val="both"/>
        <w:rPr>
          <w:sz w:val="28"/>
          <w:szCs w:val="28"/>
          <w:lang w:eastAsia="uk-UA"/>
        </w:rPr>
      </w:pPr>
      <w:r>
        <w:rPr>
          <w:noProof/>
          <w:sz w:val="28"/>
          <w:szCs w:val="28"/>
        </w:rPr>
        <w:pict>
          <v:group id="_x0000_s1207" style="position:absolute;left:0;text-align:left;margin-left:60.85pt;margin-top:15.75pt;width:518.8pt;height:800.5pt;z-index:251670528;mso-position-horizontal-relative:page;mso-position-vertical-relative:page" coordsize="20000,20000">
            <v:rect id="_x0000_s1208" style="position:absolute;width:20000;height:20000" filled="f" strokeweight="2pt"/>
            <v:line id="_x0000_s1209" style="position:absolute" from="1093,18949" to="1095,19989" strokeweight="2pt"/>
            <v:line id="_x0000_s1210" style="position:absolute" from="10,18941" to="19977,18942" strokeweight="2pt"/>
            <v:line id="_x0000_s1211" style="position:absolute" from="2186,18949" to="2188,19989" strokeweight="2pt"/>
            <v:line id="_x0000_s1212" style="position:absolute" from="4919,18949" to="4921,19989" strokeweight="2pt"/>
            <v:line id="_x0000_s1213" style="position:absolute" from="6557,18959" to="6559,19989" strokeweight="2pt"/>
            <v:line id="_x0000_s1214" style="position:absolute" from="7650,18949" to="7652,19979" strokeweight="2pt"/>
            <v:line id="_x0000_s1215" style="position:absolute" from="18905,18949" to="18909,19989" strokeweight="2pt"/>
            <v:line id="_x0000_s1216" style="position:absolute" from="10,19293" to="7631,19295" strokeweight="1pt"/>
            <v:line id="_x0000_s1217" style="position:absolute" from="10,19646" to="7631,19647" strokeweight="2pt"/>
            <v:line id="_x0000_s1218" style="position:absolute" from="18919,19296" to="19990,19297" strokeweight="1pt"/>
            <v:rect id="_x0000_s121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22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22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22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22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22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22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55</w:t>
                    </w:r>
                  </w:p>
                </w:txbxContent>
              </v:textbox>
            </v:rect>
            <v:rect id="_x0000_s122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eastAsia="uk-UA"/>
        </w:rPr>
        <w:t xml:space="preserve">Таблиця </w:t>
      </w:r>
      <w:r w:rsidR="00774688" w:rsidRPr="00C31218">
        <w:rPr>
          <w:sz w:val="28"/>
          <w:szCs w:val="28"/>
          <w:lang w:eastAsia="uk-UA"/>
        </w:rPr>
        <w:t>5</w:t>
      </w:r>
      <w:r w:rsidR="00774688" w:rsidRPr="002C7A78">
        <w:rPr>
          <w:sz w:val="28"/>
          <w:szCs w:val="28"/>
          <w:lang w:eastAsia="uk-UA"/>
        </w:rPr>
        <w:t>.3 – Зведена відомість фонду оплати праці</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1419"/>
        <w:gridCol w:w="1570"/>
        <w:gridCol w:w="1267"/>
        <w:gridCol w:w="1317"/>
        <w:gridCol w:w="1475"/>
      </w:tblGrid>
      <w:tr w:rsidR="00774688" w:rsidRPr="002C7A78" w:rsidTr="00A16443">
        <w:trPr>
          <w:trHeight w:val="69"/>
          <w:jc w:val="center"/>
        </w:trPr>
        <w:tc>
          <w:tcPr>
            <w:tcW w:w="147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Категорія персоналу</w:t>
            </w:r>
          </w:p>
        </w:tc>
        <w:tc>
          <w:tcPr>
            <w:tcW w:w="710"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Кількість, чол.</w:t>
            </w:r>
          </w:p>
        </w:tc>
        <w:tc>
          <w:tcPr>
            <w:tcW w:w="786"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Прямий ФЗП, грн.</w:t>
            </w:r>
          </w:p>
        </w:tc>
        <w:tc>
          <w:tcPr>
            <w:tcW w:w="63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Премії, грн.</w:t>
            </w:r>
          </w:p>
        </w:tc>
        <w:tc>
          <w:tcPr>
            <w:tcW w:w="659"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Доплати, грн.</w:t>
            </w:r>
          </w:p>
        </w:tc>
        <w:tc>
          <w:tcPr>
            <w:tcW w:w="73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ФЗП, грн.</w:t>
            </w:r>
          </w:p>
        </w:tc>
      </w:tr>
      <w:tr w:rsidR="00774688" w:rsidRPr="002C7A78" w:rsidTr="00A16443">
        <w:trPr>
          <w:trHeight w:val="116"/>
          <w:jc w:val="center"/>
        </w:trPr>
        <w:tc>
          <w:tcPr>
            <w:tcW w:w="147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Основні робітники</w:t>
            </w:r>
          </w:p>
        </w:tc>
        <w:tc>
          <w:tcPr>
            <w:tcW w:w="710"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3</w:t>
            </w:r>
          </w:p>
        </w:tc>
        <w:tc>
          <w:tcPr>
            <w:tcW w:w="786"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52274</w:t>
            </w:r>
          </w:p>
        </w:tc>
        <w:tc>
          <w:tcPr>
            <w:tcW w:w="63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13068,5</w:t>
            </w:r>
          </w:p>
        </w:tc>
        <w:tc>
          <w:tcPr>
            <w:tcW w:w="659"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7841,1</w:t>
            </w:r>
          </w:p>
        </w:tc>
        <w:tc>
          <w:tcPr>
            <w:tcW w:w="73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73183,6</w:t>
            </w:r>
          </w:p>
        </w:tc>
      </w:tr>
      <w:tr w:rsidR="00774688" w:rsidRPr="002C7A78" w:rsidTr="00A16443">
        <w:trPr>
          <w:trHeight w:val="116"/>
          <w:jc w:val="center"/>
        </w:trPr>
        <w:tc>
          <w:tcPr>
            <w:tcW w:w="147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Допоміжні</w:t>
            </w:r>
            <w:r w:rsidRPr="002C7A78">
              <w:rPr>
                <w:sz w:val="28"/>
                <w:szCs w:val="28"/>
                <w:lang w:val="uk-UA" w:eastAsia="uk-UA"/>
              </w:rPr>
              <w:t xml:space="preserve"> </w:t>
            </w:r>
            <w:r w:rsidRPr="002C7A78">
              <w:rPr>
                <w:sz w:val="28"/>
                <w:szCs w:val="28"/>
                <w:lang w:eastAsia="uk-UA"/>
              </w:rPr>
              <w:t>робітники</w:t>
            </w:r>
          </w:p>
        </w:tc>
        <w:tc>
          <w:tcPr>
            <w:tcW w:w="710"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w:t>
            </w:r>
          </w:p>
        </w:tc>
        <w:tc>
          <w:tcPr>
            <w:tcW w:w="786"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12672</w:t>
            </w:r>
          </w:p>
        </w:tc>
        <w:tc>
          <w:tcPr>
            <w:tcW w:w="63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1152</w:t>
            </w:r>
          </w:p>
        </w:tc>
        <w:tc>
          <w:tcPr>
            <w:tcW w:w="659"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w:t>
            </w:r>
          </w:p>
        </w:tc>
        <w:tc>
          <w:tcPr>
            <w:tcW w:w="73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13824</w:t>
            </w:r>
          </w:p>
        </w:tc>
      </w:tr>
      <w:tr w:rsidR="00774688" w:rsidRPr="002C7A78" w:rsidTr="00A16443">
        <w:trPr>
          <w:trHeight w:val="116"/>
          <w:jc w:val="center"/>
        </w:trPr>
        <w:tc>
          <w:tcPr>
            <w:tcW w:w="147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Директор</w:t>
            </w:r>
          </w:p>
        </w:tc>
        <w:tc>
          <w:tcPr>
            <w:tcW w:w="710"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1</w:t>
            </w:r>
          </w:p>
        </w:tc>
        <w:tc>
          <w:tcPr>
            <w:tcW w:w="786"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27600</w:t>
            </w:r>
          </w:p>
        </w:tc>
        <w:tc>
          <w:tcPr>
            <w:tcW w:w="63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5244</w:t>
            </w:r>
          </w:p>
        </w:tc>
        <w:tc>
          <w:tcPr>
            <w:tcW w:w="659"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w:t>
            </w:r>
          </w:p>
        </w:tc>
        <w:tc>
          <w:tcPr>
            <w:tcW w:w="73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32844</w:t>
            </w:r>
          </w:p>
        </w:tc>
      </w:tr>
      <w:tr w:rsidR="00774688" w:rsidRPr="002C7A78" w:rsidTr="00A16443">
        <w:trPr>
          <w:trHeight w:val="69"/>
          <w:jc w:val="center"/>
        </w:trPr>
        <w:tc>
          <w:tcPr>
            <w:tcW w:w="1473" w:type="pct"/>
            <w:tcBorders>
              <w:top w:val="single" w:sz="4" w:space="0" w:color="auto"/>
              <w:left w:val="single" w:sz="4" w:space="0" w:color="auto"/>
              <w:bottom w:val="nil"/>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Бухгалтер</w:t>
            </w:r>
          </w:p>
        </w:tc>
        <w:tc>
          <w:tcPr>
            <w:tcW w:w="710" w:type="pct"/>
            <w:tcBorders>
              <w:top w:val="single" w:sz="4" w:space="0" w:color="auto"/>
              <w:left w:val="single" w:sz="4" w:space="0" w:color="auto"/>
              <w:bottom w:val="nil"/>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1</w:t>
            </w:r>
          </w:p>
        </w:tc>
        <w:tc>
          <w:tcPr>
            <w:tcW w:w="786" w:type="pct"/>
            <w:tcBorders>
              <w:top w:val="single" w:sz="4" w:space="0" w:color="auto"/>
              <w:left w:val="single" w:sz="4" w:space="0" w:color="auto"/>
              <w:bottom w:val="nil"/>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18000</w:t>
            </w:r>
          </w:p>
        </w:tc>
        <w:tc>
          <w:tcPr>
            <w:tcW w:w="634" w:type="pct"/>
            <w:tcBorders>
              <w:top w:val="single" w:sz="4" w:space="0" w:color="auto"/>
              <w:left w:val="single" w:sz="4" w:space="0" w:color="auto"/>
              <w:bottom w:val="nil"/>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2700</w:t>
            </w:r>
          </w:p>
        </w:tc>
        <w:tc>
          <w:tcPr>
            <w:tcW w:w="659" w:type="pct"/>
            <w:tcBorders>
              <w:top w:val="single" w:sz="4" w:space="0" w:color="auto"/>
              <w:left w:val="single" w:sz="4" w:space="0" w:color="auto"/>
              <w:bottom w:val="nil"/>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w:t>
            </w:r>
          </w:p>
        </w:tc>
        <w:tc>
          <w:tcPr>
            <w:tcW w:w="738" w:type="pct"/>
            <w:tcBorders>
              <w:top w:val="single" w:sz="4" w:space="0" w:color="auto"/>
              <w:left w:val="single" w:sz="4" w:space="0" w:color="auto"/>
              <w:bottom w:val="nil"/>
              <w:right w:val="single" w:sz="4" w:space="0" w:color="auto"/>
            </w:tcBorders>
            <w:vAlign w:val="center"/>
          </w:tcPr>
          <w:p w:rsidR="00774688" w:rsidRPr="002C7A78" w:rsidRDefault="00774688" w:rsidP="00A16443">
            <w:pPr>
              <w:jc w:val="center"/>
              <w:rPr>
                <w:sz w:val="28"/>
                <w:szCs w:val="28"/>
                <w:lang w:val="en-US" w:eastAsia="uk-UA"/>
              </w:rPr>
            </w:pPr>
            <w:r w:rsidRPr="002C7A78">
              <w:rPr>
                <w:sz w:val="28"/>
                <w:szCs w:val="28"/>
                <w:lang w:eastAsia="uk-UA"/>
              </w:rPr>
              <w:t>20700</w:t>
            </w:r>
          </w:p>
        </w:tc>
      </w:tr>
      <w:tr w:rsidR="00774688" w:rsidRPr="002C7A78" w:rsidTr="00A16443">
        <w:trPr>
          <w:trHeight w:val="69"/>
          <w:jc w:val="center"/>
        </w:trPr>
        <w:tc>
          <w:tcPr>
            <w:tcW w:w="147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Прибиральниця</w:t>
            </w:r>
          </w:p>
        </w:tc>
        <w:tc>
          <w:tcPr>
            <w:tcW w:w="710"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1</w:t>
            </w:r>
          </w:p>
        </w:tc>
        <w:tc>
          <w:tcPr>
            <w:tcW w:w="786"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7800</w:t>
            </w:r>
          </w:p>
        </w:tc>
        <w:tc>
          <w:tcPr>
            <w:tcW w:w="63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468</w:t>
            </w:r>
          </w:p>
        </w:tc>
        <w:tc>
          <w:tcPr>
            <w:tcW w:w="659"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w:t>
            </w:r>
          </w:p>
        </w:tc>
        <w:tc>
          <w:tcPr>
            <w:tcW w:w="73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eastAsia="uk-UA"/>
              </w:rPr>
            </w:pPr>
            <w:r w:rsidRPr="002C7A78">
              <w:rPr>
                <w:sz w:val="28"/>
                <w:szCs w:val="28"/>
                <w:lang w:eastAsia="uk-UA"/>
              </w:rPr>
              <w:t>8268</w:t>
            </w:r>
          </w:p>
        </w:tc>
      </w:tr>
      <w:tr w:rsidR="00774688" w:rsidRPr="002C7A78" w:rsidTr="00A16443">
        <w:trPr>
          <w:trHeight w:val="110"/>
          <w:jc w:val="center"/>
        </w:trPr>
        <w:tc>
          <w:tcPr>
            <w:tcW w:w="1473"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b/>
                <w:bCs/>
                <w:sz w:val="28"/>
                <w:szCs w:val="28"/>
                <w:lang w:eastAsia="uk-UA"/>
              </w:rPr>
              <w:t>РАЗОМ</w:t>
            </w:r>
          </w:p>
        </w:tc>
        <w:tc>
          <w:tcPr>
            <w:tcW w:w="710"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7</w:t>
            </w:r>
          </w:p>
        </w:tc>
        <w:tc>
          <w:tcPr>
            <w:tcW w:w="786"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118346</w:t>
            </w:r>
          </w:p>
        </w:tc>
        <w:tc>
          <w:tcPr>
            <w:tcW w:w="63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22632,5</w:t>
            </w:r>
          </w:p>
        </w:tc>
        <w:tc>
          <w:tcPr>
            <w:tcW w:w="659"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7841,1</w:t>
            </w:r>
          </w:p>
        </w:tc>
        <w:tc>
          <w:tcPr>
            <w:tcW w:w="738"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148819,6</w:t>
            </w:r>
          </w:p>
        </w:tc>
      </w:tr>
    </w:tbl>
    <w:p w:rsidR="00774688" w:rsidRPr="002C7A78" w:rsidRDefault="00774688" w:rsidP="00774688">
      <w:pPr>
        <w:spacing w:line="360" w:lineRule="auto"/>
        <w:jc w:val="both"/>
        <w:rPr>
          <w:bCs/>
          <w:sz w:val="28"/>
          <w:szCs w:val="28"/>
          <w:lang w:val="uk-UA" w:eastAsia="uk-UA"/>
        </w:rPr>
      </w:pPr>
    </w:p>
    <w:p w:rsidR="00774688" w:rsidRPr="002C7A78" w:rsidRDefault="00774688" w:rsidP="00774688">
      <w:pPr>
        <w:spacing w:line="360" w:lineRule="auto"/>
        <w:ind w:firstLine="567"/>
        <w:jc w:val="both"/>
        <w:rPr>
          <w:bCs/>
          <w:sz w:val="28"/>
          <w:szCs w:val="28"/>
          <w:lang w:eastAsia="uk-UA"/>
        </w:rPr>
      </w:pPr>
      <w:r w:rsidRPr="002C7A78">
        <w:rPr>
          <w:bCs/>
          <w:sz w:val="28"/>
          <w:szCs w:val="28"/>
          <w:lang w:eastAsia="uk-UA"/>
        </w:rPr>
        <w:t xml:space="preserve">Визначення нарахувань на заробітну плату. </w:t>
      </w:r>
    </w:p>
    <w:p w:rsidR="00774688" w:rsidRPr="002C7A78" w:rsidRDefault="00774688" w:rsidP="00774688">
      <w:pPr>
        <w:spacing w:line="360" w:lineRule="auto"/>
        <w:ind w:firstLine="567"/>
        <w:jc w:val="both"/>
        <w:rPr>
          <w:sz w:val="28"/>
          <w:szCs w:val="28"/>
          <w:lang w:eastAsia="uk-UA"/>
        </w:rPr>
      </w:pPr>
      <w:r w:rsidRPr="002C7A78">
        <w:rPr>
          <w:bCs/>
          <w:sz w:val="28"/>
          <w:szCs w:val="28"/>
          <w:lang w:eastAsia="uk-UA"/>
        </w:rPr>
        <w:t>Нарахування на заробітну плату</w:t>
      </w:r>
      <w:r w:rsidRPr="002C7A78">
        <w:rPr>
          <w:sz w:val="28"/>
          <w:szCs w:val="28"/>
          <w:lang w:eastAsia="uk-UA"/>
        </w:rPr>
        <w:t xml:space="preserve"> – це вагомий елементи собівартості виробу. Нарахування на соціальні потреби містять: відрахування на соціальне страхування, у пенсійний фонд, фонд зайнятості, та інші фонди.</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Величина відрахування обчислюється  у встановлених нормах від витрат та оплати праці незалежно від джерел їх фінансування.</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Відрахування у фонд соціального страхування здійснюється згідно чинного законодавства, які становлять: пенсійний фонд 33.2%, фонд соціального страхування 1.5%, фонд зайнятості 1.3%, фонд страхування від нещасних випадків 0.2%, разом відрахування на соціальні потреби 36.2%.</w:t>
      </w:r>
    </w:p>
    <w:p w:rsidR="00774688" w:rsidRPr="00774688" w:rsidRDefault="00774688" w:rsidP="00774688">
      <w:pPr>
        <w:spacing w:line="360" w:lineRule="auto"/>
        <w:ind w:firstLine="567"/>
        <w:jc w:val="both"/>
        <w:rPr>
          <w:sz w:val="28"/>
          <w:szCs w:val="28"/>
          <w:lang w:eastAsia="uk-UA"/>
        </w:rPr>
      </w:pPr>
      <w:r w:rsidRPr="002C7A78">
        <w:rPr>
          <w:sz w:val="28"/>
          <w:szCs w:val="28"/>
          <w:lang w:eastAsia="uk-UA"/>
        </w:rPr>
        <w:t xml:space="preserve">Нарахування здійснюється відповідно до обчислень фонду оплати праці до таблиці </w:t>
      </w:r>
      <w:r w:rsidRPr="00C31218">
        <w:rPr>
          <w:sz w:val="28"/>
          <w:szCs w:val="28"/>
          <w:lang w:eastAsia="uk-UA"/>
        </w:rPr>
        <w:t>5</w:t>
      </w:r>
      <w:r w:rsidRPr="002C7A78">
        <w:rPr>
          <w:sz w:val="28"/>
          <w:szCs w:val="28"/>
          <w:lang w:eastAsia="uk-UA"/>
        </w:rPr>
        <w:t>.4.</w:t>
      </w:r>
    </w:p>
    <w:p w:rsidR="00774688" w:rsidRPr="00774688" w:rsidRDefault="00774688" w:rsidP="00774688">
      <w:pPr>
        <w:spacing w:line="360" w:lineRule="auto"/>
        <w:ind w:firstLine="567"/>
        <w:jc w:val="both"/>
        <w:rPr>
          <w:sz w:val="28"/>
          <w:szCs w:val="28"/>
          <w:lang w:eastAsia="uk-UA"/>
        </w:rPr>
      </w:pPr>
    </w:p>
    <w:p w:rsidR="00774688" w:rsidRPr="002C7A78" w:rsidRDefault="00774688" w:rsidP="00774688">
      <w:pPr>
        <w:spacing w:line="360" w:lineRule="auto"/>
        <w:jc w:val="both"/>
        <w:rPr>
          <w:sz w:val="28"/>
          <w:szCs w:val="28"/>
          <w:lang w:eastAsia="uk-UA"/>
        </w:rPr>
      </w:pPr>
      <w:r w:rsidRPr="002C7A78">
        <w:rPr>
          <w:sz w:val="28"/>
          <w:szCs w:val="28"/>
          <w:lang w:eastAsia="uk-UA"/>
        </w:rPr>
        <w:t>Таблиця</w:t>
      </w:r>
      <w:r w:rsidRPr="00C31218">
        <w:rPr>
          <w:sz w:val="28"/>
          <w:szCs w:val="28"/>
          <w:lang w:eastAsia="uk-UA"/>
        </w:rPr>
        <w:t xml:space="preserve"> 5</w:t>
      </w:r>
      <w:r w:rsidRPr="002C7A78">
        <w:rPr>
          <w:sz w:val="28"/>
          <w:szCs w:val="28"/>
          <w:lang w:eastAsia="uk-UA"/>
        </w:rPr>
        <w:t>.4 – Визначення нарахувань на заробітну плату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1"/>
        <w:gridCol w:w="3212"/>
        <w:gridCol w:w="3417"/>
      </w:tblGrid>
      <w:tr w:rsidR="00774688" w:rsidRPr="002C7A78" w:rsidTr="00A16443">
        <w:trPr>
          <w:trHeight w:val="195"/>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Категорії працівників</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ФЗП, грн</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Сума нарахувань, грн</w:t>
            </w:r>
          </w:p>
        </w:tc>
      </w:tr>
      <w:tr w:rsidR="00774688" w:rsidRPr="002C7A78" w:rsidTr="00A16443">
        <w:trPr>
          <w:trHeight w:val="71"/>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Основні робітники</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73183,6</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26565,65</w:t>
            </w:r>
          </w:p>
        </w:tc>
      </w:tr>
      <w:tr w:rsidR="00774688" w:rsidRPr="002C7A78" w:rsidTr="00A16443">
        <w:trPr>
          <w:trHeight w:val="71"/>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Допоміжні робітники</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13824</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5018,11</w:t>
            </w:r>
          </w:p>
        </w:tc>
      </w:tr>
      <w:tr w:rsidR="00774688" w:rsidRPr="002C7A78" w:rsidTr="00A16443">
        <w:trPr>
          <w:trHeight w:val="71"/>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Директор</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32844</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11922,37</w:t>
            </w:r>
          </w:p>
        </w:tc>
      </w:tr>
      <w:tr w:rsidR="00774688" w:rsidRPr="002C7A78" w:rsidTr="00A16443">
        <w:trPr>
          <w:trHeight w:val="71"/>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Бухгалтер</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20700</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7514,1</w:t>
            </w:r>
          </w:p>
        </w:tc>
      </w:tr>
      <w:tr w:rsidR="00774688" w:rsidRPr="002C7A78" w:rsidTr="00A16443">
        <w:trPr>
          <w:trHeight w:val="71"/>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sz w:val="28"/>
                <w:szCs w:val="28"/>
                <w:lang w:eastAsia="uk-UA"/>
              </w:rPr>
              <w:t>Прибиральниця</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8268</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sz w:val="28"/>
                <w:szCs w:val="28"/>
                <w:lang w:val="uk-UA" w:eastAsia="uk-UA"/>
              </w:rPr>
            </w:pPr>
            <w:r w:rsidRPr="002C7A78">
              <w:rPr>
                <w:sz w:val="28"/>
                <w:szCs w:val="28"/>
                <w:lang w:val="uk-UA" w:eastAsia="uk-UA"/>
              </w:rPr>
              <w:t>3001,28</w:t>
            </w:r>
          </w:p>
        </w:tc>
      </w:tr>
      <w:tr w:rsidR="00774688" w:rsidRPr="002C7A78" w:rsidTr="00A16443">
        <w:trPr>
          <w:trHeight w:val="71"/>
          <w:jc w:val="center"/>
        </w:trPr>
        <w:tc>
          <w:tcPr>
            <w:tcW w:w="173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jc w:val="both"/>
              <w:rPr>
                <w:sz w:val="28"/>
                <w:szCs w:val="28"/>
                <w:lang w:eastAsia="uk-UA"/>
              </w:rPr>
            </w:pPr>
            <w:r w:rsidRPr="002C7A78">
              <w:rPr>
                <w:b/>
                <w:bCs/>
                <w:sz w:val="28"/>
                <w:szCs w:val="28"/>
                <w:lang w:eastAsia="uk-UA"/>
              </w:rPr>
              <w:t>РАЗОМ</w:t>
            </w:r>
          </w:p>
        </w:tc>
        <w:tc>
          <w:tcPr>
            <w:tcW w:w="1584"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148819,6</w:t>
            </w:r>
          </w:p>
        </w:tc>
        <w:tc>
          <w:tcPr>
            <w:tcW w:w="1685" w:type="pct"/>
            <w:tcBorders>
              <w:top w:val="single" w:sz="4" w:space="0" w:color="auto"/>
              <w:left w:val="single" w:sz="4" w:space="0" w:color="auto"/>
              <w:bottom w:val="single" w:sz="4" w:space="0" w:color="auto"/>
              <w:right w:val="single" w:sz="4" w:space="0" w:color="auto"/>
            </w:tcBorders>
            <w:vAlign w:val="center"/>
          </w:tcPr>
          <w:p w:rsidR="00774688" w:rsidRPr="002C7A78" w:rsidRDefault="00774688" w:rsidP="00A16443">
            <w:pPr>
              <w:jc w:val="center"/>
              <w:rPr>
                <w:b/>
                <w:bCs/>
                <w:sz w:val="28"/>
                <w:szCs w:val="28"/>
                <w:lang w:val="uk-UA" w:eastAsia="uk-UA"/>
              </w:rPr>
            </w:pPr>
            <w:r w:rsidRPr="002C7A78">
              <w:rPr>
                <w:b/>
                <w:bCs/>
                <w:sz w:val="28"/>
                <w:szCs w:val="28"/>
                <w:lang w:val="uk-UA" w:eastAsia="uk-UA"/>
              </w:rPr>
              <w:t>54021,51</w:t>
            </w:r>
          </w:p>
        </w:tc>
      </w:tr>
    </w:tbl>
    <w:p w:rsidR="00774688" w:rsidRPr="002C7A78" w:rsidRDefault="00774688" w:rsidP="00774688">
      <w:pPr>
        <w:spacing w:line="360" w:lineRule="auto"/>
        <w:ind w:firstLine="567"/>
        <w:jc w:val="both"/>
        <w:outlineLvl w:val="1"/>
        <w:rPr>
          <w:b/>
          <w:sz w:val="28"/>
          <w:szCs w:val="28"/>
          <w:lang w:val="uk-UA"/>
        </w:rPr>
      </w:pPr>
    </w:p>
    <w:p w:rsidR="00774688" w:rsidRDefault="00774688" w:rsidP="00774688">
      <w:pPr>
        <w:spacing w:line="360" w:lineRule="auto"/>
        <w:ind w:firstLine="567"/>
        <w:jc w:val="center"/>
        <w:outlineLvl w:val="1"/>
        <w:rPr>
          <w:b/>
          <w:sz w:val="28"/>
          <w:szCs w:val="28"/>
          <w:lang w:val="uk-UA"/>
        </w:rPr>
      </w:pPr>
    </w:p>
    <w:p w:rsidR="00774688" w:rsidRPr="002C7A78" w:rsidRDefault="0096714B" w:rsidP="00774688">
      <w:pPr>
        <w:spacing w:line="360" w:lineRule="auto"/>
        <w:ind w:firstLine="567"/>
        <w:jc w:val="center"/>
        <w:outlineLvl w:val="1"/>
        <w:rPr>
          <w:b/>
          <w:bCs/>
          <w:sz w:val="28"/>
          <w:szCs w:val="28"/>
          <w:lang w:val="uk-UA" w:eastAsia="uk-UA"/>
        </w:rPr>
      </w:pPr>
      <w:r>
        <w:rPr>
          <w:b/>
          <w:noProof/>
          <w:sz w:val="28"/>
          <w:szCs w:val="28"/>
        </w:rPr>
        <w:pict>
          <v:group id="_x0000_s1227" style="position:absolute;left:0;text-align:left;margin-left:60.45pt;margin-top:17.85pt;width:518.8pt;height:800.5pt;z-index:251671552;mso-position-horizontal-relative:page;mso-position-vertical-relative:page" coordsize="20000,20000">
            <v:rect id="_x0000_s1228" style="position:absolute;width:20000;height:20000" filled="f" strokeweight="2pt"/>
            <v:line id="_x0000_s1229" style="position:absolute" from="1093,18949" to="1095,19989" strokeweight="2pt"/>
            <v:line id="_x0000_s1230" style="position:absolute" from="10,18941" to="19977,18942" strokeweight="2pt"/>
            <v:line id="_x0000_s1231" style="position:absolute" from="2186,18949" to="2188,19989" strokeweight="2pt"/>
            <v:line id="_x0000_s1232" style="position:absolute" from="4919,18949" to="4921,19989" strokeweight="2pt"/>
            <v:line id="_x0000_s1233" style="position:absolute" from="6557,18959" to="6559,19989" strokeweight="2pt"/>
            <v:line id="_x0000_s1234" style="position:absolute" from="7650,18949" to="7652,19979" strokeweight="2pt"/>
            <v:line id="_x0000_s1235" style="position:absolute" from="18905,18949" to="18909,19989" strokeweight="2pt"/>
            <v:line id="_x0000_s1236" style="position:absolute" from="10,19293" to="7631,19295" strokeweight="1pt"/>
            <v:line id="_x0000_s1237" style="position:absolute" from="10,19646" to="7631,19647" strokeweight="2pt"/>
            <v:line id="_x0000_s1238" style="position:absolute" from="18919,19296" to="19990,19297" strokeweight="1pt"/>
            <v:rect id="_x0000_s123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24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24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24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24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24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24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56</w:t>
                    </w:r>
                  </w:p>
                </w:txbxContent>
              </v:textbox>
            </v:rect>
            <v:rect id="_x0000_s124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b/>
          <w:sz w:val="28"/>
          <w:szCs w:val="28"/>
        </w:rPr>
        <w:t>Розрахунок матеріальних та загальновиробничих витрат фірми</w:t>
      </w:r>
    </w:p>
    <w:p w:rsidR="00774688" w:rsidRPr="002C7A78" w:rsidRDefault="00774688" w:rsidP="00774688">
      <w:pPr>
        <w:spacing w:line="360" w:lineRule="auto"/>
        <w:ind w:firstLine="567"/>
        <w:jc w:val="both"/>
        <w:rPr>
          <w:bCs/>
          <w:sz w:val="28"/>
          <w:szCs w:val="28"/>
          <w:lang w:val="uk-UA" w:eastAsia="uk-UA"/>
        </w:rPr>
      </w:pPr>
      <w:r w:rsidRPr="002C7A78">
        <w:rPr>
          <w:bCs/>
          <w:sz w:val="28"/>
          <w:szCs w:val="28"/>
          <w:lang w:eastAsia="uk-UA"/>
        </w:rPr>
        <w:t>Розрахунок матер</w:t>
      </w:r>
      <w:r w:rsidRPr="002C7A78">
        <w:rPr>
          <w:bCs/>
          <w:sz w:val="28"/>
          <w:szCs w:val="28"/>
          <w:lang w:val="uk-UA" w:eastAsia="uk-UA"/>
        </w:rPr>
        <w:t>іальних витрат на прокладання мережі.</w:t>
      </w:r>
    </w:p>
    <w:p w:rsidR="00774688" w:rsidRPr="002C7A78" w:rsidRDefault="00774688" w:rsidP="00774688">
      <w:pPr>
        <w:spacing w:line="360" w:lineRule="auto"/>
        <w:ind w:firstLine="567"/>
        <w:jc w:val="both"/>
        <w:rPr>
          <w:bCs/>
          <w:sz w:val="28"/>
          <w:szCs w:val="28"/>
          <w:lang w:eastAsia="uk-UA"/>
        </w:rPr>
      </w:pPr>
      <w:r w:rsidRPr="002C7A78">
        <w:rPr>
          <w:bCs/>
          <w:sz w:val="28"/>
          <w:szCs w:val="28"/>
          <w:lang w:val="uk-UA" w:eastAsia="uk-UA"/>
        </w:rPr>
        <w:t>Матеріальні витрати – це затрати на сировину, матеріали, комплектіючі, напівфабрикати, паливо, енергію, тару, віднімається вартість повернених відходів.</w:t>
      </w:r>
    </w:p>
    <w:p w:rsidR="00774688" w:rsidRPr="00774688" w:rsidRDefault="00774688" w:rsidP="00774688">
      <w:pPr>
        <w:spacing w:line="360" w:lineRule="auto"/>
        <w:ind w:firstLine="567"/>
        <w:jc w:val="both"/>
        <w:rPr>
          <w:bCs/>
          <w:sz w:val="28"/>
          <w:szCs w:val="28"/>
          <w:lang w:eastAsia="uk-UA"/>
        </w:rPr>
      </w:pPr>
    </w:p>
    <w:p w:rsidR="00774688" w:rsidRPr="002C7A78" w:rsidRDefault="00774688" w:rsidP="00774688">
      <w:pPr>
        <w:spacing w:line="360" w:lineRule="auto"/>
        <w:jc w:val="both"/>
        <w:rPr>
          <w:bCs/>
          <w:sz w:val="28"/>
          <w:szCs w:val="28"/>
          <w:lang w:val="uk-UA" w:eastAsia="uk-UA"/>
        </w:rPr>
      </w:pPr>
      <w:r>
        <w:rPr>
          <w:bCs/>
          <w:sz w:val="28"/>
          <w:szCs w:val="28"/>
          <w:lang w:val="uk-UA" w:eastAsia="uk-UA"/>
        </w:rPr>
        <w:t xml:space="preserve">Таблиця </w:t>
      </w:r>
      <w:r>
        <w:rPr>
          <w:bCs/>
          <w:sz w:val="28"/>
          <w:szCs w:val="28"/>
          <w:lang w:val="en-US" w:eastAsia="uk-UA"/>
        </w:rPr>
        <w:t>5</w:t>
      </w:r>
      <w:r w:rsidRPr="002C7A78">
        <w:rPr>
          <w:bCs/>
          <w:sz w:val="28"/>
          <w:szCs w:val="28"/>
          <w:lang w:val="uk-UA" w:eastAsia="uk-UA"/>
        </w:rPr>
        <w:t>.5 – Розрахунок матеріальних витрат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2262"/>
        <w:gridCol w:w="2778"/>
        <w:gridCol w:w="2292"/>
      </w:tblGrid>
      <w:tr w:rsidR="00774688" w:rsidRPr="002C7A78" w:rsidTr="00A16443">
        <w:tc>
          <w:tcPr>
            <w:tcW w:w="2808" w:type="dxa"/>
          </w:tcPr>
          <w:p w:rsidR="00774688" w:rsidRPr="002C7A78" w:rsidRDefault="00774688" w:rsidP="00A16443">
            <w:pPr>
              <w:spacing w:line="360" w:lineRule="auto"/>
              <w:jc w:val="center"/>
              <w:rPr>
                <w:bCs/>
                <w:sz w:val="28"/>
                <w:szCs w:val="28"/>
                <w:lang w:val="uk-UA" w:eastAsia="uk-UA"/>
              </w:rPr>
            </w:pPr>
            <w:r w:rsidRPr="002C7A78">
              <w:rPr>
                <w:bCs/>
                <w:sz w:val="28"/>
                <w:szCs w:val="28"/>
                <w:lang w:val="uk-UA" w:eastAsia="uk-UA"/>
              </w:rPr>
              <w:t>Найменування елементів</w:t>
            </w:r>
          </w:p>
        </w:tc>
        <w:tc>
          <w:tcPr>
            <w:tcW w:w="2262" w:type="dxa"/>
          </w:tcPr>
          <w:p w:rsidR="00774688" w:rsidRPr="002C7A78" w:rsidRDefault="00774688" w:rsidP="00A16443">
            <w:pPr>
              <w:spacing w:line="360" w:lineRule="auto"/>
              <w:jc w:val="center"/>
              <w:rPr>
                <w:bCs/>
                <w:sz w:val="28"/>
                <w:szCs w:val="28"/>
                <w:lang w:val="uk-UA" w:eastAsia="uk-UA"/>
              </w:rPr>
            </w:pPr>
            <w:r w:rsidRPr="002C7A78">
              <w:rPr>
                <w:bCs/>
                <w:sz w:val="28"/>
                <w:szCs w:val="28"/>
                <w:lang w:val="uk-UA" w:eastAsia="uk-UA"/>
              </w:rPr>
              <w:t>Кількість штук</w:t>
            </w:r>
          </w:p>
        </w:tc>
        <w:tc>
          <w:tcPr>
            <w:tcW w:w="2778" w:type="dxa"/>
          </w:tcPr>
          <w:p w:rsidR="00774688" w:rsidRPr="002C7A78" w:rsidRDefault="00774688" w:rsidP="00A16443">
            <w:pPr>
              <w:spacing w:line="360" w:lineRule="auto"/>
              <w:jc w:val="center"/>
              <w:rPr>
                <w:bCs/>
                <w:sz w:val="28"/>
                <w:szCs w:val="28"/>
                <w:lang w:val="uk-UA" w:eastAsia="uk-UA"/>
              </w:rPr>
            </w:pPr>
            <w:r w:rsidRPr="002C7A78">
              <w:rPr>
                <w:bCs/>
                <w:sz w:val="28"/>
                <w:szCs w:val="28"/>
                <w:lang w:val="uk-UA" w:eastAsia="uk-UA"/>
              </w:rPr>
              <w:t>Ціна за одиницю,грн</w:t>
            </w:r>
          </w:p>
        </w:tc>
        <w:tc>
          <w:tcPr>
            <w:tcW w:w="2292" w:type="dxa"/>
          </w:tcPr>
          <w:p w:rsidR="00774688" w:rsidRPr="002C7A78" w:rsidRDefault="00774688" w:rsidP="00A16443">
            <w:pPr>
              <w:spacing w:line="360" w:lineRule="auto"/>
              <w:jc w:val="center"/>
              <w:rPr>
                <w:bCs/>
                <w:sz w:val="28"/>
                <w:szCs w:val="28"/>
                <w:lang w:val="uk-UA" w:eastAsia="uk-UA"/>
              </w:rPr>
            </w:pPr>
            <w:r w:rsidRPr="002C7A78">
              <w:rPr>
                <w:bCs/>
                <w:sz w:val="28"/>
                <w:szCs w:val="28"/>
                <w:lang w:val="uk-UA" w:eastAsia="uk-UA"/>
              </w:rPr>
              <w:t>Сума,грн</w:t>
            </w:r>
          </w:p>
        </w:tc>
      </w:tr>
      <w:tr w:rsidR="00774688" w:rsidRPr="002C7A78" w:rsidTr="00A16443">
        <w:tc>
          <w:tcPr>
            <w:tcW w:w="2808" w:type="dxa"/>
          </w:tcPr>
          <w:p w:rsidR="00774688" w:rsidRPr="002C7A78" w:rsidRDefault="00774688" w:rsidP="00A16443">
            <w:pPr>
              <w:spacing w:line="360" w:lineRule="auto"/>
              <w:jc w:val="both"/>
              <w:rPr>
                <w:bCs/>
                <w:sz w:val="28"/>
                <w:szCs w:val="28"/>
                <w:lang w:val="en-US" w:eastAsia="uk-UA"/>
              </w:rPr>
            </w:pPr>
            <w:r w:rsidRPr="002C7A78">
              <w:rPr>
                <w:bCs/>
                <w:sz w:val="28"/>
                <w:szCs w:val="28"/>
                <w:lang w:val="uk-UA" w:eastAsia="uk-UA"/>
              </w:rPr>
              <w:t xml:space="preserve">ТД </w:t>
            </w:r>
            <w:r w:rsidRPr="002C7A78">
              <w:rPr>
                <w:bCs/>
                <w:sz w:val="28"/>
                <w:szCs w:val="28"/>
                <w:lang w:val="en-US" w:eastAsia="uk-UA"/>
              </w:rPr>
              <w:t>D-Link DWL2100</w:t>
            </w:r>
          </w:p>
        </w:tc>
        <w:tc>
          <w:tcPr>
            <w:tcW w:w="226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1</w:t>
            </w:r>
          </w:p>
        </w:tc>
        <w:tc>
          <w:tcPr>
            <w:tcW w:w="2778"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630,00</w:t>
            </w:r>
          </w:p>
        </w:tc>
        <w:tc>
          <w:tcPr>
            <w:tcW w:w="229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630</w:t>
            </w:r>
          </w:p>
        </w:tc>
      </w:tr>
      <w:tr w:rsidR="00774688" w:rsidRPr="002C7A78" w:rsidTr="00A16443">
        <w:tc>
          <w:tcPr>
            <w:tcW w:w="2808" w:type="dxa"/>
          </w:tcPr>
          <w:p w:rsidR="00774688" w:rsidRPr="002C7A78" w:rsidRDefault="00774688" w:rsidP="00A16443">
            <w:pPr>
              <w:spacing w:line="360" w:lineRule="auto"/>
              <w:jc w:val="both"/>
              <w:rPr>
                <w:bCs/>
                <w:sz w:val="28"/>
                <w:szCs w:val="28"/>
                <w:lang w:eastAsia="uk-UA"/>
              </w:rPr>
            </w:pPr>
            <w:r w:rsidRPr="002C7A78">
              <w:rPr>
                <w:bCs/>
                <w:sz w:val="28"/>
                <w:szCs w:val="28"/>
                <w:lang w:val="en-US" w:eastAsia="uk-UA"/>
              </w:rPr>
              <w:t xml:space="preserve">Wi-Fi </w:t>
            </w:r>
            <w:r w:rsidRPr="002C7A78">
              <w:rPr>
                <w:bCs/>
                <w:sz w:val="28"/>
                <w:szCs w:val="28"/>
                <w:lang w:eastAsia="uk-UA"/>
              </w:rPr>
              <w:t>адаптер</w:t>
            </w:r>
          </w:p>
        </w:tc>
        <w:tc>
          <w:tcPr>
            <w:tcW w:w="226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10</w:t>
            </w:r>
          </w:p>
        </w:tc>
        <w:tc>
          <w:tcPr>
            <w:tcW w:w="2778"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180,00</w:t>
            </w:r>
          </w:p>
        </w:tc>
        <w:tc>
          <w:tcPr>
            <w:tcW w:w="229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1800</w:t>
            </w:r>
          </w:p>
        </w:tc>
      </w:tr>
      <w:tr w:rsidR="00774688" w:rsidRPr="002C7A78" w:rsidTr="00A16443">
        <w:tc>
          <w:tcPr>
            <w:tcW w:w="2808"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Кабель, 305м</w:t>
            </w:r>
          </w:p>
        </w:tc>
        <w:tc>
          <w:tcPr>
            <w:tcW w:w="226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1</w:t>
            </w:r>
          </w:p>
        </w:tc>
        <w:tc>
          <w:tcPr>
            <w:tcW w:w="2778"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720,00</w:t>
            </w:r>
          </w:p>
        </w:tc>
        <w:tc>
          <w:tcPr>
            <w:tcW w:w="229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720</w:t>
            </w:r>
          </w:p>
        </w:tc>
      </w:tr>
      <w:tr w:rsidR="00774688" w:rsidRPr="002C7A78" w:rsidTr="00A16443">
        <w:tc>
          <w:tcPr>
            <w:tcW w:w="2808" w:type="dxa"/>
          </w:tcPr>
          <w:p w:rsidR="00774688" w:rsidRPr="002C7A78" w:rsidRDefault="00774688" w:rsidP="00A16443">
            <w:pPr>
              <w:spacing w:line="360" w:lineRule="auto"/>
              <w:jc w:val="both"/>
              <w:rPr>
                <w:bCs/>
                <w:sz w:val="28"/>
                <w:szCs w:val="28"/>
                <w:lang w:val="en-US" w:eastAsia="uk-UA"/>
              </w:rPr>
            </w:pPr>
            <w:r w:rsidRPr="002C7A78">
              <w:rPr>
                <w:bCs/>
                <w:sz w:val="28"/>
                <w:szCs w:val="28"/>
                <w:lang w:val="uk-UA" w:eastAsia="uk-UA"/>
              </w:rPr>
              <w:t>Модем D-Link DSL</w:t>
            </w:r>
            <w:r w:rsidRPr="002C7A78">
              <w:rPr>
                <w:bCs/>
                <w:sz w:val="28"/>
                <w:szCs w:val="28"/>
                <w:lang w:val="en-US" w:eastAsia="uk-UA"/>
              </w:rPr>
              <w:t>2500</w:t>
            </w:r>
          </w:p>
        </w:tc>
        <w:tc>
          <w:tcPr>
            <w:tcW w:w="2262" w:type="dxa"/>
            <w:tcBorders>
              <w:bottom w:val="single" w:sz="4" w:space="0" w:color="000000"/>
            </w:tcBorders>
          </w:tcPr>
          <w:p w:rsidR="00774688" w:rsidRPr="002C7A78" w:rsidRDefault="00774688" w:rsidP="00A16443">
            <w:pPr>
              <w:spacing w:line="360" w:lineRule="auto"/>
              <w:jc w:val="both"/>
              <w:rPr>
                <w:bCs/>
                <w:sz w:val="28"/>
                <w:szCs w:val="28"/>
                <w:lang w:val="en-US" w:eastAsia="uk-UA"/>
              </w:rPr>
            </w:pPr>
            <w:r w:rsidRPr="002C7A78">
              <w:rPr>
                <w:bCs/>
                <w:sz w:val="28"/>
                <w:szCs w:val="28"/>
                <w:lang w:val="en-US" w:eastAsia="uk-UA"/>
              </w:rPr>
              <w:t>1</w:t>
            </w:r>
          </w:p>
        </w:tc>
        <w:tc>
          <w:tcPr>
            <w:tcW w:w="2778" w:type="dxa"/>
            <w:tcBorders>
              <w:bottom w:val="single" w:sz="4" w:space="0" w:color="000000"/>
            </w:tcBorders>
          </w:tcPr>
          <w:p w:rsidR="00774688" w:rsidRPr="002C7A78" w:rsidRDefault="00774688" w:rsidP="00A16443">
            <w:pPr>
              <w:spacing w:line="360" w:lineRule="auto"/>
              <w:jc w:val="both"/>
              <w:rPr>
                <w:bCs/>
                <w:sz w:val="28"/>
                <w:szCs w:val="28"/>
                <w:lang w:val="en-US" w:eastAsia="uk-UA"/>
              </w:rPr>
            </w:pPr>
            <w:r w:rsidRPr="002C7A78">
              <w:rPr>
                <w:bCs/>
                <w:sz w:val="28"/>
                <w:szCs w:val="28"/>
                <w:lang w:val="en-US" w:eastAsia="uk-UA"/>
              </w:rPr>
              <w:t>207,00</w:t>
            </w:r>
          </w:p>
        </w:tc>
        <w:tc>
          <w:tcPr>
            <w:tcW w:w="2292" w:type="dxa"/>
          </w:tcPr>
          <w:p w:rsidR="00774688" w:rsidRPr="002C7A78" w:rsidRDefault="00774688" w:rsidP="00A16443">
            <w:pPr>
              <w:spacing w:line="360" w:lineRule="auto"/>
              <w:jc w:val="both"/>
              <w:rPr>
                <w:bCs/>
                <w:sz w:val="28"/>
                <w:szCs w:val="28"/>
                <w:lang w:val="en-US" w:eastAsia="uk-UA"/>
              </w:rPr>
            </w:pPr>
            <w:r w:rsidRPr="002C7A78">
              <w:rPr>
                <w:bCs/>
                <w:sz w:val="28"/>
                <w:szCs w:val="28"/>
                <w:lang w:val="en-US" w:eastAsia="uk-UA"/>
              </w:rPr>
              <w:t>207</w:t>
            </w:r>
          </w:p>
        </w:tc>
      </w:tr>
      <w:tr w:rsidR="00774688" w:rsidRPr="002C7A78" w:rsidTr="00A16443">
        <w:tc>
          <w:tcPr>
            <w:tcW w:w="2808" w:type="dxa"/>
            <w:tcBorders>
              <w:right w:val="nil"/>
            </w:tcBorders>
          </w:tcPr>
          <w:p w:rsidR="00774688" w:rsidRPr="002C7A78" w:rsidRDefault="00774688" w:rsidP="00A16443">
            <w:pPr>
              <w:spacing w:line="360" w:lineRule="auto"/>
              <w:jc w:val="both"/>
              <w:rPr>
                <w:b/>
                <w:bCs/>
                <w:sz w:val="28"/>
                <w:szCs w:val="28"/>
                <w:lang w:eastAsia="uk-UA"/>
              </w:rPr>
            </w:pPr>
            <w:r w:rsidRPr="002C7A78">
              <w:rPr>
                <w:b/>
                <w:bCs/>
                <w:sz w:val="28"/>
                <w:szCs w:val="28"/>
                <w:lang w:eastAsia="uk-UA"/>
              </w:rPr>
              <w:t>Разом:</w:t>
            </w:r>
          </w:p>
        </w:tc>
        <w:tc>
          <w:tcPr>
            <w:tcW w:w="2262" w:type="dxa"/>
            <w:tcBorders>
              <w:left w:val="nil"/>
              <w:right w:val="nil"/>
            </w:tcBorders>
          </w:tcPr>
          <w:p w:rsidR="00774688" w:rsidRPr="002C7A78" w:rsidRDefault="00774688" w:rsidP="00A16443">
            <w:pPr>
              <w:spacing w:line="360" w:lineRule="auto"/>
              <w:jc w:val="both"/>
              <w:rPr>
                <w:bCs/>
                <w:sz w:val="28"/>
                <w:szCs w:val="28"/>
                <w:lang w:val="uk-UA" w:eastAsia="uk-UA"/>
              </w:rPr>
            </w:pPr>
          </w:p>
        </w:tc>
        <w:tc>
          <w:tcPr>
            <w:tcW w:w="2778" w:type="dxa"/>
            <w:tcBorders>
              <w:left w:val="nil"/>
            </w:tcBorders>
          </w:tcPr>
          <w:p w:rsidR="00774688" w:rsidRPr="002C7A78" w:rsidRDefault="00774688" w:rsidP="00A16443">
            <w:pPr>
              <w:spacing w:line="360" w:lineRule="auto"/>
              <w:jc w:val="both"/>
              <w:rPr>
                <w:bCs/>
                <w:sz w:val="28"/>
                <w:szCs w:val="28"/>
                <w:lang w:val="uk-UA" w:eastAsia="uk-UA"/>
              </w:rPr>
            </w:pPr>
          </w:p>
        </w:tc>
        <w:tc>
          <w:tcPr>
            <w:tcW w:w="2292" w:type="dxa"/>
          </w:tcPr>
          <w:p w:rsidR="00774688" w:rsidRPr="002C7A78" w:rsidRDefault="00774688" w:rsidP="00A16443">
            <w:pPr>
              <w:spacing w:line="360" w:lineRule="auto"/>
              <w:jc w:val="both"/>
              <w:rPr>
                <w:bCs/>
                <w:sz w:val="28"/>
                <w:szCs w:val="28"/>
                <w:lang w:val="uk-UA" w:eastAsia="uk-UA"/>
              </w:rPr>
            </w:pPr>
            <w:r w:rsidRPr="002C7A78">
              <w:rPr>
                <w:bCs/>
                <w:sz w:val="28"/>
                <w:szCs w:val="28"/>
                <w:lang w:val="uk-UA" w:eastAsia="uk-UA"/>
              </w:rPr>
              <w:t>3357</w:t>
            </w:r>
          </w:p>
        </w:tc>
      </w:tr>
    </w:tbl>
    <w:p w:rsidR="00774688" w:rsidRDefault="00774688" w:rsidP="00774688">
      <w:pPr>
        <w:spacing w:line="360" w:lineRule="auto"/>
        <w:ind w:firstLine="567"/>
        <w:jc w:val="both"/>
        <w:rPr>
          <w:bCs/>
          <w:sz w:val="28"/>
          <w:szCs w:val="28"/>
          <w:lang w:val="en-US" w:eastAsia="uk-UA"/>
        </w:rPr>
      </w:pPr>
    </w:p>
    <w:p w:rsidR="00774688" w:rsidRDefault="00774688" w:rsidP="00774688">
      <w:pPr>
        <w:spacing w:line="360" w:lineRule="auto"/>
        <w:ind w:firstLine="567"/>
        <w:jc w:val="both"/>
        <w:rPr>
          <w:bCs/>
          <w:sz w:val="28"/>
          <w:szCs w:val="28"/>
          <w:lang w:val="uk-UA" w:eastAsia="uk-UA"/>
        </w:rPr>
      </w:pPr>
      <w:r>
        <w:rPr>
          <w:bCs/>
          <w:sz w:val="28"/>
          <w:szCs w:val="28"/>
          <w:lang w:eastAsia="uk-UA"/>
        </w:rPr>
        <w:t>Транспортн</w:t>
      </w:r>
      <w:r>
        <w:rPr>
          <w:bCs/>
          <w:sz w:val="28"/>
          <w:szCs w:val="28"/>
          <w:lang w:val="uk-UA" w:eastAsia="uk-UA"/>
        </w:rPr>
        <w:t>і</w:t>
      </w:r>
      <w:r>
        <w:rPr>
          <w:bCs/>
          <w:sz w:val="28"/>
          <w:szCs w:val="28"/>
          <w:lang w:eastAsia="uk-UA"/>
        </w:rPr>
        <w:t xml:space="preserve"> витрати прийма</w:t>
      </w:r>
      <w:r>
        <w:rPr>
          <w:bCs/>
          <w:sz w:val="28"/>
          <w:szCs w:val="28"/>
          <w:lang w:val="uk-UA" w:eastAsia="uk-UA"/>
        </w:rPr>
        <w:t>є</w:t>
      </w:r>
      <w:r>
        <w:rPr>
          <w:bCs/>
          <w:sz w:val="28"/>
          <w:szCs w:val="28"/>
          <w:lang w:eastAsia="uk-UA"/>
        </w:rPr>
        <w:t>мо в розрахунку 3% в</w:t>
      </w:r>
      <w:r>
        <w:rPr>
          <w:bCs/>
          <w:sz w:val="28"/>
          <w:szCs w:val="28"/>
          <w:lang w:val="uk-UA" w:eastAsia="uk-UA"/>
        </w:rPr>
        <w:t>і</w:t>
      </w:r>
      <w:r>
        <w:rPr>
          <w:bCs/>
          <w:sz w:val="28"/>
          <w:szCs w:val="28"/>
          <w:lang w:eastAsia="uk-UA"/>
        </w:rPr>
        <w:t>д суми витрат на покупн</w:t>
      </w:r>
      <w:r>
        <w:rPr>
          <w:bCs/>
          <w:sz w:val="28"/>
          <w:szCs w:val="28"/>
          <w:lang w:val="uk-UA" w:eastAsia="uk-UA"/>
        </w:rPr>
        <w:t xml:space="preserve">і </w:t>
      </w:r>
      <w:r>
        <w:rPr>
          <w:bCs/>
          <w:sz w:val="28"/>
          <w:szCs w:val="28"/>
          <w:lang w:eastAsia="uk-UA"/>
        </w:rPr>
        <w:t>вироби:</w:t>
      </w:r>
    </w:p>
    <w:p w:rsidR="00774688" w:rsidRPr="0061100A" w:rsidRDefault="00774688" w:rsidP="00774688">
      <w:pPr>
        <w:spacing w:line="360" w:lineRule="auto"/>
        <w:ind w:firstLine="567"/>
        <w:jc w:val="both"/>
        <w:rPr>
          <w:bCs/>
          <w:sz w:val="28"/>
          <w:szCs w:val="28"/>
          <w:lang w:val="uk-UA" w:eastAsia="uk-UA"/>
        </w:rPr>
      </w:pPr>
    </w:p>
    <w:p w:rsidR="00774688" w:rsidRDefault="00774688" w:rsidP="00774688">
      <w:pPr>
        <w:spacing w:line="360" w:lineRule="auto"/>
        <w:ind w:firstLine="567"/>
        <w:jc w:val="right"/>
        <w:rPr>
          <w:bCs/>
          <w:sz w:val="28"/>
          <w:szCs w:val="28"/>
          <w:lang w:val="uk-UA" w:eastAsia="uk-UA"/>
        </w:rPr>
      </w:pPr>
      <w:r>
        <w:rPr>
          <w:bCs/>
          <w:sz w:val="28"/>
          <w:szCs w:val="28"/>
          <w:lang w:val="uk-UA" w:eastAsia="uk-UA"/>
        </w:rPr>
        <w:t>ТВ = МВ ×</w:t>
      </w:r>
      <w:r w:rsidRPr="0061100A">
        <w:rPr>
          <w:bCs/>
          <w:sz w:val="28"/>
          <w:szCs w:val="28"/>
          <w:lang w:val="uk-UA" w:eastAsia="uk-UA"/>
        </w:rPr>
        <w:t xml:space="preserve"> К</w:t>
      </w:r>
      <w:r w:rsidRPr="0061100A">
        <w:rPr>
          <w:bCs/>
          <w:sz w:val="28"/>
          <w:szCs w:val="28"/>
          <w:vertAlign w:val="subscript"/>
          <w:lang w:val="uk-UA" w:eastAsia="uk-UA"/>
        </w:rPr>
        <w:t>тв</w:t>
      </w:r>
      <w:r>
        <w:rPr>
          <w:bCs/>
          <w:sz w:val="28"/>
          <w:szCs w:val="28"/>
          <w:lang w:val="uk-UA" w:eastAsia="uk-UA"/>
        </w:rPr>
        <w:t>,</w:t>
      </w:r>
      <w:r w:rsidRPr="0061100A">
        <w:rPr>
          <w:bCs/>
          <w:sz w:val="28"/>
          <w:szCs w:val="28"/>
          <w:lang w:val="uk-UA" w:eastAsia="uk-UA"/>
        </w:rPr>
        <w:t xml:space="preserve">   </w:t>
      </w:r>
      <w:r w:rsidRPr="0061100A">
        <w:rPr>
          <w:bCs/>
          <w:sz w:val="28"/>
          <w:szCs w:val="28"/>
          <w:lang w:val="uk-UA" w:eastAsia="uk-UA"/>
        </w:rPr>
        <w:tab/>
      </w:r>
      <w:r w:rsidRPr="0061100A">
        <w:rPr>
          <w:bCs/>
          <w:sz w:val="28"/>
          <w:szCs w:val="28"/>
          <w:lang w:val="uk-UA" w:eastAsia="uk-UA"/>
        </w:rPr>
        <w:tab/>
      </w:r>
      <w:r w:rsidRPr="0061100A">
        <w:rPr>
          <w:bCs/>
          <w:sz w:val="28"/>
          <w:szCs w:val="28"/>
          <w:lang w:val="uk-UA" w:eastAsia="uk-UA"/>
        </w:rPr>
        <w:tab/>
      </w:r>
      <w:r w:rsidRPr="0061100A">
        <w:rPr>
          <w:bCs/>
          <w:sz w:val="28"/>
          <w:szCs w:val="28"/>
          <w:lang w:val="uk-UA" w:eastAsia="uk-UA"/>
        </w:rPr>
        <w:tab/>
      </w:r>
      <w:r w:rsidRPr="0061100A">
        <w:rPr>
          <w:bCs/>
          <w:sz w:val="28"/>
          <w:szCs w:val="28"/>
          <w:lang w:val="uk-UA" w:eastAsia="uk-UA"/>
        </w:rPr>
        <w:tab/>
        <w:t>(5.15)</w:t>
      </w:r>
    </w:p>
    <w:p w:rsidR="00774688" w:rsidRPr="0061100A" w:rsidRDefault="00774688" w:rsidP="00774688">
      <w:pPr>
        <w:spacing w:line="360" w:lineRule="auto"/>
        <w:ind w:firstLine="567"/>
        <w:jc w:val="right"/>
        <w:rPr>
          <w:bCs/>
          <w:sz w:val="28"/>
          <w:szCs w:val="28"/>
          <w:lang w:val="uk-UA" w:eastAsia="uk-UA"/>
        </w:rPr>
      </w:pPr>
    </w:p>
    <w:p w:rsidR="00774688" w:rsidRPr="0061100A" w:rsidRDefault="00774688" w:rsidP="00774688">
      <w:pPr>
        <w:spacing w:line="360" w:lineRule="auto"/>
        <w:ind w:firstLine="567"/>
        <w:jc w:val="center"/>
        <w:rPr>
          <w:bCs/>
          <w:sz w:val="28"/>
          <w:szCs w:val="28"/>
          <w:lang w:val="uk-UA" w:eastAsia="uk-UA"/>
        </w:rPr>
      </w:pPr>
      <w:r w:rsidRPr="0061100A">
        <w:rPr>
          <w:bCs/>
          <w:sz w:val="28"/>
          <w:szCs w:val="28"/>
          <w:lang w:val="uk-UA" w:eastAsia="uk-UA"/>
        </w:rPr>
        <w:t xml:space="preserve">ТВ = 3357 </w:t>
      </w:r>
      <w:r>
        <w:rPr>
          <w:bCs/>
          <w:sz w:val="28"/>
          <w:szCs w:val="28"/>
          <w:lang w:val="uk-UA" w:eastAsia="uk-UA"/>
        </w:rPr>
        <w:t>×</w:t>
      </w:r>
      <w:r w:rsidRPr="0061100A">
        <w:rPr>
          <w:bCs/>
          <w:sz w:val="28"/>
          <w:szCs w:val="28"/>
          <w:lang w:val="uk-UA" w:eastAsia="uk-UA"/>
        </w:rPr>
        <w:t xml:space="preserve"> 0,03 = 100,71 грн</w:t>
      </w:r>
    </w:p>
    <w:p w:rsidR="00774688" w:rsidRPr="0061100A" w:rsidRDefault="00774688" w:rsidP="00774688">
      <w:pPr>
        <w:spacing w:line="360" w:lineRule="auto"/>
        <w:ind w:firstLine="567"/>
        <w:jc w:val="both"/>
        <w:rPr>
          <w:b/>
          <w:bCs/>
          <w:sz w:val="28"/>
          <w:szCs w:val="28"/>
          <w:lang w:val="uk-UA" w:eastAsia="uk-UA"/>
        </w:rPr>
      </w:pPr>
      <w:r w:rsidRPr="0061100A">
        <w:rPr>
          <w:b/>
          <w:bCs/>
          <w:sz w:val="28"/>
          <w:szCs w:val="28"/>
          <w:lang w:val="uk-UA" w:eastAsia="uk-UA"/>
        </w:rPr>
        <w:t xml:space="preserve">Розрахунок загальновиробничих витрат. </w:t>
      </w:r>
    </w:p>
    <w:p w:rsidR="00774688" w:rsidRDefault="00774688" w:rsidP="00774688">
      <w:pPr>
        <w:tabs>
          <w:tab w:val="num" w:pos="1260"/>
        </w:tabs>
        <w:spacing w:line="360" w:lineRule="auto"/>
        <w:ind w:firstLine="567"/>
        <w:jc w:val="both"/>
        <w:rPr>
          <w:sz w:val="28"/>
          <w:szCs w:val="28"/>
          <w:lang w:val="uk-UA" w:eastAsia="uk-UA"/>
        </w:rPr>
      </w:pPr>
      <w:r w:rsidRPr="0061100A">
        <w:rPr>
          <w:sz w:val="28"/>
          <w:szCs w:val="28"/>
          <w:lang w:val="uk-UA" w:eastAsia="uk-UA"/>
        </w:rPr>
        <w:t>Підприємство планує орендувати приміщення з виробничою пл</w:t>
      </w:r>
      <w:r w:rsidRPr="002C7A78">
        <w:rPr>
          <w:sz w:val="28"/>
          <w:szCs w:val="28"/>
          <w:lang w:eastAsia="uk-UA"/>
        </w:rPr>
        <w:t xml:space="preserve">ощею </w:t>
      </w:r>
      <w:smartTag w:uri="urn:schemas-microsoft-com:office:smarttags" w:element="metricconverter">
        <w:smartTagPr>
          <w:attr w:name="ProductID" w:val="35 м²"/>
        </w:smartTagPr>
        <w:r w:rsidRPr="002C7A78">
          <w:rPr>
            <w:sz w:val="28"/>
            <w:szCs w:val="28"/>
            <w:lang w:val="uk-UA" w:eastAsia="uk-UA"/>
          </w:rPr>
          <w:t>35</w:t>
        </w:r>
        <w:r w:rsidRPr="002C7A78">
          <w:rPr>
            <w:sz w:val="28"/>
            <w:szCs w:val="28"/>
            <w:lang w:eastAsia="uk-UA"/>
          </w:rPr>
          <w:t xml:space="preserve"> м²</w:t>
        </w:r>
      </w:smartTag>
      <w:r w:rsidRPr="002C7A78">
        <w:rPr>
          <w:sz w:val="28"/>
          <w:szCs w:val="28"/>
          <w:lang w:eastAsia="uk-UA"/>
        </w:rPr>
        <w:t xml:space="preserve">. Вартість оренди </w:t>
      </w:r>
      <w:r w:rsidRPr="002C7A78">
        <w:rPr>
          <w:sz w:val="28"/>
          <w:szCs w:val="28"/>
        </w:rPr>
        <w:t>В</w:t>
      </w:r>
      <w:r w:rsidRPr="002C7A78">
        <w:rPr>
          <w:sz w:val="28"/>
          <w:szCs w:val="28"/>
          <w:vertAlign w:val="subscript"/>
        </w:rPr>
        <w:t>ор</w:t>
      </w:r>
      <w:r w:rsidRPr="002C7A78">
        <w:rPr>
          <w:sz w:val="28"/>
          <w:szCs w:val="28"/>
          <w:lang w:val="uk-UA" w:eastAsia="uk-UA"/>
        </w:rPr>
        <w:t xml:space="preserve">, грн, </w:t>
      </w:r>
      <w:r w:rsidRPr="002C7A78">
        <w:rPr>
          <w:sz w:val="28"/>
          <w:szCs w:val="28"/>
          <w:lang w:eastAsia="uk-UA"/>
        </w:rPr>
        <w:t xml:space="preserve">в місяць приймаємо: </w:t>
      </w:r>
      <w:r w:rsidRPr="002C7A78">
        <w:rPr>
          <w:sz w:val="28"/>
          <w:szCs w:val="28"/>
          <w:lang w:val="uk-UA" w:eastAsia="uk-UA"/>
        </w:rPr>
        <w:t>40</w:t>
      </w:r>
      <w:r w:rsidRPr="002C7A78">
        <w:rPr>
          <w:sz w:val="28"/>
          <w:szCs w:val="28"/>
          <w:lang w:eastAsia="uk-UA"/>
        </w:rPr>
        <w:t xml:space="preserve"> грн/м². Загальну вартість оренди в рік визначаємо за формулою:</w:t>
      </w:r>
    </w:p>
    <w:p w:rsidR="00774688" w:rsidRPr="0061100A" w:rsidRDefault="00774688" w:rsidP="00774688">
      <w:pPr>
        <w:tabs>
          <w:tab w:val="num" w:pos="1260"/>
        </w:tabs>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eastAsia="uk-UA"/>
        </w:rPr>
        <w:t xml:space="preserve">                                  </w:t>
      </w:r>
      <w:r w:rsidRPr="002C7A78">
        <w:rPr>
          <w:sz w:val="28"/>
          <w:szCs w:val="28"/>
        </w:rPr>
        <w:t>В</w:t>
      </w:r>
      <w:r w:rsidRPr="002C7A78">
        <w:rPr>
          <w:sz w:val="28"/>
          <w:szCs w:val="28"/>
          <w:vertAlign w:val="subscript"/>
        </w:rPr>
        <w:t xml:space="preserve">ор.   </w:t>
      </w:r>
      <w:r w:rsidRPr="002C7A78">
        <w:rPr>
          <w:sz w:val="28"/>
          <w:szCs w:val="28"/>
        </w:rPr>
        <w:t>=  S</w:t>
      </w:r>
      <w:r w:rsidRPr="002C7A78">
        <w:rPr>
          <w:sz w:val="28"/>
          <w:szCs w:val="28"/>
          <w:vertAlign w:val="subscript"/>
        </w:rPr>
        <w:t>заг.</w:t>
      </w:r>
      <w:r w:rsidRPr="002C7A78">
        <w:rPr>
          <w:sz w:val="28"/>
          <w:szCs w:val="28"/>
          <w:lang w:val="uk-UA"/>
        </w:rPr>
        <w:t xml:space="preserve"> × </w:t>
      </w:r>
      <w:r w:rsidRPr="002C7A78">
        <w:rPr>
          <w:sz w:val="28"/>
          <w:szCs w:val="28"/>
        </w:rPr>
        <w:t>В</w:t>
      </w:r>
      <w:r w:rsidRPr="002C7A78">
        <w:rPr>
          <w:sz w:val="28"/>
          <w:szCs w:val="28"/>
          <w:vertAlign w:val="subscript"/>
        </w:rPr>
        <w:t>ор.1м</w:t>
      </w:r>
      <w:r w:rsidRPr="002C7A78">
        <w:rPr>
          <w:sz w:val="28"/>
          <w:szCs w:val="28"/>
          <w:vertAlign w:val="superscript"/>
        </w:rPr>
        <w:t>2</w:t>
      </w:r>
      <w:r w:rsidRPr="002C7A78">
        <w:rPr>
          <w:sz w:val="28"/>
          <w:szCs w:val="28"/>
          <w:vertAlign w:val="subscript"/>
        </w:rPr>
        <w:t xml:space="preserve">   </w:t>
      </w:r>
      <w:r w:rsidRPr="002C7A78">
        <w:rPr>
          <w:sz w:val="28"/>
          <w:szCs w:val="28"/>
        </w:rPr>
        <w:t>× М</w:t>
      </w:r>
      <w:r>
        <w:rPr>
          <w:sz w:val="28"/>
          <w:szCs w:val="28"/>
          <w:lang w:val="uk-UA"/>
        </w:rPr>
        <w:t>,</w:t>
      </w:r>
      <w:r w:rsidRPr="00E8096B">
        <w:rPr>
          <w:sz w:val="28"/>
          <w:szCs w:val="28"/>
        </w:rPr>
        <w:tab/>
      </w:r>
      <w:r w:rsidRPr="002C7A78">
        <w:rPr>
          <w:sz w:val="28"/>
          <w:szCs w:val="28"/>
          <w:vertAlign w:val="subscript"/>
        </w:rPr>
        <w:t xml:space="preserve"> </w:t>
      </w:r>
      <w:r w:rsidRPr="002C7A78">
        <w:rPr>
          <w:sz w:val="28"/>
          <w:szCs w:val="28"/>
          <w:lang w:eastAsia="uk-UA"/>
        </w:rPr>
        <w:t xml:space="preserve">                                (</w:t>
      </w:r>
      <w:r w:rsidRPr="00E8096B">
        <w:rPr>
          <w:sz w:val="28"/>
          <w:szCs w:val="28"/>
          <w:lang w:eastAsia="uk-UA"/>
        </w:rPr>
        <w:t>5</w:t>
      </w:r>
      <w:r w:rsidRPr="002C7A78">
        <w:rPr>
          <w:sz w:val="28"/>
          <w:szCs w:val="28"/>
          <w:lang w:eastAsia="uk-UA"/>
        </w:rPr>
        <w:t>.</w:t>
      </w:r>
      <w:r>
        <w:rPr>
          <w:sz w:val="28"/>
          <w:szCs w:val="28"/>
          <w:lang w:eastAsia="uk-UA"/>
        </w:rPr>
        <w:t>16</w:t>
      </w:r>
      <w:r w:rsidRPr="002C7A78">
        <w:rPr>
          <w:sz w:val="28"/>
          <w:szCs w:val="28"/>
          <w:lang w:eastAsia="uk-UA"/>
        </w:rPr>
        <w:t>)</w:t>
      </w:r>
    </w:p>
    <w:p w:rsidR="00774688" w:rsidRPr="0061100A" w:rsidRDefault="0096714B" w:rsidP="00774688">
      <w:pPr>
        <w:autoSpaceDE w:val="0"/>
        <w:autoSpaceDN w:val="0"/>
        <w:adjustRightInd w:val="0"/>
        <w:spacing w:line="360" w:lineRule="auto"/>
        <w:ind w:firstLine="567"/>
        <w:jc w:val="right"/>
        <w:rPr>
          <w:sz w:val="28"/>
          <w:szCs w:val="28"/>
          <w:vertAlign w:val="subscript"/>
          <w:lang w:val="uk-UA"/>
        </w:rPr>
      </w:pPr>
      <w:r>
        <w:rPr>
          <w:noProof/>
          <w:sz w:val="28"/>
          <w:szCs w:val="28"/>
          <w:vertAlign w:val="subscript"/>
        </w:rPr>
        <w:lastRenderedPageBreak/>
        <w:pict>
          <v:group id="_x0000_s1247" style="position:absolute;left:0;text-align:left;margin-left:61.7pt;margin-top:17.85pt;width:518.8pt;height:800.5pt;z-index:251672576;mso-position-horizontal-relative:page;mso-position-vertical-relative:page" coordsize="20000,20000">
            <v:rect id="_x0000_s1248" style="position:absolute;width:20000;height:20000" filled="f" strokeweight="2pt"/>
            <v:line id="_x0000_s1249" style="position:absolute" from="1093,18949" to="1095,19989" strokeweight="2pt"/>
            <v:line id="_x0000_s1250" style="position:absolute" from="10,18941" to="19977,18942" strokeweight="2pt"/>
            <v:line id="_x0000_s1251" style="position:absolute" from="2186,18949" to="2188,19989" strokeweight="2pt"/>
            <v:line id="_x0000_s1252" style="position:absolute" from="4919,18949" to="4921,19989" strokeweight="2pt"/>
            <v:line id="_x0000_s1253" style="position:absolute" from="6557,18959" to="6559,19989" strokeweight="2pt"/>
            <v:line id="_x0000_s1254" style="position:absolute" from="7650,18949" to="7652,19979" strokeweight="2pt"/>
            <v:line id="_x0000_s1255" style="position:absolute" from="18905,18949" to="18909,19989" strokeweight="2pt"/>
            <v:line id="_x0000_s1256" style="position:absolute" from="10,19293" to="7631,19295" strokeweight="1pt"/>
            <v:line id="_x0000_s1257" style="position:absolute" from="10,19646" to="7631,19647" strokeweight="2pt"/>
            <v:line id="_x0000_s1258" style="position:absolute" from="18919,19296" to="19990,19297" strokeweight="1pt"/>
            <v:rect id="_x0000_s125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26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26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26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26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26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26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57</w:t>
                    </w:r>
                  </w:p>
                </w:txbxContent>
              </v:textbox>
            </v:rect>
            <v:rect id="_x0000_s126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 xml:space="preserve">де  </w:t>
      </w:r>
      <w:r w:rsidRPr="002C7A78">
        <w:rPr>
          <w:sz w:val="28"/>
          <w:szCs w:val="28"/>
        </w:rPr>
        <w:t>S</w:t>
      </w:r>
      <w:r w:rsidRPr="002C7A78">
        <w:rPr>
          <w:sz w:val="28"/>
          <w:szCs w:val="28"/>
          <w:vertAlign w:val="subscript"/>
        </w:rPr>
        <w:t xml:space="preserve">заг.  </w:t>
      </w:r>
      <w:r w:rsidRPr="002C7A78">
        <w:rPr>
          <w:sz w:val="28"/>
          <w:szCs w:val="28"/>
          <w:lang w:eastAsia="uk-UA"/>
        </w:rPr>
        <w:t>– загальна площа орендованого приміщення підприємства</w:t>
      </w:r>
      <w:r w:rsidRPr="002C7A78">
        <w:rPr>
          <w:sz w:val="28"/>
          <w:szCs w:val="28"/>
          <w:lang w:val="uk-UA" w:eastAsia="uk-UA"/>
        </w:rPr>
        <w:t>, м</w:t>
      </w:r>
      <w:r w:rsidRPr="002C7A78">
        <w:rPr>
          <w:sz w:val="28"/>
          <w:szCs w:val="28"/>
          <w:vertAlign w:val="superscript"/>
          <w:lang w:val="uk-UA" w:eastAsia="uk-UA"/>
        </w:rPr>
        <w:t>2</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rPr>
        <w:t>В</w:t>
      </w:r>
      <w:r w:rsidRPr="002C7A78">
        <w:rPr>
          <w:sz w:val="28"/>
          <w:szCs w:val="28"/>
          <w:vertAlign w:val="subscript"/>
        </w:rPr>
        <w:t>ор.1м</w:t>
      </w:r>
      <w:r w:rsidRPr="002C7A78">
        <w:rPr>
          <w:sz w:val="28"/>
          <w:szCs w:val="28"/>
          <w:vertAlign w:val="superscript"/>
        </w:rPr>
        <w:t>2</w:t>
      </w:r>
      <w:r w:rsidRPr="002C7A78">
        <w:rPr>
          <w:sz w:val="28"/>
          <w:szCs w:val="28"/>
          <w:vertAlign w:val="subscript"/>
        </w:rPr>
        <w:t xml:space="preserve">   </w:t>
      </w:r>
      <w:r w:rsidRPr="002C7A78">
        <w:rPr>
          <w:sz w:val="28"/>
          <w:szCs w:val="28"/>
          <w:lang w:eastAsia="uk-UA"/>
        </w:rPr>
        <w:t xml:space="preserve">– вартість оренди </w:t>
      </w:r>
      <w:smartTag w:uri="urn:schemas-microsoft-com:office:smarttags" w:element="metricconverter">
        <w:smartTagPr>
          <w:attr w:name="ProductID" w:val="1 м2"/>
        </w:smartTagPr>
        <w:r w:rsidRPr="002C7A78">
          <w:rPr>
            <w:sz w:val="28"/>
            <w:szCs w:val="28"/>
            <w:lang w:eastAsia="uk-UA"/>
          </w:rPr>
          <w:t>1 м</w:t>
        </w:r>
        <w:r w:rsidRPr="002C7A78">
          <w:rPr>
            <w:sz w:val="28"/>
            <w:szCs w:val="28"/>
            <w:vertAlign w:val="superscript"/>
            <w:lang w:eastAsia="uk-UA"/>
          </w:rPr>
          <w:t>2</w:t>
        </w:r>
      </w:smartTag>
      <w:r w:rsidRPr="002C7A78">
        <w:rPr>
          <w:sz w:val="28"/>
          <w:szCs w:val="28"/>
          <w:lang w:eastAsia="uk-UA"/>
        </w:rPr>
        <w:t xml:space="preserve"> в місяць</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firstLine="567"/>
        <w:jc w:val="both"/>
        <w:rPr>
          <w:sz w:val="28"/>
          <w:szCs w:val="28"/>
        </w:rPr>
      </w:pPr>
      <w:r w:rsidRPr="002C7A78">
        <w:rPr>
          <w:sz w:val="28"/>
          <w:szCs w:val="28"/>
          <w:lang w:eastAsia="uk-UA"/>
        </w:rPr>
        <w:t>М – кількість місяців</w:t>
      </w:r>
      <w:r w:rsidRPr="002C7A78">
        <w:rPr>
          <w:sz w:val="28"/>
          <w:szCs w:val="28"/>
          <w:lang w:val="uk-UA" w:eastAsia="uk-UA"/>
        </w:rPr>
        <w:t>, міс</w:t>
      </w:r>
      <w:r w:rsidRPr="002C7A78">
        <w:rPr>
          <w:sz w:val="28"/>
          <w:szCs w:val="28"/>
          <w:lang w:eastAsia="uk-UA"/>
        </w:rPr>
        <w:t>.</w:t>
      </w:r>
      <w:r w:rsidRPr="002C7A78">
        <w:rPr>
          <w:sz w:val="28"/>
          <w:szCs w:val="28"/>
        </w:rPr>
        <w:t xml:space="preserve"> </w:t>
      </w:r>
    </w:p>
    <w:p w:rsidR="00774688" w:rsidRPr="002C7A78" w:rsidRDefault="00774688" w:rsidP="00774688">
      <w:pPr>
        <w:spacing w:line="360" w:lineRule="auto"/>
        <w:ind w:firstLine="567"/>
        <w:jc w:val="center"/>
        <w:rPr>
          <w:sz w:val="28"/>
          <w:szCs w:val="28"/>
          <w:lang w:eastAsia="uk-UA"/>
        </w:rPr>
      </w:pPr>
      <w:r w:rsidRPr="002C7A78">
        <w:rPr>
          <w:sz w:val="28"/>
          <w:szCs w:val="28"/>
        </w:rPr>
        <w:t>В</w:t>
      </w:r>
      <w:r w:rsidRPr="002C7A78">
        <w:rPr>
          <w:sz w:val="28"/>
          <w:szCs w:val="28"/>
          <w:vertAlign w:val="subscript"/>
        </w:rPr>
        <w:t xml:space="preserve">ор.   </w:t>
      </w:r>
      <w:r w:rsidRPr="002C7A78">
        <w:rPr>
          <w:sz w:val="28"/>
          <w:szCs w:val="28"/>
        </w:rPr>
        <w:t>=</w:t>
      </w:r>
      <w:r w:rsidRPr="002C7A78">
        <w:rPr>
          <w:sz w:val="28"/>
          <w:szCs w:val="28"/>
          <w:lang w:eastAsia="uk-UA"/>
        </w:rPr>
        <w:t xml:space="preserve"> </w:t>
      </w:r>
      <w:r w:rsidRPr="002C7A78">
        <w:rPr>
          <w:sz w:val="28"/>
          <w:szCs w:val="28"/>
          <w:lang w:val="uk-UA" w:eastAsia="uk-UA"/>
        </w:rPr>
        <w:t>35</w:t>
      </w:r>
      <w:r w:rsidRPr="002C7A78">
        <w:rPr>
          <w:sz w:val="28"/>
          <w:szCs w:val="28"/>
          <w:lang w:eastAsia="uk-UA"/>
        </w:rPr>
        <w:t xml:space="preserve"> </w:t>
      </w:r>
      <w:r w:rsidRPr="002C7A78">
        <w:rPr>
          <w:sz w:val="28"/>
          <w:szCs w:val="28"/>
        </w:rPr>
        <w:t xml:space="preserve">× </w:t>
      </w:r>
      <w:r w:rsidRPr="002C7A78">
        <w:rPr>
          <w:sz w:val="28"/>
          <w:szCs w:val="28"/>
          <w:lang w:val="uk-UA"/>
        </w:rPr>
        <w:t>40</w:t>
      </w:r>
      <w:r w:rsidRPr="002C7A78">
        <w:rPr>
          <w:sz w:val="28"/>
          <w:szCs w:val="28"/>
        </w:rPr>
        <w:t xml:space="preserve"> × 12 = </w:t>
      </w:r>
      <w:r w:rsidRPr="002C7A78">
        <w:rPr>
          <w:sz w:val="28"/>
          <w:szCs w:val="28"/>
          <w:lang w:val="uk-UA"/>
        </w:rPr>
        <w:t>16800</w:t>
      </w:r>
      <w:r w:rsidRPr="002C7A78">
        <w:rPr>
          <w:sz w:val="28"/>
          <w:szCs w:val="28"/>
          <w:lang w:eastAsia="uk-UA"/>
        </w:rPr>
        <w:t xml:space="preserve"> грн.</w:t>
      </w:r>
    </w:p>
    <w:p w:rsidR="00774688" w:rsidRDefault="00774688" w:rsidP="00774688">
      <w:pPr>
        <w:tabs>
          <w:tab w:val="num" w:pos="1260"/>
        </w:tabs>
        <w:spacing w:line="360" w:lineRule="auto"/>
        <w:ind w:firstLine="567"/>
        <w:jc w:val="both"/>
        <w:rPr>
          <w:sz w:val="28"/>
          <w:szCs w:val="28"/>
          <w:lang w:val="uk-UA" w:eastAsia="uk-UA"/>
        </w:rPr>
      </w:pPr>
      <w:r w:rsidRPr="002C7A78">
        <w:rPr>
          <w:sz w:val="28"/>
          <w:szCs w:val="28"/>
          <w:lang w:eastAsia="uk-UA"/>
        </w:rPr>
        <w:t>Визначаємо суму комунальних платежів. Щоб визначити кількість енергії та освітлення</w:t>
      </w:r>
      <w:r w:rsidRPr="002C7A78">
        <w:rPr>
          <w:sz w:val="28"/>
          <w:szCs w:val="28"/>
          <w:lang w:val="uk-UA" w:eastAsia="uk-UA"/>
        </w:rPr>
        <w:t xml:space="preserve"> Е</w:t>
      </w:r>
      <w:r w:rsidRPr="002C7A78">
        <w:rPr>
          <w:sz w:val="28"/>
          <w:szCs w:val="28"/>
          <w:vertAlign w:val="subscript"/>
          <w:lang w:val="uk-UA" w:eastAsia="uk-UA"/>
        </w:rPr>
        <w:t>осв</w:t>
      </w:r>
      <w:r w:rsidRPr="002C7A78">
        <w:rPr>
          <w:sz w:val="28"/>
          <w:szCs w:val="28"/>
          <w:lang w:val="uk-UA" w:eastAsia="uk-UA"/>
        </w:rPr>
        <w:t>, кВт/год,</w:t>
      </w:r>
      <w:r w:rsidRPr="002C7A78">
        <w:rPr>
          <w:sz w:val="28"/>
          <w:szCs w:val="28"/>
          <w:lang w:eastAsia="uk-UA"/>
        </w:rPr>
        <w:t xml:space="preserve"> використовуємо формулу:</w:t>
      </w:r>
    </w:p>
    <w:p w:rsidR="00774688" w:rsidRPr="0061100A" w:rsidRDefault="00774688" w:rsidP="00774688">
      <w:pPr>
        <w:tabs>
          <w:tab w:val="num" w:pos="1260"/>
        </w:tabs>
        <w:spacing w:line="360" w:lineRule="auto"/>
        <w:ind w:firstLine="567"/>
        <w:jc w:val="both"/>
        <w:rPr>
          <w:sz w:val="28"/>
          <w:szCs w:val="28"/>
          <w:lang w:val="uk-UA" w:eastAsia="uk-UA"/>
        </w:rPr>
      </w:pPr>
    </w:p>
    <w:p w:rsidR="00774688" w:rsidRDefault="00774688" w:rsidP="00774688">
      <w:pPr>
        <w:tabs>
          <w:tab w:val="right" w:pos="9360"/>
        </w:tabs>
        <w:spacing w:line="360" w:lineRule="auto"/>
        <w:ind w:firstLine="567"/>
        <w:jc w:val="right"/>
        <w:rPr>
          <w:sz w:val="28"/>
          <w:szCs w:val="28"/>
          <w:lang w:val="uk-UA" w:eastAsia="uk-UA"/>
        </w:rPr>
      </w:pPr>
      <w:r w:rsidRPr="002C7A78">
        <w:rPr>
          <w:sz w:val="28"/>
          <w:szCs w:val="28"/>
          <w:lang w:val="uk-UA" w:eastAsia="uk-UA"/>
        </w:rPr>
        <w:t xml:space="preserve">                                    </w:t>
      </w:r>
      <w:r w:rsidRPr="002C7A78">
        <w:rPr>
          <w:position w:val="-24"/>
          <w:sz w:val="28"/>
          <w:szCs w:val="28"/>
          <w:lang w:eastAsia="uk-UA"/>
        </w:rPr>
        <w:object w:dxaOrig="2700" w:dyaOrig="760">
          <v:shape id="_x0000_i1026" type="#_x0000_t75" style="width:135pt;height:38.25pt" o:ole="">
            <v:imagedata r:id="rId11" o:title=""/>
          </v:shape>
          <o:OLEObject Type="Embed" ProgID="Equation.3" ShapeID="_x0000_i1026" DrawAspect="Content" ObjectID="_1428838609" r:id="rId12"/>
        </w:object>
      </w:r>
      <w:r>
        <w:rPr>
          <w:position w:val="-24"/>
          <w:sz w:val="28"/>
          <w:szCs w:val="28"/>
          <w:lang w:val="uk-UA" w:eastAsia="uk-UA"/>
        </w:rPr>
        <w:t>,</w:t>
      </w:r>
      <w:r w:rsidRPr="00E8096B">
        <w:rPr>
          <w:position w:val="-24"/>
          <w:sz w:val="28"/>
          <w:szCs w:val="28"/>
          <w:lang w:eastAsia="uk-UA"/>
        </w:rPr>
        <w:tab/>
      </w:r>
      <w:r w:rsidRPr="002C7A78">
        <w:rPr>
          <w:sz w:val="28"/>
          <w:szCs w:val="28"/>
          <w:lang w:eastAsia="uk-UA"/>
        </w:rPr>
        <w:t xml:space="preserve">     </w:t>
      </w:r>
      <w:r w:rsidRPr="002C7A78">
        <w:rPr>
          <w:sz w:val="28"/>
          <w:szCs w:val="28"/>
          <w:lang w:val="uk-UA" w:eastAsia="uk-UA"/>
        </w:rPr>
        <w:t xml:space="preserve">  </w:t>
      </w:r>
      <w:r w:rsidRPr="002C7A78">
        <w:rPr>
          <w:sz w:val="28"/>
          <w:szCs w:val="28"/>
          <w:lang w:eastAsia="uk-UA"/>
        </w:rPr>
        <w:t xml:space="preserve">                  (</w:t>
      </w:r>
      <w:r w:rsidRPr="00E8096B">
        <w:rPr>
          <w:sz w:val="28"/>
          <w:szCs w:val="28"/>
          <w:lang w:eastAsia="uk-UA"/>
        </w:rPr>
        <w:t>5</w:t>
      </w:r>
      <w:r>
        <w:rPr>
          <w:sz w:val="28"/>
          <w:szCs w:val="28"/>
          <w:lang w:val="uk-UA" w:eastAsia="uk-UA"/>
        </w:rPr>
        <w:t>.17</w:t>
      </w:r>
      <w:r w:rsidRPr="002C7A78">
        <w:rPr>
          <w:sz w:val="28"/>
          <w:szCs w:val="28"/>
          <w:lang w:eastAsia="uk-UA"/>
        </w:rPr>
        <w:t>)</w:t>
      </w:r>
    </w:p>
    <w:p w:rsidR="00774688" w:rsidRPr="0061100A" w:rsidRDefault="00774688" w:rsidP="00774688">
      <w:pPr>
        <w:tabs>
          <w:tab w:val="right" w:pos="9360"/>
        </w:tabs>
        <w:spacing w:line="360" w:lineRule="auto"/>
        <w:ind w:firstLine="567"/>
        <w:jc w:val="right"/>
        <w:rPr>
          <w:sz w:val="28"/>
          <w:szCs w:val="28"/>
          <w:lang w:val="uk-UA" w:eastAsia="uk-UA"/>
        </w:rPr>
      </w:pPr>
    </w:p>
    <w:p w:rsidR="00774688" w:rsidRPr="002C7A78" w:rsidRDefault="00774688" w:rsidP="00774688">
      <w:pPr>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 xml:space="preserve">де  </w:t>
      </w:r>
      <w:r w:rsidRPr="002C7A78">
        <w:rPr>
          <w:sz w:val="28"/>
          <w:szCs w:val="28"/>
        </w:rPr>
        <w:t>S</w:t>
      </w:r>
      <w:r w:rsidRPr="002C7A78">
        <w:rPr>
          <w:sz w:val="28"/>
          <w:szCs w:val="28"/>
          <w:vertAlign w:val="subscript"/>
        </w:rPr>
        <w:t xml:space="preserve">заг. </w:t>
      </w:r>
      <w:r w:rsidRPr="002C7A78">
        <w:rPr>
          <w:sz w:val="28"/>
          <w:szCs w:val="28"/>
          <w:lang w:eastAsia="uk-UA"/>
        </w:rPr>
        <w:t>– загальна площа орендованого приміщення підприємства</w:t>
      </w:r>
      <w:r w:rsidRPr="002C7A78">
        <w:rPr>
          <w:sz w:val="28"/>
          <w:szCs w:val="28"/>
          <w:lang w:val="uk-UA" w:eastAsia="uk-UA"/>
        </w:rPr>
        <w:t>, м</w:t>
      </w:r>
      <w:r w:rsidRPr="002C7A78">
        <w:rPr>
          <w:sz w:val="28"/>
          <w:szCs w:val="28"/>
          <w:vertAlign w:val="superscript"/>
          <w:lang w:val="uk-UA" w:eastAsia="uk-UA"/>
        </w:rPr>
        <w:t>2</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Ф</w:t>
      </w:r>
      <w:r w:rsidRPr="002C7A78">
        <w:rPr>
          <w:sz w:val="28"/>
          <w:szCs w:val="28"/>
          <w:vertAlign w:val="subscript"/>
          <w:lang w:eastAsia="uk-UA"/>
        </w:rPr>
        <w:t>еф</w:t>
      </w:r>
      <w:r w:rsidRPr="002C7A78">
        <w:rPr>
          <w:sz w:val="28"/>
          <w:szCs w:val="28"/>
          <w:lang w:eastAsia="uk-UA"/>
        </w:rPr>
        <w:t xml:space="preserve"> – ефективний фонд</w:t>
      </w:r>
      <w:r w:rsidRPr="002C7A78">
        <w:rPr>
          <w:sz w:val="28"/>
          <w:szCs w:val="28"/>
          <w:lang w:val="uk-UA" w:eastAsia="uk-UA"/>
        </w:rPr>
        <w:t>, год</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rPr>
        <w:t>N</w:t>
      </w:r>
      <w:r w:rsidRPr="002C7A78">
        <w:rPr>
          <w:sz w:val="28"/>
          <w:szCs w:val="28"/>
          <w:vertAlign w:val="subscript"/>
        </w:rPr>
        <w:t>осв</w:t>
      </w:r>
      <w:r w:rsidRPr="002C7A78">
        <w:rPr>
          <w:sz w:val="28"/>
          <w:szCs w:val="28"/>
        </w:rPr>
        <w:t xml:space="preserve"> </w:t>
      </w:r>
      <w:r w:rsidRPr="002C7A78">
        <w:rPr>
          <w:sz w:val="28"/>
          <w:szCs w:val="28"/>
          <w:lang w:eastAsia="uk-UA"/>
        </w:rPr>
        <w:t>– це норма інтенсивності освітлення одного м² площі. Приймаємо – 40 Вт/м²</w:t>
      </w:r>
    </w:p>
    <w:p w:rsidR="00774688" w:rsidRPr="002C7A78" w:rsidRDefault="00774688" w:rsidP="00774688">
      <w:pPr>
        <w:spacing w:line="360" w:lineRule="auto"/>
        <w:ind w:firstLine="567"/>
        <w:jc w:val="both"/>
        <w:rPr>
          <w:sz w:val="28"/>
          <w:szCs w:val="28"/>
          <w:lang w:eastAsia="uk-UA"/>
        </w:rPr>
      </w:pPr>
      <w:r w:rsidRPr="002C7A78">
        <w:rPr>
          <w:position w:val="-6"/>
          <w:sz w:val="28"/>
          <w:szCs w:val="28"/>
          <w:lang w:eastAsia="uk-UA"/>
        </w:rPr>
        <w:t xml:space="preserve">кВт </w:t>
      </w:r>
      <w:r w:rsidRPr="002C7A78">
        <w:rPr>
          <w:sz w:val="28"/>
          <w:szCs w:val="28"/>
          <w:lang w:eastAsia="uk-UA"/>
        </w:rPr>
        <w:t>– коефіцієнт втрат електроенергії в мережі 0,0</w:t>
      </w:r>
      <w:r w:rsidRPr="002C7A78">
        <w:rPr>
          <w:sz w:val="28"/>
          <w:szCs w:val="28"/>
          <w:lang w:val="uk-UA" w:eastAsia="uk-UA"/>
        </w:rPr>
        <w:t>7</w:t>
      </w:r>
      <w:r w:rsidRPr="002C7A78">
        <w:rPr>
          <w:sz w:val="28"/>
          <w:szCs w:val="28"/>
          <w:lang w:eastAsia="uk-UA"/>
        </w:rPr>
        <w:t>.</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Е</w:t>
      </w:r>
      <w:r w:rsidRPr="002C7A78">
        <w:rPr>
          <w:sz w:val="28"/>
          <w:szCs w:val="28"/>
          <w:vertAlign w:val="subscript"/>
          <w:lang w:eastAsia="uk-UA"/>
        </w:rPr>
        <w:t xml:space="preserve">осв </w:t>
      </w:r>
      <w:r w:rsidRPr="002C7A78">
        <w:rPr>
          <w:sz w:val="28"/>
          <w:szCs w:val="28"/>
          <w:lang w:eastAsia="uk-UA"/>
        </w:rPr>
        <w:t xml:space="preserve">= </w:t>
      </w:r>
      <w:r w:rsidRPr="002C7A78">
        <w:rPr>
          <w:sz w:val="28"/>
          <w:szCs w:val="28"/>
          <w:lang w:val="uk-UA" w:eastAsia="uk-UA"/>
        </w:rPr>
        <w:t>35</w:t>
      </w:r>
      <w:r w:rsidRPr="002C7A78">
        <w:rPr>
          <w:sz w:val="28"/>
          <w:szCs w:val="28"/>
          <w:lang w:eastAsia="uk-UA"/>
        </w:rPr>
        <w:t xml:space="preserve"> </w:t>
      </w:r>
      <w:r w:rsidRPr="002C7A78">
        <w:rPr>
          <w:sz w:val="28"/>
          <w:szCs w:val="28"/>
        </w:rPr>
        <w:t>× 17</w:t>
      </w:r>
      <w:r w:rsidRPr="002C7A78">
        <w:rPr>
          <w:sz w:val="28"/>
          <w:szCs w:val="28"/>
          <w:lang w:val="uk-UA"/>
        </w:rPr>
        <w:t>34</w:t>
      </w:r>
      <w:r w:rsidRPr="002C7A78">
        <w:rPr>
          <w:sz w:val="28"/>
          <w:szCs w:val="28"/>
        </w:rPr>
        <w:t>,</w:t>
      </w:r>
      <w:r w:rsidRPr="002C7A78">
        <w:rPr>
          <w:sz w:val="28"/>
          <w:szCs w:val="28"/>
          <w:lang w:val="uk-UA"/>
        </w:rPr>
        <w:t>7</w:t>
      </w:r>
      <w:r w:rsidRPr="002C7A78">
        <w:rPr>
          <w:sz w:val="28"/>
          <w:szCs w:val="28"/>
        </w:rPr>
        <w:t xml:space="preserve"> × 40/1000 × 0,9</w:t>
      </w:r>
      <w:r w:rsidRPr="002C7A78">
        <w:rPr>
          <w:sz w:val="28"/>
          <w:szCs w:val="28"/>
          <w:lang w:val="uk-UA"/>
        </w:rPr>
        <w:t>3</w:t>
      </w:r>
      <w:r w:rsidRPr="002C7A78">
        <w:rPr>
          <w:sz w:val="28"/>
          <w:szCs w:val="28"/>
        </w:rPr>
        <w:t xml:space="preserve"> = </w:t>
      </w:r>
      <w:r w:rsidRPr="002C7A78">
        <w:rPr>
          <w:sz w:val="28"/>
          <w:szCs w:val="28"/>
          <w:lang w:val="uk-UA"/>
        </w:rPr>
        <w:t>2259</w:t>
      </w:r>
      <w:r w:rsidRPr="002C7A78">
        <w:rPr>
          <w:sz w:val="28"/>
          <w:szCs w:val="28"/>
        </w:rPr>
        <w:t xml:space="preserve"> </w:t>
      </w:r>
      <w:r w:rsidRPr="002C7A78">
        <w:rPr>
          <w:sz w:val="28"/>
          <w:szCs w:val="28"/>
          <w:lang w:eastAsia="uk-UA"/>
        </w:rPr>
        <w:t xml:space="preserve"> кВт/год</w:t>
      </w:r>
    </w:p>
    <w:p w:rsidR="00774688" w:rsidRPr="002C7A78" w:rsidRDefault="00774688" w:rsidP="00774688">
      <w:pPr>
        <w:tabs>
          <w:tab w:val="num" w:pos="1260"/>
        </w:tabs>
        <w:spacing w:line="360" w:lineRule="auto"/>
        <w:ind w:firstLine="567"/>
        <w:jc w:val="both"/>
        <w:rPr>
          <w:sz w:val="28"/>
          <w:szCs w:val="28"/>
          <w:lang w:eastAsia="uk-UA"/>
        </w:rPr>
      </w:pPr>
      <w:r w:rsidRPr="002C7A78">
        <w:rPr>
          <w:sz w:val="28"/>
          <w:szCs w:val="28"/>
          <w:lang w:eastAsia="uk-UA"/>
        </w:rPr>
        <w:t>Вартість освітлення</w:t>
      </w:r>
      <w:r w:rsidRPr="002C7A78">
        <w:rPr>
          <w:sz w:val="28"/>
          <w:szCs w:val="28"/>
          <w:lang w:val="uk-UA" w:eastAsia="uk-UA"/>
        </w:rPr>
        <w:t xml:space="preserve"> В</w:t>
      </w:r>
      <w:r w:rsidRPr="002C7A78">
        <w:rPr>
          <w:sz w:val="28"/>
          <w:szCs w:val="28"/>
          <w:vertAlign w:val="subscript"/>
        </w:rPr>
        <w:t>осв</w:t>
      </w:r>
      <w:r w:rsidRPr="002C7A78">
        <w:rPr>
          <w:sz w:val="28"/>
          <w:szCs w:val="28"/>
          <w:lang w:val="uk-UA"/>
        </w:rPr>
        <w:t>, грн,</w:t>
      </w:r>
      <w:r w:rsidRPr="002C7A78">
        <w:rPr>
          <w:sz w:val="28"/>
          <w:szCs w:val="28"/>
          <w:lang w:eastAsia="uk-UA"/>
        </w:rPr>
        <w:t xml:space="preserve"> визначаємо за формулою:</w:t>
      </w:r>
    </w:p>
    <w:p w:rsidR="00774688" w:rsidRPr="002C7A78" w:rsidRDefault="00774688" w:rsidP="00774688">
      <w:pPr>
        <w:autoSpaceDE w:val="0"/>
        <w:autoSpaceDN w:val="0"/>
        <w:adjustRightInd w:val="0"/>
        <w:spacing w:line="360" w:lineRule="auto"/>
        <w:ind w:firstLine="567"/>
        <w:jc w:val="center"/>
        <w:rPr>
          <w:sz w:val="28"/>
          <w:szCs w:val="28"/>
        </w:rPr>
      </w:pPr>
      <w:r w:rsidRPr="002C7A78">
        <w:rPr>
          <w:sz w:val="28"/>
          <w:szCs w:val="28"/>
        </w:rPr>
        <w:t>В</w:t>
      </w:r>
      <w:r w:rsidRPr="002C7A78">
        <w:rPr>
          <w:sz w:val="28"/>
          <w:szCs w:val="28"/>
          <w:vertAlign w:val="subscript"/>
        </w:rPr>
        <w:t>осв</w:t>
      </w:r>
      <w:r w:rsidRPr="002C7A78">
        <w:rPr>
          <w:sz w:val="28"/>
          <w:szCs w:val="28"/>
        </w:rPr>
        <w:t xml:space="preserve">=  </w:t>
      </w:r>
      <w:r w:rsidRPr="002C7A78">
        <w:rPr>
          <w:sz w:val="28"/>
          <w:szCs w:val="28"/>
          <w:lang w:val="uk-UA"/>
        </w:rPr>
        <w:t>2259</w:t>
      </w:r>
      <w:r w:rsidRPr="002C7A78">
        <w:rPr>
          <w:sz w:val="28"/>
          <w:szCs w:val="28"/>
        </w:rPr>
        <w:t xml:space="preserve"> ×  0,</w:t>
      </w:r>
      <w:r w:rsidRPr="002C7A78">
        <w:rPr>
          <w:sz w:val="28"/>
          <w:szCs w:val="28"/>
          <w:lang w:val="uk-UA"/>
        </w:rPr>
        <w:t>90756</w:t>
      </w:r>
      <w:r w:rsidRPr="002C7A78">
        <w:rPr>
          <w:sz w:val="28"/>
          <w:szCs w:val="28"/>
        </w:rPr>
        <w:t xml:space="preserve"> = </w:t>
      </w:r>
      <w:r w:rsidRPr="002C7A78">
        <w:rPr>
          <w:sz w:val="28"/>
          <w:szCs w:val="28"/>
          <w:lang w:val="uk-UA"/>
        </w:rPr>
        <w:t>2050,2</w:t>
      </w:r>
      <w:r w:rsidRPr="002C7A78">
        <w:rPr>
          <w:sz w:val="28"/>
          <w:szCs w:val="28"/>
          <w:lang w:eastAsia="uk-UA"/>
        </w:rPr>
        <w:t xml:space="preserve">  грн.</w:t>
      </w:r>
    </w:p>
    <w:p w:rsidR="00774688" w:rsidRPr="002C7A78" w:rsidRDefault="00774688" w:rsidP="00774688">
      <w:pPr>
        <w:tabs>
          <w:tab w:val="num" w:pos="1260"/>
        </w:tabs>
        <w:spacing w:line="360" w:lineRule="auto"/>
        <w:ind w:firstLine="567"/>
        <w:jc w:val="both"/>
        <w:rPr>
          <w:sz w:val="28"/>
          <w:szCs w:val="28"/>
          <w:lang w:eastAsia="uk-UA"/>
        </w:rPr>
      </w:pPr>
      <w:r w:rsidRPr="002C7A78">
        <w:rPr>
          <w:sz w:val="28"/>
          <w:szCs w:val="28"/>
        </w:rPr>
        <w:t>0,</w:t>
      </w:r>
      <w:r>
        <w:rPr>
          <w:sz w:val="28"/>
          <w:szCs w:val="28"/>
        </w:rPr>
        <w:t>90756</w:t>
      </w:r>
      <w:r w:rsidRPr="002C7A78">
        <w:rPr>
          <w:position w:val="-12"/>
          <w:sz w:val="28"/>
          <w:szCs w:val="28"/>
          <w:lang w:eastAsia="uk-UA"/>
        </w:rPr>
        <w:t xml:space="preserve"> </w:t>
      </w:r>
      <w:r w:rsidRPr="002C7A78">
        <w:rPr>
          <w:sz w:val="28"/>
          <w:szCs w:val="28"/>
          <w:lang w:eastAsia="uk-UA"/>
        </w:rPr>
        <w:t>– ціна однієї кВт години, яка встановлена з 1.01.20</w:t>
      </w:r>
      <w:r>
        <w:rPr>
          <w:sz w:val="28"/>
          <w:szCs w:val="28"/>
          <w:lang w:eastAsia="uk-UA"/>
        </w:rPr>
        <w:t>11</w:t>
      </w:r>
      <w:r w:rsidRPr="002C7A78">
        <w:rPr>
          <w:sz w:val="28"/>
          <w:szCs w:val="28"/>
          <w:lang w:eastAsia="uk-UA"/>
        </w:rPr>
        <w:t xml:space="preserve"> р</w:t>
      </w:r>
    </w:p>
    <w:p w:rsidR="00774688" w:rsidRDefault="00774688" w:rsidP="00774688">
      <w:pPr>
        <w:tabs>
          <w:tab w:val="num" w:pos="1260"/>
        </w:tabs>
        <w:spacing w:line="360" w:lineRule="auto"/>
        <w:ind w:firstLine="567"/>
        <w:jc w:val="both"/>
        <w:rPr>
          <w:sz w:val="28"/>
          <w:szCs w:val="28"/>
          <w:lang w:val="uk-UA" w:eastAsia="uk-UA"/>
        </w:rPr>
      </w:pPr>
      <w:r w:rsidRPr="002C7A78">
        <w:rPr>
          <w:sz w:val="28"/>
          <w:szCs w:val="28"/>
          <w:lang w:eastAsia="uk-UA"/>
        </w:rPr>
        <w:t>Витрати</w:t>
      </w:r>
      <w:r w:rsidRPr="002C7A78">
        <w:rPr>
          <w:sz w:val="28"/>
          <w:szCs w:val="28"/>
          <w:lang w:val="uk-UA" w:eastAsia="uk-UA"/>
        </w:rPr>
        <w:t xml:space="preserve"> </w:t>
      </w:r>
      <w:r w:rsidRPr="002C7A78">
        <w:rPr>
          <w:sz w:val="28"/>
          <w:szCs w:val="28"/>
          <w:lang w:eastAsia="uk-UA"/>
        </w:rPr>
        <w:t>на опалення В</w:t>
      </w:r>
      <w:r w:rsidRPr="002C7A78">
        <w:rPr>
          <w:sz w:val="28"/>
          <w:szCs w:val="28"/>
          <w:vertAlign w:val="subscript"/>
          <w:lang w:eastAsia="uk-UA"/>
        </w:rPr>
        <w:t>оп</w:t>
      </w:r>
      <w:r w:rsidRPr="002C7A78">
        <w:rPr>
          <w:sz w:val="28"/>
          <w:szCs w:val="28"/>
          <w:lang w:val="uk-UA" w:eastAsia="uk-UA"/>
        </w:rPr>
        <w:t>, грн,</w:t>
      </w:r>
      <w:r w:rsidRPr="002C7A78">
        <w:rPr>
          <w:sz w:val="28"/>
          <w:szCs w:val="28"/>
          <w:lang w:eastAsia="uk-UA"/>
        </w:rPr>
        <w:t xml:space="preserve"> визначаються за формулою:</w:t>
      </w:r>
    </w:p>
    <w:p w:rsidR="00774688" w:rsidRPr="0061100A" w:rsidRDefault="00774688" w:rsidP="00774688">
      <w:pPr>
        <w:tabs>
          <w:tab w:val="num" w:pos="1260"/>
        </w:tabs>
        <w:spacing w:line="360" w:lineRule="auto"/>
        <w:ind w:firstLine="567"/>
        <w:jc w:val="both"/>
        <w:rPr>
          <w:sz w:val="28"/>
          <w:szCs w:val="28"/>
          <w:lang w:val="uk-UA" w:eastAsia="uk-UA"/>
        </w:rPr>
      </w:pPr>
    </w:p>
    <w:p w:rsidR="00774688" w:rsidRDefault="00774688" w:rsidP="00774688">
      <w:pPr>
        <w:tabs>
          <w:tab w:val="num" w:pos="1260"/>
        </w:tabs>
        <w:spacing w:line="360" w:lineRule="auto"/>
        <w:ind w:firstLine="567"/>
        <w:jc w:val="center"/>
        <w:rPr>
          <w:sz w:val="28"/>
          <w:szCs w:val="28"/>
          <w:lang w:val="uk-UA" w:eastAsia="uk-UA"/>
        </w:rPr>
      </w:pPr>
      <w:r w:rsidRPr="002C7A78">
        <w:rPr>
          <w:sz w:val="28"/>
          <w:szCs w:val="28"/>
          <w:lang w:val="uk-UA" w:eastAsia="uk-UA"/>
        </w:rPr>
        <w:t xml:space="preserve">                                            </w:t>
      </w:r>
      <w:r w:rsidRPr="002C7A78">
        <w:rPr>
          <w:sz w:val="28"/>
          <w:szCs w:val="28"/>
          <w:lang w:eastAsia="uk-UA"/>
        </w:rPr>
        <w:t>В</w:t>
      </w:r>
      <w:r w:rsidRPr="002C7A78">
        <w:rPr>
          <w:sz w:val="28"/>
          <w:szCs w:val="28"/>
          <w:vertAlign w:val="subscript"/>
          <w:lang w:eastAsia="uk-UA"/>
        </w:rPr>
        <w:t xml:space="preserve">оп </w:t>
      </w:r>
      <w:r w:rsidRPr="002C7A78">
        <w:rPr>
          <w:sz w:val="28"/>
          <w:szCs w:val="28"/>
          <w:lang w:eastAsia="uk-UA"/>
        </w:rPr>
        <w:t>=  S</w:t>
      </w:r>
      <w:r w:rsidRPr="002C7A78">
        <w:rPr>
          <w:sz w:val="28"/>
          <w:szCs w:val="28"/>
          <w:vertAlign w:val="subscript"/>
          <w:lang w:eastAsia="uk-UA"/>
        </w:rPr>
        <w:t xml:space="preserve">заг. </w:t>
      </w:r>
      <w:r w:rsidRPr="002C7A78">
        <w:rPr>
          <w:sz w:val="28"/>
          <w:szCs w:val="28"/>
          <w:lang w:eastAsia="uk-UA"/>
        </w:rPr>
        <w:t xml:space="preserve">× </w:t>
      </w:r>
      <w:r w:rsidRPr="002C7A78">
        <w:rPr>
          <w:sz w:val="28"/>
          <w:szCs w:val="28"/>
          <w:lang w:val="uk-UA" w:eastAsia="uk-UA"/>
        </w:rPr>
        <w:t>8,4</w:t>
      </w:r>
      <w:r w:rsidRPr="002C7A78">
        <w:rPr>
          <w:sz w:val="28"/>
          <w:szCs w:val="28"/>
          <w:lang w:eastAsia="uk-UA"/>
        </w:rPr>
        <w:t xml:space="preserve"> × М</w:t>
      </w:r>
      <w:r>
        <w:rPr>
          <w:sz w:val="28"/>
          <w:szCs w:val="28"/>
          <w:lang w:val="uk-UA" w:eastAsia="uk-UA"/>
        </w:rPr>
        <w:t>,</w:t>
      </w:r>
      <w:r w:rsidRPr="00E8096B">
        <w:rPr>
          <w:sz w:val="28"/>
          <w:szCs w:val="28"/>
          <w:lang w:eastAsia="uk-UA"/>
        </w:rPr>
        <w:tab/>
      </w:r>
      <w:r w:rsidRPr="002C7A78">
        <w:rPr>
          <w:sz w:val="28"/>
          <w:szCs w:val="28"/>
          <w:lang w:eastAsia="uk-UA"/>
        </w:rPr>
        <w:t xml:space="preserve">             </w:t>
      </w:r>
      <w:r>
        <w:rPr>
          <w:sz w:val="28"/>
          <w:szCs w:val="28"/>
          <w:lang w:eastAsia="uk-UA"/>
        </w:rPr>
        <w:t xml:space="preserve">                         </w:t>
      </w:r>
      <w:r w:rsidRPr="002C7A78">
        <w:rPr>
          <w:sz w:val="28"/>
          <w:szCs w:val="28"/>
          <w:lang w:eastAsia="uk-UA"/>
        </w:rPr>
        <w:t>(</w:t>
      </w:r>
      <w:r w:rsidRPr="00E8096B">
        <w:rPr>
          <w:sz w:val="28"/>
          <w:szCs w:val="28"/>
          <w:lang w:eastAsia="uk-UA"/>
        </w:rPr>
        <w:t>5</w:t>
      </w:r>
      <w:r>
        <w:rPr>
          <w:sz w:val="28"/>
          <w:szCs w:val="28"/>
          <w:lang w:val="uk-UA" w:eastAsia="uk-UA"/>
        </w:rPr>
        <w:t>.18</w:t>
      </w:r>
      <w:r w:rsidRPr="002C7A78">
        <w:rPr>
          <w:sz w:val="28"/>
          <w:szCs w:val="28"/>
          <w:lang w:eastAsia="uk-UA"/>
        </w:rPr>
        <w:t>)</w:t>
      </w:r>
    </w:p>
    <w:p w:rsidR="00774688" w:rsidRPr="0061100A" w:rsidRDefault="00774688" w:rsidP="00774688">
      <w:pPr>
        <w:tabs>
          <w:tab w:val="num" w:pos="1260"/>
        </w:tabs>
        <w:spacing w:line="360" w:lineRule="auto"/>
        <w:ind w:firstLine="567"/>
        <w:jc w:val="center"/>
        <w:rPr>
          <w:sz w:val="28"/>
          <w:szCs w:val="28"/>
          <w:lang w:val="uk-UA" w:eastAsia="uk-UA"/>
        </w:rPr>
      </w:pPr>
    </w:p>
    <w:p w:rsidR="00774688" w:rsidRPr="002C7A78" w:rsidRDefault="00774688" w:rsidP="00774688">
      <w:pPr>
        <w:tabs>
          <w:tab w:val="num" w:pos="1260"/>
        </w:tabs>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де S</w:t>
      </w:r>
      <w:r w:rsidRPr="002C7A78">
        <w:rPr>
          <w:sz w:val="28"/>
          <w:szCs w:val="28"/>
          <w:vertAlign w:val="subscript"/>
          <w:lang w:eastAsia="uk-UA"/>
        </w:rPr>
        <w:t xml:space="preserve">заг.   </w:t>
      </w:r>
      <w:r w:rsidRPr="002C7A78">
        <w:rPr>
          <w:sz w:val="28"/>
          <w:szCs w:val="28"/>
          <w:lang w:eastAsia="uk-UA"/>
        </w:rPr>
        <w:t xml:space="preserve"> – загальна площа</w:t>
      </w:r>
      <w:r w:rsidRPr="002C7A78">
        <w:rPr>
          <w:sz w:val="28"/>
          <w:szCs w:val="28"/>
          <w:lang w:val="uk-UA" w:eastAsia="uk-UA"/>
        </w:rPr>
        <w:t>, м</w:t>
      </w:r>
      <w:r w:rsidRPr="002C7A78">
        <w:rPr>
          <w:sz w:val="28"/>
          <w:szCs w:val="28"/>
          <w:vertAlign w:val="superscript"/>
          <w:lang w:val="uk-UA" w:eastAsia="uk-UA"/>
        </w:rPr>
        <w:t>2</w:t>
      </w:r>
      <w:r w:rsidRPr="002C7A78">
        <w:rPr>
          <w:sz w:val="28"/>
          <w:szCs w:val="28"/>
          <w:lang w:eastAsia="uk-UA"/>
        </w:rPr>
        <w:t>;</w:t>
      </w:r>
    </w:p>
    <w:p w:rsidR="00774688" w:rsidRPr="002C7A78" w:rsidRDefault="00774688" w:rsidP="00774688">
      <w:pPr>
        <w:tabs>
          <w:tab w:val="num" w:pos="1260"/>
        </w:tabs>
        <w:spacing w:line="360" w:lineRule="auto"/>
        <w:ind w:firstLine="567"/>
        <w:jc w:val="both"/>
        <w:rPr>
          <w:sz w:val="28"/>
          <w:szCs w:val="28"/>
          <w:lang w:eastAsia="uk-UA"/>
        </w:rPr>
      </w:pPr>
      <w:r w:rsidRPr="002C7A78">
        <w:rPr>
          <w:sz w:val="28"/>
          <w:szCs w:val="28"/>
          <w:lang w:val="uk-UA" w:eastAsia="uk-UA"/>
        </w:rPr>
        <w:t>8,4</w:t>
      </w:r>
      <w:r w:rsidRPr="002C7A78">
        <w:rPr>
          <w:sz w:val="28"/>
          <w:szCs w:val="28"/>
          <w:lang w:eastAsia="uk-UA"/>
        </w:rPr>
        <w:t xml:space="preserve"> – середньорічна вартість опалення одного м</w:t>
      </w:r>
      <w:r w:rsidRPr="002C7A78">
        <w:rPr>
          <w:sz w:val="28"/>
          <w:szCs w:val="28"/>
          <w:vertAlign w:val="superscript"/>
          <w:lang w:eastAsia="uk-UA"/>
        </w:rPr>
        <w:t>2</w:t>
      </w:r>
      <w:r w:rsidRPr="002C7A78">
        <w:rPr>
          <w:sz w:val="28"/>
          <w:szCs w:val="28"/>
          <w:lang w:eastAsia="uk-UA"/>
        </w:rPr>
        <w:t xml:space="preserve"> площі</w:t>
      </w:r>
      <w:r w:rsidRPr="002C7A78">
        <w:rPr>
          <w:sz w:val="28"/>
          <w:szCs w:val="28"/>
          <w:lang w:val="uk-UA" w:eastAsia="uk-UA"/>
        </w:rPr>
        <w:t>, грн</w:t>
      </w:r>
      <w:r w:rsidRPr="002C7A78">
        <w:rPr>
          <w:sz w:val="28"/>
          <w:szCs w:val="28"/>
          <w:lang w:eastAsia="uk-UA"/>
        </w:rPr>
        <w:t>.</w:t>
      </w:r>
    </w:p>
    <w:p w:rsidR="00774688" w:rsidRPr="002C7A78" w:rsidRDefault="00774688" w:rsidP="00774688">
      <w:pPr>
        <w:tabs>
          <w:tab w:val="num" w:pos="1260"/>
        </w:tabs>
        <w:spacing w:line="360" w:lineRule="auto"/>
        <w:ind w:firstLine="567"/>
        <w:jc w:val="both"/>
        <w:rPr>
          <w:sz w:val="28"/>
          <w:szCs w:val="28"/>
          <w:lang w:eastAsia="uk-UA"/>
        </w:rPr>
      </w:pPr>
      <w:r w:rsidRPr="002C7A78">
        <w:rPr>
          <w:sz w:val="28"/>
          <w:szCs w:val="28"/>
          <w:lang w:eastAsia="uk-UA"/>
        </w:rPr>
        <w:t>М – кількість місяців у році</w:t>
      </w:r>
      <w:r w:rsidRPr="002C7A78">
        <w:rPr>
          <w:sz w:val="28"/>
          <w:szCs w:val="28"/>
          <w:lang w:val="uk-UA" w:eastAsia="uk-UA"/>
        </w:rPr>
        <w:t>, міс</w:t>
      </w:r>
      <w:r w:rsidRPr="002C7A78">
        <w:rPr>
          <w:sz w:val="28"/>
          <w:szCs w:val="28"/>
          <w:lang w:eastAsia="uk-UA"/>
        </w:rPr>
        <w:t>.</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В</w:t>
      </w:r>
      <w:r w:rsidRPr="002C7A78">
        <w:rPr>
          <w:sz w:val="28"/>
          <w:szCs w:val="28"/>
          <w:vertAlign w:val="subscript"/>
          <w:lang w:eastAsia="uk-UA"/>
        </w:rPr>
        <w:t xml:space="preserve">оп </w:t>
      </w:r>
      <w:r w:rsidRPr="002C7A78">
        <w:rPr>
          <w:sz w:val="28"/>
          <w:szCs w:val="28"/>
          <w:lang w:eastAsia="uk-UA"/>
        </w:rPr>
        <w:t xml:space="preserve">= </w:t>
      </w:r>
      <w:r w:rsidRPr="002C7A78">
        <w:rPr>
          <w:sz w:val="28"/>
          <w:szCs w:val="28"/>
          <w:lang w:val="uk-UA" w:eastAsia="uk-UA"/>
        </w:rPr>
        <w:t>35</w:t>
      </w:r>
      <w:r w:rsidRPr="002C7A78">
        <w:rPr>
          <w:sz w:val="28"/>
          <w:szCs w:val="28"/>
          <w:lang w:eastAsia="uk-UA"/>
        </w:rPr>
        <w:t xml:space="preserve"> × </w:t>
      </w:r>
      <w:r w:rsidRPr="002C7A78">
        <w:rPr>
          <w:sz w:val="28"/>
          <w:szCs w:val="28"/>
          <w:lang w:val="uk-UA" w:eastAsia="uk-UA"/>
        </w:rPr>
        <w:t>8,4</w:t>
      </w:r>
      <w:r w:rsidRPr="002C7A78">
        <w:rPr>
          <w:sz w:val="28"/>
          <w:szCs w:val="28"/>
          <w:lang w:eastAsia="uk-UA"/>
        </w:rPr>
        <w:t xml:space="preserve"> × 12 = </w:t>
      </w:r>
      <w:r w:rsidRPr="002C7A78">
        <w:rPr>
          <w:sz w:val="28"/>
          <w:szCs w:val="28"/>
          <w:lang w:val="uk-UA" w:eastAsia="uk-UA"/>
        </w:rPr>
        <w:t>3528</w:t>
      </w:r>
      <w:r w:rsidRPr="002C7A78">
        <w:rPr>
          <w:sz w:val="28"/>
          <w:szCs w:val="28"/>
          <w:lang w:eastAsia="uk-UA"/>
        </w:rPr>
        <w:t xml:space="preserve"> грн.</w:t>
      </w:r>
    </w:p>
    <w:p w:rsidR="00774688" w:rsidRDefault="0096714B" w:rsidP="00774688">
      <w:pPr>
        <w:spacing w:line="360" w:lineRule="auto"/>
        <w:ind w:firstLine="567"/>
        <w:jc w:val="both"/>
        <w:rPr>
          <w:sz w:val="28"/>
          <w:szCs w:val="28"/>
          <w:lang w:val="uk-UA" w:eastAsia="uk-UA"/>
        </w:rPr>
      </w:pPr>
      <w:r>
        <w:rPr>
          <w:noProof/>
          <w:sz w:val="28"/>
          <w:szCs w:val="28"/>
        </w:rPr>
        <w:lastRenderedPageBreak/>
        <w:pict>
          <v:group id="_x0000_s1267" style="position:absolute;left:0;text-align:left;margin-left:62.45pt;margin-top:17.85pt;width:518.8pt;height:800.5pt;z-index:251673600;mso-position-horizontal-relative:page;mso-position-vertical-relative:page" coordsize="20000,20000">
            <v:rect id="_x0000_s1268" style="position:absolute;width:20000;height:20000" filled="f" strokeweight="2pt"/>
            <v:line id="_x0000_s1269" style="position:absolute" from="1093,18949" to="1095,19989" strokeweight="2pt"/>
            <v:line id="_x0000_s1270" style="position:absolute" from="10,18941" to="19977,18942" strokeweight="2pt"/>
            <v:line id="_x0000_s1271" style="position:absolute" from="2186,18949" to="2188,19989" strokeweight="2pt"/>
            <v:line id="_x0000_s1272" style="position:absolute" from="4919,18949" to="4921,19989" strokeweight="2pt"/>
            <v:line id="_x0000_s1273" style="position:absolute" from="6557,18959" to="6559,19989" strokeweight="2pt"/>
            <v:line id="_x0000_s1274" style="position:absolute" from="7650,18949" to="7652,19979" strokeweight="2pt"/>
            <v:line id="_x0000_s1275" style="position:absolute" from="18905,18949" to="18909,19989" strokeweight="2pt"/>
            <v:line id="_x0000_s1276" style="position:absolute" from="10,19293" to="7631,19295" strokeweight="1pt"/>
            <v:line id="_x0000_s1277" style="position:absolute" from="10,19646" to="7631,19647" strokeweight="2pt"/>
            <v:line id="_x0000_s1278" style="position:absolute" from="18919,19296" to="19990,19297" strokeweight="1pt"/>
            <v:rect id="_x0000_s127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28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28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28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28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28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28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58</w:t>
                    </w:r>
                  </w:p>
                </w:txbxContent>
              </v:textbox>
            </v:rect>
            <v:rect id="_x0000_s128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eastAsia="uk-UA"/>
        </w:rPr>
        <w:t>Витрати на воду</w:t>
      </w:r>
      <w:r w:rsidR="00774688" w:rsidRPr="002C7A78">
        <w:rPr>
          <w:sz w:val="28"/>
          <w:szCs w:val="28"/>
          <w:lang w:val="uk-UA" w:eastAsia="uk-UA"/>
        </w:rPr>
        <w:t xml:space="preserve"> </w:t>
      </w:r>
      <w:r w:rsidR="00774688" w:rsidRPr="002C7A78">
        <w:rPr>
          <w:sz w:val="28"/>
          <w:szCs w:val="28"/>
          <w:lang w:eastAsia="uk-UA"/>
        </w:rPr>
        <w:t>В</w:t>
      </w:r>
      <w:r w:rsidR="00774688" w:rsidRPr="002C7A78">
        <w:rPr>
          <w:sz w:val="28"/>
          <w:szCs w:val="28"/>
          <w:vertAlign w:val="subscript"/>
          <w:lang w:eastAsia="uk-UA"/>
        </w:rPr>
        <w:t>в</w:t>
      </w:r>
      <w:r w:rsidR="00774688" w:rsidRPr="002C7A78">
        <w:rPr>
          <w:sz w:val="28"/>
          <w:szCs w:val="28"/>
          <w:lang w:val="uk-UA" w:eastAsia="uk-UA"/>
        </w:rPr>
        <w:t xml:space="preserve">, грн, </w:t>
      </w:r>
      <w:r w:rsidR="00774688" w:rsidRPr="002C7A78">
        <w:rPr>
          <w:sz w:val="28"/>
          <w:szCs w:val="28"/>
          <w:lang w:eastAsia="uk-UA"/>
        </w:rPr>
        <w:t xml:space="preserve">визначаються за формулою: </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tabs>
          <w:tab w:val="right" w:pos="9720"/>
        </w:tabs>
        <w:spacing w:line="360" w:lineRule="auto"/>
        <w:ind w:firstLine="567"/>
        <w:jc w:val="right"/>
        <w:rPr>
          <w:sz w:val="28"/>
          <w:szCs w:val="28"/>
          <w:lang w:val="uk-UA" w:eastAsia="uk-UA"/>
        </w:rPr>
      </w:pPr>
      <w:r w:rsidRPr="002C7A78">
        <w:rPr>
          <w:sz w:val="28"/>
          <w:szCs w:val="28"/>
          <w:lang w:val="uk-UA" w:eastAsia="uk-UA"/>
        </w:rPr>
        <w:t xml:space="preserve">                                         </w:t>
      </w:r>
      <w:r w:rsidRPr="002C7A78">
        <w:rPr>
          <w:sz w:val="28"/>
          <w:szCs w:val="28"/>
          <w:lang w:eastAsia="uk-UA"/>
        </w:rPr>
        <w:t>В</w:t>
      </w:r>
      <w:r w:rsidRPr="002C7A78">
        <w:rPr>
          <w:sz w:val="28"/>
          <w:szCs w:val="28"/>
          <w:vertAlign w:val="subscript"/>
          <w:lang w:eastAsia="uk-UA"/>
        </w:rPr>
        <w:t xml:space="preserve">в </w:t>
      </w:r>
      <w:r w:rsidRPr="002C7A78">
        <w:rPr>
          <w:sz w:val="28"/>
          <w:szCs w:val="28"/>
          <w:lang w:eastAsia="uk-UA"/>
        </w:rPr>
        <w:t>=  Ч</w:t>
      </w:r>
      <w:r w:rsidRPr="002C7A78">
        <w:rPr>
          <w:sz w:val="28"/>
          <w:szCs w:val="28"/>
          <w:vertAlign w:val="subscript"/>
          <w:lang w:eastAsia="uk-UA"/>
        </w:rPr>
        <w:t xml:space="preserve"> </w:t>
      </w:r>
      <w:r w:rsidRPr="002C7A78">
        <w:rPr>
          <w:sz w:val="28"/>
          <w:szCs w:val="28"/>
          <w:lang w:eastAsia="uk-UA"/>
        </w:rPr>
        <w:t xml:space="preserve">× </w:t>
      </w:r>
      <w:r w:rsidRPr="002C7A78">
        <w:rPr>
          <w:sz w:val="28"/>
          <w:szCs w:val="28"/>
          <w:lang w:val="uk-UA" w:eastAsia="uk-UA"/>
        </w:rPr>
        <w:t>5,15</w:t>
      </w:r>
      <w:r w:rsidRPr="002C7A78">
        <w:rPr>
          <w:sz w:val="28"/>
          <w:szCs w:val="28"/>
          <w:lang w:eastAsia="uk-UA"/>
        </w:rPr>
        <w:t xml:space="preserve"> × 1 × М</w:t>
      </w:r>
      <w:r>
        <w:rPr>
          <w:sz w:val="28"/>
          <w:szCs w:val="28"/>
          <w:lang w:val="uk-UA" w:eastAsia="uk-UA"/>
        </w:rPr>
        <w:t>,</w:t>
      </w:r>
      <w:r w:rsidRPr="00E8096B">
        <w:rPr>
          <w:sz w:val="28"/>
          <w:szCs w:val="28"/>
          <w:lang w:eastAsia="uk-UA"/>
        </w:rPr>
        <w:tab/>
      </w:r>
      <w:r w:rsidRPr="002C7A78">
        <w:rPr>
          <w:sz w:val="28"/>
          <w:szCs w:val="28"/>
          <w:lang w:eastAsia="uk-UA"/>
        </w:rPr>
        <w:t xml:space="preserve">                                  (</w:t>
      </w:r>
      <w:r w:rsidRPr="00E8096B">
        <w:rPr>
          <w:sz w:val="28"/>
          <w:szCs w:val="28"/>
          <w:lang w:eastAsia="uk-UA"/>
        </w:rPr>
        <w:t>5</w:t>
      </w:r>
      <w:r>
        <w:rPr>
          <w:sz w:val="28"/>
          <w:szCs w:val="28"/>
          <w:lang w:val="uk-UA" w:eastAsia="uk-UA"/>
        </w:rPr>
        <w:t>.19</w:t>
      </w:r>
      <w:r w:rsidRPr="002C7A78">
        <w:rPr>
          <w:sz w:val="28"/>
          <w:szCs w:val="28"/>
          <w:lang w:eastAsia="uk-UA"/>
        </w:rPr>
        <w:t>)</w:t>
      </w:r>
    </w:p>
    <w:p w:rsidR="00774688" w:rsidRPr="0061100A" w:rsidRDefault="00774688" w:rsidP="00774688">
      <w:pPr>
        <w:tabs>
          <w:tab w:val="right" w:pos="9720"/>
        </w:tabs>
        <w:spacing w:line="360" w:lineRule="auto"/>
        <w:ind w:firstLine="567"/>
        <w:jc w:val="right"/>
        <w:rPr>
          <w:sz w:val="28"/>
          <w:szCs w:val="28"/>
          <w:lang w:val="uk-UA" w:eastAsia="uk-UA"/>
        </w:rPr>
      </w:pPr>
    </w:p>
    <w:p w:rsidR="00774688" w:rsidRPr="002C7A78" w:rsidRDefault="00774688" w:rsidP="00774688">
      <w:pPr>
        <w:tabs>
          <w:tab w:val="right" w:pos="9360"/>
        </w:tabs>
        <w:spacing w:line="360" w:lineRule="auto"/>
        <w:jc w:val="both"/>
        <w:rPr>
          <w:sz w:val="28"/>
          <w:szCs w:val="28"/>
          <w:lang w:eastAsia="uk-UA"/>
        </w:rPr>
      </w:pPr>
      <w:r w:rsidRPr="002C7A78">
        <w:rPr>
          <w:sz w:val="28"/>
          <w:szCs w:val="28"/>
          <w:lang w:val="uk-UA" w:eastAsia="uk-UA"/>
        </w:rPr>
        <w:t xml:space="preserve">   </w:t>
      </w:r>
      <w:r w:rsidRPr="002C7A78">
        <w:rPr>
          <w:sz w:val="28"/>
          <w:szCs w:val="28"/>
          <w:lang w:eastAsia="uk-UA"/>
        </w:rPr>
        <w:t>де Ч</w:t>
      </w:r>
      <w:r w:rsidRPr="002C7A78">
        <w:rPr>
          <w:sz w:val="28"/>
          <w:szCs w:val="28"/>
          <w:vertAlign w:val="subscript"/>
          <w:lang w:eastAsia="uk-UA"/>
        </w:rPr>
        <w:t xml:space="preserve">   </w:t>
      </w:r>
      <w:r w:rsidRPr="002C7A78">
        <w:rPr>
          <w:sz w:val="28"/>
          <w:szCs w:val="28"/>
          <w:lang w:eastAsia="uk-UA"/>
        </w:rPr>
        <w:t xml:space="preserve"> – чисельність персоналу</w:t>
      </w:r>
      <w:r w:rsidRPr="002C7A78">
        <w:rPr>
          <w:sz w:val="28"/>
          <w:szCs w:val="28"/>
          <w:lang w:val="uk-UA" w:eastAsia="uk-UA"/>
        </w:rPr>
        <w:t>, чол</w:t>
      </w:r>
      <w:r w:rsidRPr="002C7A78">
        <w:rPr>
          <w:sz w:val="28"/>
          <w:szCs w:val="28"/>
          <w:lang w:eastAsia="uk-UA"/>
        </w:rPr>
        <w:t>;</w:t>
      </w:r>
    </w:p>
    <w:p w:rsidR="00774688" w:rsidRPr="002C7A78" w:rsidRDefault="00774688" w:rsidP="00774688">
      <w:pPr>
        <w:tabs>
          <w:tab w:val="right" w:pos="9360"/>
        </w:tabs>
        <w:spacing w:line="360" w:lineRule="auto"/>
        <w:ind w:firstLine="567"/>
        <w:jc w:val="both"/>
        <w:rPr>
          <w:sz w:val="28"/>
          <w:szCs w:val="28"/>
          <w:lang w:eastAsia="uk-UA"/>
        </w:rPr>
      </w:pPr>
      <w:r w:rsidRPr="002C7A78">
        <w:rPr>
          <w:sz w:val="28"/>
          <w:szCs w:val="28"/>
          <w:lang w:val="uk-UA" w:eastAsia="uk-UA"/>
        </w:rPr>
        <w:t>5,15</w:t>
      </w:r>
      <w:r w:rsidRPr="002C7A78">
        <w:rPr>
          <w:sz w:val="28"/>
          <w:szCs w:val="28"/>
          <w:lang w:eastAsia="uk-UA"/>
        </w:rPr>
        <w:t xml:space="preserve"> – вартість за витрачання одного м</w:t>
      </w:r>
      <w:r w:rsidRPr="002C7A78">
        <w:rPr>
          <w:sz w:val="28"/>
          <w:szCs w:val="28"/>
          <w:vertAlign w:val="superscript"/>
          <w:lang w:eastAsia="uk-UA"/>
        </w:rPr>
        <w:t>3</w:t>
      </w:r>
      <w:r w:rsidRPr="002C7A78">
        <w:rPr>
          <w:sz w:val="28"/>
          <w:szCs w:val="28"/>
          <w:lang w:eastAsia="uk-UA"/>
        </w:rPr>
        <w:t xml:space="preserve"> води</w:t>
      </w:r>
      <w:r w:rsidRPr="002C7A78">
        <w:rPr>
          <w:sz w:val="28"/>
          <w:szCs w:val="28"/>
          <w:lang w:val="uk-UA" w:eastAsia="uk-UA"/>
        </w:rPr>
        <w:t>, грн</w:t>
      </w:r>
      <w:r w:rsidRPr="002C7A78">
        <w:rPr>
          <w:sz w:val="28"/>
          <w:szCs w:val="28"/>
          <w:lang w:eastAsia="uk-UA"/>
        </w:rPr>
        <w:t>;</w:t>
      </w:r>
    </w:p>
    <w:p w:rsidR="00774688" w:rsidRPr="002C7A78" w:rsidRDefault="00774688" w:rsidP="00774688">
      <w:pPr>
        <w:tabs>
          <w:tab w:val="right" w:pos="9360"/>
        </w:tabs>
        <w:spacing w:line="360" w:lineRule="auto"/>
        <w:ind w:firstLine="567"/>
        <w:jc w:val="both"/>
        <w:rPr>
          <w:sz w:val="28"/>
          <w:szCs w:val="28"/>
          <w:lang w:eastAsia="uk-UA"/>
        </w:rPr>
      </w:pPr>
      <w:r w:rsidRPr="002C7A78">
        <w:rPr>
          <w:sz w:val="28"/>
          <w:szCs w:val="28"/>
          <w:lang w:eastAsia="uk-UA"/>
        </w:rPr>
        <w:t>1 – орієнтовна норма витрачання води на 1 працівника в місяць</w:t>
      </w:r>
      <w:r w:rsidRPr="002C7A78">
        <w:rPr>
          <w:sz w:val="28"/>
          <w:szCs w:val="28"/>
          <w:lang w:val="uk-UA" w:eastAsia="uk-UA"/>
        </w:rPr>
        <w:t xml:space="preserve">, </w:t>
      </w:r>
      <w:r w:rsidRPr="002C7A78">
        <w:rPr>
          <w:sz w:val="28"/>
          <w:szCs w:val="28"/>
          <w:lang w:eastAsia="uk-UA"/>
        </w:rPr>
        <w:t>м</w:t>
      </w:r>
      <w:r w:rsidRPr="002C7A78">
        <w:rPr>
          <w:sz w:val="28"/>
          <w:szCs w:val="28"/>
          <w:vertAlign w:val="superscript"/>
          <w:lang w:eastAsia="uk-UA"/>
        </w:rPr>
        <w:t>3</w:t>
      </w:r>
      <w:r w:rsidRPr="002C7A78">
        <w:rPr>
          <w:sz w:val="28"/>
          <w:szCs w:val="28"/>
          <w:lang w:eastAsia="uk-UA"/>
        </w:rPr>
        <w:t>.</w:t>
      </w:r>
    </w:p>
    <w:p w:rsidR="00774688" w:rsidRPr="002C7A78" w:rsidRDefault="00774688" w:rsidP="00774688">
      <w:pPr>
        <w:tabs>
          <w:tab w:val="right" w:pos="9360"/>
        </w:tabs>
        <w:spacing w:line="360" w:lineRule="auto"/>
        <w:ind w:firstLine="567"/>
        <w:jc w:val="both"/>
        <w:rPr>
          <w:sz w:val="28"/>
          <w:szCs w:val="28"/>
          <w:lang w:eastAsia="uk-UA"/>
        </w:rPr>
      </w:pPr>
      <w:r w:rsidRPr="002C7A78">
        <w:rPr>
          <w:sz w:val="28"/>
          <w:szCs w:val="28"/>
          <w:lang w:eastAsia="uk-UA"/>
        </w:rPr>
        <w:t>М – кількість місяців у році</w:t>
      </w:r>
      <w:r w:rsidRPr="002C7A78">
        <w:rPr>
          <w:sz w:val="28"/>
          <w:szCs w:val="28"/>
          <w:lang w:val="uk-UA" w:eastAsia="uk-UA"/>
        </w:rPr>
        <w:t>, міс</w:t>
      </w:r>
      <w:r w:rsidRPr="002C7A78">
        <w:rPr>
          <w:sz w:val="28"/>
          <w:szCs w:val="28"/>
          <w:lang w:eastAsia="uk-UA"/>
        </w:rPr>
        <w:t>.</w:t>
      </w:r>
    </w:p>
    <w:p w:rsidR="00774688" w:rsidRPr="002C7A78" w:rsidRDefault="00774688" w:rsidP="00774688">
      <w:pPr>
        <w:tabs>
          <w:tab w:val="right" w:pos="9360"/>
        </w:tabs>
        <w:spacing w:line="360" w:lineRule="auto"/>
        <w:ind w:firstLine="567"/>
        <w:jc w:val="center"/>
        <w:rPr>
          <w:sz w:val="28"/>
          <w:szCs w:val="28"/>
          <w:lang w:val="uk-UA" w:eastAsia="uk-UA"/>
        </w:rPr>
      </w:pPr>
      <w:r w:rsidRPr="002C7A78">
        <w:rPr>
          <w:sz w:val="28"/>
          <w:szCs w:val="28"/>
          <w:lang w:eastAsia="uk-UA"/>
        </w:rPr>
        <w:t>В</w:t>
      </w:r>
      <w:r w:rsidRPr="002C7A78">
        <w:rPr>
          <w:sz w:val="28"/>
          <w:szCs w:val="28"/>
          <w:vertAlign w:val="subscript"/>
          <w:lang w:eastAsia="uk-UA"/>
        </w:rPr>
        <w:t>в</w:t>
      </w:r>
      <w:r w:rsidRPr="002C7A78">
        <w:rPr>
          <w:sz w:val="28"/>
          <w:szCs w:val="28"/>
          <w:lang w:eastAsia="uk-UA"/>
        </w:rPr>
        <w:t xml:space="preserve">= </w:t>
      </w:r>
      <w:r w:rsidRPr="002C7A78">
        <w:rPr>
          <w:sz w:val="28"/>
          <w:szCs w:val="28"/>
          <w:lang w:val="uk-UA" w:eastAsia="uk-UA"/>
        </w:rPr>
        <w:t>7</w:t>
      </w:r>
      <w:r w:rsidRPr="002C7A78">
        <w:rPr>
          <w:sz w:val="28"/>
          <w:szCs w:val="28"/>
          <w:lang w:eastAsia="uk-UA"/>
        </w:rPr>
        <w:t xml:space="preserve"> × </w:t>
      </w:r>
      <w:r w:rsidRPr="002C7A78">
        <w:rPr>
          <w:sz w:val="28"/>
          <w:szCs w:val="28"/>
          <w:lang w:val="uk-UA" w:eastAsia="uk-UA"/>
        </w:rPr>
        <w:t>5,15</w:t>
      </w:r>
      <w:r w:rsidRPr="002C7A78">
        <w:rPr>
          <w:sz w:val="28"/>
          <w:szCs w:val="28"/>
          <w:lang w:eastAsia="uk-UA"/>
        </w:rPr>
        <w:t xml:space="preserve"> × 1 × 12 = </w:t>
      </w:r>
      <w:r w:rsidRPr="002C7A78">
        <w:rPr>
          <w:sz w:val="28"/>
          <w:szCs w:val="28"/>
          <w:lang w:val="uk-UA" w:eastAsia="uk-UA"/>
        </w:rPr>
        <w:t>432,6</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bCs/>
          <w:sz w:val="28"/>
          <w:szCs w:val="28"/>
          <w:lang w:val="uk-UA" w:eastAsia="uk-UA"/>
        </w:rPr>
        <w:t>Амортизація</w:t>
      </w:r>
      <w:r w:rsidRPr="002C7A78">
        <w:rPr>
          <w:sz w:val="28"/>
          <w:szCs w:val="28"/>
          <w:lang w:val="uk-UA" w:eastAsia="uk-UA"/>
        </w:rPr>
        <w:t xml:space="preserve"> – це систематичний розподіл вартості основних засобів потягом строку їх корисної експлуатації з метою повного їх відтворення. </w:t>
      </w:r>
      <w:r w:rsidRPr="002C7A78">
        <w:rPr>
          <w:sz w:val="28"/>
          <w:szCs w:val="28"/>
          <w:lang w:eastAsia="uk-UA"/>
        </w:rPr>
        <w:t>Суми амортизації включають у собівартість продукції у вигляді амортизаційних відрахувань.</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Визначаємо амортизаційні відрахування.</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 нашому випадку здійснюється нарахування амортизації за податковим методом з нормами, що становлять:</w:t>
      </w:r>
    </w:p>
    <w:p w:rsidR="00774688" w:rsidRPr="002C7A78" w:rsidRDefault="00774688" w:rsidP="00774688">
      <w:pPr>
        <w:numPr>
          <w:ilvl w:val="0"/>
          <w:numId w:val="3"/>
        </w:numPr>
        <w:tabs>
          <w:tab w:val="clear" w:pos="1428"/>
          <w:tab w:val="num" w:pos="1080"/>
        </w:tabs>
        <w:spacing w:line="360" w:lineRule="auto"/>
        <w:ind w:left="0" w:firstLine="567"/>
        <w:jc w:val="both"/>
        <w:rPr>
          <w:sz w:val="28"/>
          <w:szCs w:val="28"/>
          <w:lang w:eastAsia="uk-UA"/>
        </w:rPr>
      </w:pPr>
      <w:r w:rsidRPr="002C7A78">
        <w:rPr>
          <w:sz w:val="28"/>
          <w:szCs w:val="28"/>
          <w:lang w:eastAsia="uk-UA"/>
        </w:rPr>
        <w:t xml:space="preserve"> на обладнання – 10%;</w:t>
      </w:r>
    </w:p>
    <w:p w:rsidR="00774688" w:rsidRPr="002C7A78" w:rsidRDefault="00774688" w:rsidP="00774688">
      <w:pPr>
        <w:numPr>
          <w:ilvl w:val="0"/>
          <w:numId w:val="3"/>
        </w:numPr>
        <w:tabs>
          <w:tab w:val="clear" w:pos="1428"/>
          <w:tab w:val="num" w:pos="1080"/>
        </w:tabs>
        <w:spacing w:line="360" w:lineRule="auto"/>
        <w:ind w:left="0" w:firstLine="567"/>
        <w:jc w:val="both"/>
        <w:rPr>
          <w:sz w:val="28"/>
          <w:szCs w:val="28"/>
          <w:lang w:eastAsia="uk-UA"/>
        </w:rPr>
      </w:pPr>
      <w:r w:rsidRPr="002C7A78">
        <w:rPr>
          <w:sz w:val="28"/>
          <w:szCs w:val="28"/>
          <w:lang w:eastAsia="uk-UA"/>
        </w:rPr>
        <w:t xml:space="preserve"> на інструмент – 25 %;</w:t>
      </w:r>
    </w:p>
    <w:p w:rsidR="00774688" w:rsidRPr="002C7A78" w:rsidRDefault="00774688" w:rsidP="00774688">
      <w:pPr>
        <w:numPr>
          <w:ilvl w:val="0"/>
          <w:numId w:val="3"/>
        </w:numPr>
        <w:tabs>
          <w:tab w:val="clear" w:pos="1428"/>
          <w:tab w:val="num" w:pos="1080"/>
        </w:tabs>
        <w:spacing w:line="360" w:lineRule="auto"/>
        <w:ind w:left="0" w:firstLine="567"/>
        <w:jc w:val="both"/>
        <w:rPr>
          <w:sz w:val="28"/>
          <w:szCs w:val="28"/>
          <w:lang w:eastAsia="uk-UA"/>
        </w:rPr>
      </w:pPr>
      <w:r w:rsidRPr="002C7A78">
        <w:rPr>
          <w:sz w:val="28"/>
          <w:szCs w:val="28"/>
          <w:lang w:eastAsia="uk-UA"/>
        </w:rPr>
        <w:t xml:space="preserve"> на інвентар – 27%;</w:t>
      </w:r>
    </w:p>
    <w:p w:rsidR="00774688" w:rsidRPr="002C7A78" w:rsidRDefault="00774688" w:rsidP="00774688">
      <w:pPr>
        <w:numPr>
          <w:ilvl w:val="0"/>
          <w:numId w:val="3"/>
        </w:numPr>
        <w:tabs>
          <w:tab w:val="clear" w:pos="1428"/>
          <w:tab w:val="num" w:pos="1080"/>
        </w:tabs>
        <w:spacing w:line="360" w:lineRule="auto"/>
        <w:ind w:left="0" w:firstLine="567"/>
        <w:jc w:val="both"/>
        <w:rPr>
          <w:sz w:val="28"/>
          <w:szCs w:val="28"/>
          <w:lang w:eastAsia="uk-UA"/>
        </w:rPr>
      </w:pPr>
      <w:r w:rsidRPr="002C7A78">
        <w:rPr>
          <w:sz w:val="28"/>
          <w:szCs w:val="28"/>
          <w:lang w:eastAsia="uk-UA"/>
        </w:rPr>
        <w:t xml:space="preserve"> на транспорт – 10 %.</w:t>
      </w:r>
    </w:p>
    <w:p w:rsidR="00774688" w:rsidRDefault="00774688" w:rsidP="00774688">
      <w:pPr>
        <w:spacing w:line="360" w:lineRule="auto"/>
        <w:ind w:firstLine="567"/>
        <w:jc w:val="both"/>
        <w:rPr>
          <w:sz w:val="28"/>
          <w:szCs w:val="28"/>
          <w:lang w:val="uk-UA" w:eastAsia="uk-UA"/>
        </w:rPr>
      </w:pP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Приймаємо вартість основних фондів у сумах:</w:t>
      </w:r>
    </w:p>
    <w:p w:rsidR="00774688" w:rsidRPr="002C7A78" w:rsidRDefault="00774688" w:rsidP="00774688">
      <w:pPr>
        <w:numPr>
          <w:ilvl w:val="0"/>
          <w:numId w:val="5"/>
        </w:numPr>
        <w:spacing w:line="360" w:lineRule="auto"/>
        <w:ind w:left="0" w:firstLine="567"/>
        <w:jc w:val="both"/>
        <w:rPr>
          <w:sz w:val="28"/>
          <w:szCs w:val="28"/>
          <w:lang w:eastAsia="uk-UA"/>
        </w:rPr>
      </w:pPr>
      <w:r w:rsidRPr="002C7A78">
        <w:rPr>
          <w:sz w:val="28"/>
          <w:szCs w:val="28"/>
          <w:lang w:eastAsia="uk-UA"/>
        </w:rPr>
        <w:t xml:space="preserve">обладнання – </w:t>
      </w:r>
      <w:r w:rsidRPr="002C7A78">
        <w:rPr>
          <w:sz w:val="28"/>
          <w:szCs w:val="28"/>
          <w:lang w:val="uk-UA" w:eastAsia="uk-UA"/>
        </w:rPr>
        <w:t>95000</w:t>
      </w:r>
      <w:r w:rsidRPr="002C7A78">
        <w:rPr>
          <w:sz w:val="28"/>
          <w:szCs w:val="28"/>
          <w:lang w:eastAsia="uk-UA"/>
        </w:rPr>
        <w:t xml:space="preserve"> грн.</w:t>
      </w:r>
    </w:p>
    <w:p w:rsidR="00774688" w:rsidRPr="002C7A78" w:rsidRDefault="00774688" w:rsidP="00774688">
      <w:pPr>
        <w:numPr>
          <w:ilvl w:val="0"/>
          <w:numId w:val="5"/>
        </w:numPr>
        <w:spacing w:line="360" w:lineRule="auto"/>
        <w:ind w:left="0" w:firstLine="567"/>
        <w:jc w:val="both"/>
        <w:rPr>
          <w:sz w:val="28"/>
          <w:szCs w:val="28"/>
          <w:lang w:eastAsia="uk-UA"/>
        </w:rPr>
      </w:pPr>
      <w:r w:rsidRPr="002C7A78">
        <w:rPr>
          <w:sz w:val="28"/>
          <w:szCs w:val="28"/>
          <w:lang w:eastAsia="uk-UA"/>
        </w:rPr>
        <w:t xml:space="preserve">інструмент – </w:t>
      </w:r>
      <w:r w:rsidRPr="002C7A78">
        <w:rPr>
          <w:sz w:val="28"/>
          <w:szCs w:val="28"/>
          <w:lang w:val="uk-UA" w:eastAsia="uk-UA"/>
        </w:rPr>
        <w:t>7</w:t>
      </w:r>
      <w:r w:rsidRPr="002C7A78">
        <w:rPr>
          <w:sz w:val="28"/>
          <w:szCs w:val="28"/>
          <w:lang w:eastAsia="uk-UA"/>
        </w:rPr>
        <w:t>000</w:t>
      </w:r>
      <w:r w:rsidRPr="002C7A78">
        <w:rPr>
          <w:sz w:val="28"/>
          <w:szCs w:val="28"/>
          <w:lang w:val="uk-UA" w:eastAsia="uk-UA"/>
        </w:rPr>
        <w:t xml:space="preserve"> </w:t>
      </w:r>
      <w:r w:rsidRPr="002C7A78">
        <w:rPr>
          <w:sz w:val="28"/>
          <w:szCs w:val="28"/>
          <w:lang w:eastAsia="uk-UA"/>
        </w:rPr>
        <w:t>грн.</w:t>
      </w:r>
    </w:p>
    <w:p w:rsidR="00774688" w:rsidRPr="002C7A78" w:rsidRDefault="00774688" w:rsidP="00774688">
      <w:pPr>
        <w:numPr>
          <w:ilvl w:val="0"/>
          <w:numId w:val="5"/>
        </w:numPr>
        <w:spacing w:line="360" w:lineRule="auto"/>
        <w:ind w:left="0" w:firstLine="567"/>
        <w:jc w:val="both"/>
        <w:rPr>
          <w:sz w:val="28"/>
          <w:szCs w:val="28"/>
          <w:lang w:eastAsia="uk-UA"/>
        </w:rPr>
      </w:pPr>
      <w:r w:rsidRPr="002C7A78">
        <w:rPr>
          <w:sz w:val="28"/>
          <w:szCs w:val="28"/>
          <w:lang w:eastAsia="uk-UA"/>
        </w:rPr>
        <w:t xml:space="preserve">інвентар – </w:t>
      </w:r>
      <w:r w:rsidRPr="002C7A78">
        <w:rPr>
          <w:sz w:val="28"/>
          <w:szCs w:val="28"/>
          <w:lang w:val="uk-UA" w:eastAsia="uk-UA"/>
        </w:rPr>
        <w:t xml:space="preserve">800 </w:t>
      </w:r>
      <w:r w:rsidRPr="002C7A78">
        <w:rPr>
          <w:sz w:val="28"/>
          <w:szCs w:val="28"/>
          <w:lang w:eastAsia="uk-UA"/>
        </w:rPr>
        <w:t>грн.</w:t>
      </w:r>
    </w:p>
    <w:p w:rsidR="00774688" w:rsidRPr="002C7A78" w:rsidRDefault="00774688" w:rsidP="00774688">
      <w:pPr>
        <w:numPr>
          <w:ilvl w:val="0"/>
          <w:numId w:val="5"/>
        </w:numPr>
        <w:spacing w:line="360" w:lineRule="auto"/>
        <w:ind w:left="0" w:firstLine="567"/>
        <w:jc w:val="both"/>
        <w:rPr>
          <w:sz w:val="28"/>
          <w:szCs w:val="28"/>
          <w:lang w:eastAsia="uk-UA"/>
        </w:rPr>
      </w:pPr>
      <w:r w:rsidRPr="002C7A78">
        <w:rPr>
          <w:sz w:val="28"/>
          <w:szCs w:val="28"/>
          <w:lang w:eastAsia="uk-UA"/>
        </w:rPr>
        <w:t xml:space="preserve">транспорт – </w:t>
      </w:r>
      <w:r w:rsidRPr="002C7A78">
        <w:rPr>
          <w:sz w:val="28"/>
          <w:szCs w:val="28"/>
          <w:lang w:val="uk-UA" w:eastAsia="uk-UA"/>
        </w:rPr>
        <w:t>5</w:t>
      </w:r>
      <w:r w:rsidRPr="002C7A78">
        <w:rPr>
          <w:sz w:val="28"/>
          <w:szCs w:val="28"/>
          <w:lang w:eastAsia="uk-UA"/>
        </w:rPr>
        <w:t>0000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 xml:space="preserve">Знаходимо амортизацію </w:t>
      </w:r>
      <w:r w:rsidRPr="002C7A78">
        <w:rPr>
          <w:sz w:val="28"/>
          <w:szCs w:val="28"/>
          <w:lang w:val="uk-UA" w:eastAsia="uk-UA"/>
        </w:rPr>
        <w:t xml:space="preserve">А, грн,  </w:t>
      </w:r>
      <w:r w:rsidRPr="002C7A78">
        <w:rPr>
          <w:sz w:val="28"/>
          <w:szCs w:val="28"/>
          <w:lang w:eastAsia="uk-UA"/>
        </w:rPr>
        <w:t xml:space="preserve">на кожен елемент основних фондів за формулою: </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val="uk-UA"/>
        </w:rPr>
        <w:t xml:space="preserve">                           </w:t>
      </w:r>
      <w:r w:rsidRPr="002C7A78">
        <w:rPr>
          <w:sz w:val="28"/>
          <w:szCs w:val="28"/>
        </w:rPr>
        <w:t>А = (В</w:t>
      </w:r>
      <w:r w:rsidRPr="002C7A78">
        <w:rPr>
          <w:sz w:val="28"/>
          <w:szCs w:val="28"/>
          <w:vertAlign w:val="subscript"/>
        </w:rPr>
        <w:t>оф</w:t>
      </w:r>
      <w:r w:rsidRPr="002C7A78">
        <w:rPr>
          <w:sz w:val="28"/>
          <w:szCs w:val="28"/>
          <w:lang w:val="uk-UA"/>
        </w:rPr>
        <w:t xml:space="preserve"> × </w:t>
      </w:r>
      <w:r w:rsidRPr="002C7A78">
        <w:rPr>
          <w:sz w:val="28"/>
          <w:szCs w:val="28"/>
        </w:rPr>
        <w:t>Н</w:t>
      </w:r>
      <w:r w:rsidRPr="002C7A78">
        <w:rPr>
          <w:sz w:val="28"/>
          <w:szCs w:val="28"/>
          <w:vertAlign w:val="subscript"/>
        </w:rPr>
        <w:t>а</w:t>
      </w:r>
      <w:r w:rsidRPr="002C7A78">
        <w:rPr>
          <w:sz w:val="28"/>
          <w:szCs w:val="28"/>
        </w:rPr>
        <w:t>) : 100</w:t>
      </w:r>
      <w:r>
        <w:rPr>
          <w:sz w:val="28"/>
          <w:szCs w:val="28"/>
          <w:lang w:val="uk-UA"/>
        </w:rPr>
        <w:t>,</w:t>
      </w:r>
      <w:r w:rsidRPr="00774688">
        <w:rPr>
          <w:sz w:val="28"/>
          <w:szCs w:val="28"/>
        </w:rPr>
        <w:tab/>
      </w:r>
      <w:r w:rsidRPr="002C7A78">
        <w:rPr>
          <w:sz w:val="28"/>
          <w:szCs w:val="28"/>
        </w:rPr>
        <w:t xml:space="preserve">                                  </w:t>
      </w:r>
      <w:r w:rsidRPr="002C7A78">
        <w:rPr>
          <w:sz w:val="28"/>
          <w:szCs w:val="28"/>
          <w:lang w:eastAsia="uk-UA"/>
        </w:rPr>
        <w:t>(</w:t>
      </w:r>
      <w:r w:rsidRPr="00E8096B">
        <w:rPr>
          <w:sz w:val="28"/>
          <w:szCs w:val="28"/>
          <w:lang w:eastAsia="uk-UA"/>
        </w:rPr>
        <w:t>5</w:t>
      </w:r>
      <w:r>
        <w:rPr>
          <w:sz w:val="28"/>
          <w:szCs w:val="28"/>
          <w:lang w:val="uk-UA" w:eastAsia="uk-UA"/>
        </w:rPr>
        <w:t>.20</w:t>
      </w:r>
      <w:r w:rsidRPr="002C7A78">
        <w:rPr>
          <w:sz w:val="28"/>
          <w:szCs w:val="28"/>
          <w:lang w:eastAsia="uk-UA"/>
        </w:rPr>
        <w:t>)</w:t>
      </w:r>
    </w:p>
    <w:p w:rsidR="00774688" w:rsidRPr="0061100A" w:rsidRDefault="0096714B" w:rsidP="00774688">
      <w:pPr>
        <w:autoSpaceDE w:val="0"/>
        <w:autoSpaceDN w:val="0"/>
        <w:adjustRightInd w:val="0"/>
        <w:spacing w:line="360" w:lineRule="auto"/>
        <w:ind w:firstLine="567"/>
        <w:jc w:val="right"/>
        <w:rPr>
          <w:sz w:val="28"/>
          <w:szCs w:val="28"/>
          <w:lang w:val="uk-UA"/>
        </w:rPr>
      </w:pPr>
      <w:r>
        <w:rPr>
          <w:noProof/>
          <w:sz w:val="28"/>
          <w:szCs w:val="28"/>
        </w:rPr>
        <w:lastRenderedPageBreak/>
        <w:pict>
          <v:group id="_x0000_s1287" style="position:absolute;left:0;text-align:left;margin-left:61.7pt;margin-top:17.85pt;width:518.8pt;height:800.5pt;z-index:251674624;mso-position-horizontal-relative:page;mso-position-vertical-relative:page" coordsize="20000,20000">
            <v:rect id="_x0000_s1288" style="position:absolute;width:20000;height:20000" filled="f" strokeweight="2pt"/>
            <v:line id="_x0000_s1289" style="position:absolute" from="1093,18949" to="1095,19989" strokeweight="2pt"/>
            <v:line id="_x0000_s1290" style="position:absolute" from="10,18941" to="19977,18942" strokeweight="2pt"/>
            <v:line id="_x0000_s1291" style="position:absolute" from="2186,18949" to="2188,19989" strokeweight="2pt"/>
            <v:line id="_x0000_s1292" style="position:absolute" from="4919,18949" to="4921,19989" strokeweight="2pt"/>
            <v:line id="_x0000_s1293" style="position:absolute" from="6557,18959" to="6559,19989" strokeweight="2pt"/>
            <v:line id="_x0000_s1294" style="position:absolute" from="7650,18949" to="7652,19979" strokeweight="2pt"/>
            <v:line id="_x0000_s1295" style="position:absolute" from="18905,18949" to="18909,19989" strokeweight="2pt"/>
            <v:line id="_x0000_s1296" style="position:absolute" from="10,19293" to="7631,19295" strokeweight="1pt"/>
            <v:line id="_x0000_s1297" style="position:absolute" from="10,19646" to="7631,19647" strokeweight="2pt"/>
            <v:line id="_x0000_s1298" style="position:absolute" from="18919,19296" to="19990,19297" strokeweight="1pt"/>
            <v:rect id="_x0000_s129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30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30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30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30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30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30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59</w:t>
                    </w:r>
                  </w:p>
                </w:txbxContent>
              </v:textbox>
            </v:rect>
            <v:rect id="_x0000_s130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p>
    <w:p w:rsidR="00774688" w:rsidRPr="0061100A" w:rsidRDefault="00774688" w:rsidP="00774688">
      <w:pPr>
        <w:tabs>
          <w:tab w:val="left" w:pos="851"/>
        </w:tabs>
        <w:spacing w:line="360" w:lineRule="auto"/>
        <w:jc w:val="both"/>
        <w:rPr>
          <w:sz w:val="28"/>
          <w:szCs w:val="28"/>
          <w:lang w:eastAsia="uk-UA"/>
        </w:rPr>
      </w:pPr>
      <w:r w:rsidRPr="002C7A78">
        <w:rPr>
          <w:sz w:val="28"/>
          <w:szCs w:val="28"/>
          <w:lang w:val="uk-UA" w:eastAsia="uk-UA"/>
        </w:rPr>
        <w:t xml:space="preserve">  </w:t>
      </w:r>
      <w:r w:rsidRPr="00774688">
        <w:rPr>
          <w:sz w:val="28"/>
          <w:szCs w:val="28"/>
          <w:lang w:eastAsia="uk-UA"/>
        </w:rPr>
        <w:tab/>
      </w:r>
      <w:r>
        <w:rPr>
          <w:sz w:val="28"/>
          <w:szCs w:val="28"/>
          <w:lang w:val="uk-UA" w:eastAsia="uk-UA"/>
        </w:rPr>
        <w:t>Д</w:t>
      </w:r>
      <w:r w:rsidRPr="002C7A78">
        <w:rPr>
          <w:sz w:val="28"/>
          <w:szCs w:val="28"/>
          <w:lang w:eastAsia="uk-UA"/>
        </w:rPr>
        <w:t>е</w:t>
      </w:r>
      <w:r w:rsidRPr="0061100A">
        <w:rPr>
          <w:sz w:val="28"/>
          <w:szCs w:val="28"/>
          <w:lang w:eastAsia="uk-UA"/>
        </w:rPr>
        <w:t xml:space="preserve"> </w:t>
      </w:r>
      <w:r w:rsidRPr="0061100A">
        <w:rPr>
          <w:sz w:val="28"/>
          <w:szCs w:val="28"/>
          <w:lang w:eastAsia="uk-UA"/>
        </w:rPr>
        <w:tab/>
      </w:r>
      <w:r w:rsidRPr="002C7A78">
        <w:rPr>
          <w:sz w:val="28"/>
          <w:szCs w:val="28"/>
          <w:lang w:eastAsia="uk-UA"/>
        </w:rPr>
        <w:t>Н</w:t>
      </w:r>
      <w:r w:rsidRPr="002C7A78">
        <w:rPr>
          <w:sz w:val="28"/>
          <w:szCs w:val="28"/>
          <w:vertAlign w:val="subscript"/>
          <w:lang w:eastAsia="uk-UA"/>
        </w:rPr>
        <w:t>а</w:t>
      </w:r>
      <w:r w:rsidRPr="0061100A">
        <w:rPr>
          <w:sz w:val="28"/>
          <w:szCs w:val="28"/>
          <w:vertAlign w:val="subscript"/>
          <w:lang w:eastAsia="uk-UA"/>
        </w:rPr>
        <w:t xml:space="preserve"> </w:t>
      </w:r>
      <w:r w:rsidRPr="0061100A">
        <w:rPr>
          <w:sz w:val="28"/>
          <w:szCs w:val="28"/>
          <w:lang w:eastAsia="uk-UA"/>
        </w:rPr>
        <w:t xml:space="preserve">– </w:t>
      </w:r>
      <w:r w:rsidRPr="002C7A78">
        <w:rPr>
          <w:sz w:val="28"/>
          <w:szCs w:val="28"/>
          <w:lang w:eastAsia="uk-UA"/>
        </w:rPr>
        <w:t>норма</w:t>
      </w:r>
      <w:r w:rsidRPr="0061100A">
        <w:rPr>
          <w:sz w:val="28"/>
          <w:szCs w:val="28"/>
          <w:lang w:eastAsia="uk-UA"/>
        </w:rPr>
        <w:t xml:space="preserve"> </w:t>
      </w:r>
      <w:r w:rsidRPr="002C7A78">
        <w:rPr>
          <w:sz w:val="28"/>
          <w:szCs w:val="28"/>
          <w:lang w:eastAsia="uk-UA"/>
        </w:rPr>
        <w:t>амортизації</w:t>
      </w:r>
      <w:r w:rsidRPr="002C7A78">
        <w:rPr>
          <w:sz w:val="28"/>
          <w:szCs w:val="28"/>
          <w:lang w:val="uk-UA" w:eastAsia="uk-UA"/>
        </w:rPr>
        <w:t>, грн</w:t>
      </w:r>
      <w:r w:rsidRPr="0061100A">
        <w:rPr>
          <w:sz w:val="28"/>
          <w:szCs w:val="28"/>
          <w:lang w:eastAsia="uk-UA"/>
        </w:rPr>
        <w:t>;</w:t>
      </w:r>
    </w:p>
    <w:p w:rsidR="00774688" w:rsidRPr="00774688" w:rsidRDefault="00774688" w:rsidP="00774688">
      <w:pPr>
        <w:spacing w:line="360" w:lineRule="auto"/>
        <w:ind w:left="708" w:firstLine="708"/>
        <w:jc w:val="both"/>
        <w:rPr>
          <w:sz w:val="28"/>
          <w:szCs w:val="28"/>
          <w:lang w:eastAsia="uk-UA"/>
        </w:rPr>
      </w:pPr>
      <w:r w:rsidRPr="002C7A78">
        <w:rPr>
          <w:sz w:val="28"/>
          <w:szCs w:val="28"/>
          <w:lang w:eastAsia="uk-UA"/>
        </w:rPr>
        <w:t>В</w:t>
      </w:r>
      <w:r w:rsidRPr="002C7A78">
        <w:rPr>
          <w:sz w:val="28"/>
          <w:szCs w:val="28"/>
          <w:vertAlign w:val="subscript"/>
          <w:lang w:eastAsia="uk-UA"/>
        </w:rPr>
        <w:t>оф</w:t>
      </w:r>
      <w:r w:rsidRPr="00774688">
        <w:rPr>
          <w:sz w:val="28"/>
          <w:szCs w:val="28"/>
          <w:lang w:eastAsia="uk-UA"/>
        </w:rPr>
        <w:t xml:space="preserve"> – </w:t>
      </w:r>
      <w:r w:rsidRPr="002C7A78">
        <w:rPr>
          <w:sz w:val="28"/>
          <w:szCs w:val="28"/>
          <w:lang w:eastAsia="uk-UA"/>
        </w:rPr>
        <w:t>вартість</w:t>
      </w:r>
      <w:r w:rsidRPr="00774688">
        <w:rPr>
          <w:sz w:val="28"/>
          <w:szCs w:val="28"/>
          <w:lang w:eastAsia="uk-UA"/>
        </w:rPr>
        <w:t xml:space="preserve"> </w:t>
      </w:r>
      <w:r w:rsidRPr="002C7A78">
        <w:rPr>
          <w:sz w:val="28"/>
          <w:szCs w:val="28"/>
          <w:lang w:eastAsia="uk-UA"/>
        </w:rPr>
        <w:t>основних</w:t>
      </w:r>
      <w:r w:rsidRPr="00774688">
        <w:rPr>
          <w:sz w:val="28"/>
          <w:szCs w:val="28"/>
          <w:lang w:eastAsia="uk-UA"/>
        </w:rPr>
        <w:t xml:space="preserve"> </w:t>
      </w:r>
      <w:r w:rsidRPr="002C7A78">
        <w:rPr>
          <w:sz w:val="28"/>
          <w:szCs w:val="28"/>
          <w:lang w:eastAsia="uk-UA"/>
        </w:rPr>
        <w:t>фондів</w:t>
      </w:r>
      <w:r w:rsidRPr="002C7A78">
        <w:rPr>
          <w:sz w:val="28"/>
          <w:szCs w:val="28"/>
          <w:lang w:val="uk-UA" w:eastAsia="uk-UA"/>
        </w:rPr>
        <w:t>, грн</w:t>
      </w:r>
      <w:r w:rsidRPr="00774688">
        <w:rPr>
          <w:sz w:val="28"/>
          <w:szCs w:val="28"/>
          <w:lang w:eastAsia="uk-UA"/>
        </w:rPr>
        <w:t>.</w:t>
      </w:r>
    </w:p>
    <w:p w:rsidR="00774688" w:rsidRPr="00774688" w:rsidRDefault="00774688" w:rsidP="00774688">
      <w:pPr>
        <w:spacing w:line="360" w:lineRule="auto"/>
        <w:ind w:left="708" w:firstLine="708"/>
        <w:jc w:val="both"/>
        <w:rPr>
          <w:sz w:val="28"/>
          <w:szCs w:val="28"/>
          <w:lang w:eastAsia="uk-UA"/>
        </w:rPr>
      </w:pPr>
      <w:r w:rsidRPr="002C7A78">
        <w:rPr>
          <w:sz w:val="28"/>
          <w:szCs w:val="28"/>
          <w:lang w:eastAsia="uk-UA"/>
        </w:rPr>
        <w:t>Здійснюємо</w:t>
      </w:r>
      <w:r w:rsidRPr="00774688">
        <w:rPr>
          <w:sz w:val="28"/>
          <w:szCs w:val="28"/>
          <w:lang w:eastAsia="uk-UA"/>
        </w:rPr>
        <w:t xml:space="preserve"> </w:t>
      </w:r>
      <w:r w:rsidRPr="002C7A78">
        <w:rPr>
          <w:sz w:val="28"/>
          <w:szCs w:val="28"/>
          <w:lang w:eastAsia="uk-UA"/>
        </w:rPr>
        <w:t>обчислення</w:t>
      </w:r>
      <w:r w:rsidRPr="00774688">
        <w:rPr>
          <w:sz w:val="28"/>
          <w:szCs w:val="28"/>
          <w:lang w:eastAsia="uk-UA"/>
        </w:rPr>
        <w:t xml:space="preserve"> </w:t>
      </w:r>
      <w:r w:rsidRPr="002C7A78">
        <w:rPr>
          <w:sz w:val="28"/>
          <w:szCs w:val="28"/>
          <w:lang w:eastAsia="uk-UA"/>
        </w:rPr>
        <w:t>відрахувань</w:t>
      </w:r>
      <w:r w:rsidRPr="00774688">
        <w:rPr>
          <w:sz w:val="28"/>
          <w:szCs w:val="28"/>
          <w:lang w:eastAsia="uk-UA"/>
        </w:rPr>
        <w:t>:</w:t>
      </w:r>
    </w:p>
    <w:p w:rsidR="00774688" w:rsidRPr="00774688" w:rsidRDefault="00774688" w:rsidP="00774688">
      <w:pPr>
        <w:spacing w:line="360" w:lineRule="auto"/>
        <w:ind w:firstLine="567"/>
        <w:jc w:val="center"/>
        <w:rPr>
          <w:sz w:val="28"/>
          <w:szCs w:val="28"/>
          <w:lang w:eastAsia="uk-UA"/>
        </w:rPr>
      </w:pPr>
      <w:r w:rsidRPr="002C7A78">
        <w:rPr>
          <w:sz w:val="28"/>
          <w:szCs w:val="28"/>
          <w:lang w:eastAsia="uk-UA"/>
        </w:rPr>
        <w:t>А</w:t>
      </w:r>
      <w:r w:rsidRPr="002C7A78">
        <w:rPr>
          <w:sz w:val="28"/>
          <w:szCs w:val="28"/>
          <w:vertAlign w:val="subscript"/>
          <w:lang w:eastAsia="uk-UA"/>
        </w:rPr>
        <w:t>обл</w:t>
      </w:r>
      <w:r w:rsidRPr="00774688">
        <w:rPr>
          <w:sz w:val="28"/>
          <w:szCs w:val="28"/>
          <w:vertAlign w:val="subscript"/>
          <w:lang w:eastAsia="uk-UA"/>
        </w:rPr>
        <w:t xml:space="preserve"> </w:t>
      </w:r>
      <w:r w:rsidRPr="00774688">
        <w:rPr>
          <w:sz w:val="28"/>
          <w:szCs w:val="28"/>
          <w:lang w:eastAsia="uk-UA"/>
        </w:rPr>
        <w:t>= (</w:t>
      </w:r>
      <w:r w:rsidRPr="002C7A78">
        <w:rPr>
          <w:sz w:val="28"/>
          <w:szCs w:val="28"/>
          <w:lang w:val="uk-UA" w:eastAsia="uk-UA"/>
        </w:rPr>
        <w:t xml:space="preserve">95000 × </w:t>
      </w:r>
      <w:r w:rsidRPr="00774688">
        <w:rPr>
          <w:sz w:val="28"/>
          <w:szCs w:val="28"/>
          <w:lang w:eastAsia="uk-UA"/>
        </w:rPr>
        <w:t>10) : 100 =</w:t>
      </w:r>
      <w:r w:rsidRPr="002C7A78">
        <w:rPr>
          <w:sz w:val="28"/>
          <w:szCs w:val="28"/>
          <w:lang w:val="uk-UA" w:eastAsia="uk-UA"/>
        </w:rPr>
        <w:t>9500</w:t>
      </w:r>
      <w:r w:rsidRPr="00774688">
        <w:rPr>
          <w:sz w:val="28"/>
          <w:szCs w:val="28"/>
          <w:lang w:eastAsia="uk-UA"/>
        </w:rPr>
        <w:t xml:space="preserve"> </w:t>
      </w:r>
      <w:r w:rsidRPr="002C7A78">
        <w:rPr>
          <w:sz w:val="28"/>
          <w:szCs w:val="28"/>
          <w:lang w:eastAsia="uk-UA"/>
        </w:rPr>
        <w:t>грн</w:t>
      </w:r>
      <w:r w:rsidRPr="00774688">
        <w:rPr>
          <w:sz w:val="28"/>
          <w:szCs w:val="28"/>
          <w:lang w:eastAsia="uk-UA"/>
        </w:rPr>
        <w:t>.</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А</w:t>
      </w:r>
      <w:r w:rsidRPr="002C7A78">
        <w:rPr>
          <w:sz w:val="28"/>
          <w:szCs w:val="28"/>
          <w:vertAlign w:val="subscript"/>
          <w:lang w:eastAsia="uk-UA"/>
        </w:rPr>
        <w:t>інстр</w:t>
      </w:r>
      <w:r w:rsidRPr="00774688">
        <w:rPr>
          <w:sz w:val="28"/>
          <w:szCs w:val="28"/>
          <w:vertAlign w:val="subscript"/>
          <w:lang w:eastAsia="uk-UA"/>
        </w:rPr>
        <w:t xml:space="preserve"> </w:t>
      </w:r>
      <w:r w:rsidRPr="00774688">
        <w:rPr>
          <w:sz w:val="28"/>
          <w:szCs w:val="28"/>
          <w:lang w:eastAsia="uk-UA"/>
        </w:rPr>
        <w:t>= (</w:t>
      </w:r>
      <w:r w:rsidRPr="002C7A78">
        <w:rPr>
          <w:sz w:val="28"/>
          <w:szCs w:val="28"/>
          <w:lang w:val="uk-UA" w:eastAsia="uk-UA"/>
        </w:rPr>
        <w:t xml:space="preserve">7000 × </w:t>
      </w:r>
      <w:r w:rsidRPr="00774688">
        <w:rPr>
          <w:sz w:val="28"/>
          <w:szCs w:val="28"/>
          <w:lang w:eastAsia="uk-UA"/>
        </w:rPr>
        <w:t>2</w:t>
      </w:r>
      <w:r w:rsidRPr="002C7A78">
        <w:rPr>
          <w:sz w:val="28"/>
          <w:szCs w:val="28"/>
          <w:lang w:eastAsia="uk-UA"/>
        </w:rPr>
        <w:t xml:space="preserve">5) :100 = </w:t>
      </w:r>
      <w:r w:rsidRPr="002C7A78">
        <w:rPr>
          <w:sz w:val="28"/>
          <w:szCs w:val="28"/>
          <w:lang w:val="uk-UA" w:eastAsia="uk-UA"/>
        </w:rPr>
        <w:t>1750</w:t>
      </w:r>
      <w:r w:rsidRPr="002C7A78">
        <w:rPr>
          <w:sz w:val="28"/>
          <w:szCs w:val="28"/>
          <w:lang w:eastAsia="uk-UA"/>
        </w:rPr>
        <w:t xml:space="preserve">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А</w:t>
      </w:r>
      <w:r w:rsidRPr="002C7A78">
        <w:rPr>
          <w:sz w:val="28"/>
          <w:szCs w:val="28"/>
          <w:vertAlign w:val="subscript"/>
          <w:lang w:eastAsia="uk-UA"/>
        </w:rPr>
        <w:t xml:space="preserve">інв </w:t>
      </w:r>
      <w:r w:rsidRPr="002C7A78">
        <w:rPr>
          <w:sz w:val="28"/>
          <w:szCs w:val="28"/>
          <w:lang w:eastAsia="uk-UA"/>
        </w:rPr>
        <w:t>= (</w:t>
      </w:r>
      <w:r w:rsidRPr="002C7A78">
        <w:rPr>
          <w:sz w:val="28"/>
          <w:szCs w:val="28"/>
          <w:lang w:val="uk-UA" w:eastAsia="uk-UA"/>
        </w:rPr>
        <w:t>8</w:t>
      </w:r>
      <w:r w:rsidRPr="002C7A78">
        <w:rPr>
          <w:sz w:val="28"/>
          <w:szCs w:val="28"/>
          <w:lang w:eastAsia="uk-UA"/>
        </w:rPr>
        <w:t>00</w:t>
      </w:r>
      <w:r w:rsidRPr="002C7A78">
        <w:rPr>
          <w:sz w:val="28"/>
          <w:szCs w:val="28"/>
          <w:lang w:val="uk-UA" w:eastAsia="uk-UA"/>
        </w:rPr>
        <w:t xml:space="preserve"> </w:t>
      </w:r>
      <w:r w:rsidRPr="002C7A78">
        <w:rPr>
          <w:sz w:val="28"/>
          <w:szCs w:val="28"/>
          <w:lang w:eastAsia="uk-UA"/>
        </w:rPr>
        <w:t>×</w:t>
      </w:r>
      <w:r w:rsidRPr="002C7A78">
        <w:rPr>
          <w:sz w:val="28"/>
          <w:szCs w:val="28"/>
          <w:lang w:val="uk-UA" w:eastAsia="uk-UA"/>
        </w:rPr>
        <w:t xml:space="preserve"> </w:t>
      </w:r>
      <w:r w:rsidRPr="002C7A78">
        <w:rPr>
          <w:sz w:val="28"/>
          <w:szCs w:val="28"/>
          <w:lang w:eastAsia="uk-UA"/>
        </w:rPr>
        <w:t xml:space="preserve">27) : 100 = </w:t>
      </w:r>
      <w:r w:rsidRPr="002C7A78">
        <w:rPr>
          <w:sz w:val="28"/>
          <w:szCs w:val="28"/>
          <w:lang w:val="uk-UA" w:eastAsia="uk-UA"/>
        </w:rPr>
        <w:t>216</w:t>
      </w:r>
      <w:r w:rsidRPr="002C7A78">
        <w:rPr>
          <w:sz w:val="28"/>
          <w:szCs w:val="28"/>
          <w:lang w:eastAsia="uk-UA"/>
        </w:rPr>
        <w:t xml:space="preserve"> грн.</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А</w:t>
      </w:r>
      <w:r w:rsidRPr="002C7A78">
        <w:rPr>
          <w:sz w:val="28"/>
          <w:szCs w:val="28"/>
          <w:vertAlign w:val="subscript"/>
          <w:lang w:eastAsia="uk-UA"/>
        </w:rPr>
        <w:t xml:space="preserve">тр </w:t>
      </w:r>
      <w:r w:rsidRPr="002C7A78">
        <w:rPr>
          <w:sz w:val="28"/>
          <w:szCs w:val="28"/>
          <w:lang w:eastAsia="uk-UA"/>
        </w:rPr>
        <w:t>= (</w:t>
      </w:r>
      <w:r w:rsidRPr="002C7A78">
        <w:rPr>
          <w:sz w:val="28"/>
          <w:szCs w:val="28"/>
          <w:lang w:val="uk-UA" w:eastAsia="uk-UA"/>
        </w:rPr>
        <w:t>5</w:t>
      </w:r>
      <w:r w:rsidRPr="002C7A78">
        <w:rPr>
          <w:sz w:val="28"/>
          <w:szCs w:val="28"/>
          <w:lang w:eastAsia="uk-UA"/>
        </w:rPr>
        <w:t xml:space="preserve">0000 х 10) : 100 = </w:t>
      </w:r>
      <w:r w:rsidRPr="002C7A78">
        <w:rPr>
          <w:sz w:val="28"/>
          <w:szCs w:val="28"/>
          <w:lang w:val="uk-UA" w:eastAsia="uk-UA"/>
        </w:rPr>
        <w:t>5</w:t>
      </w:r>
      <w:r w:rsidRPr="002C7A78">
        <w:rPr>
          <w:sz w:val="28"/>
          <w:szCs w:val="28"/>
          <w:lang w:eastAsia="uk-UA"/>
        </w:rPr>
        <w:t>000грн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Визначаємо загальну амортизацію</w:t>
      </w:r>
      <w:r w:rsidRPr="002C7A78">
        <w:rPr>
          <w:sz w:val="28"/>
          <w:szCs w:val="28"/>
          <w:lang w:val="uk-UA" w:eastAsia="uk-UA"/>
        </w:rPr>
        <w:t xml:space="preserve"> </w:t>
      </w:r>
      <w:r w:rsidRPr="002C7A78">
        <w:rPr>
          <w:sz w:val="28"/>
          <w:szCs w:val="28"/>
          <w:lang w:eastAsia="uk-UA"/>
        </w:rPr>
        <w:t>А</w:t>
      </w:r>
      <w:r w:rsidRPr="002C7A78">
        <w:rPr>
          <w:sz w:val="28"/>
          <w:szCs w:val="28"/>
          <w:vertAlign w:val="subscript"/>
          <w:lang w:val="uk-UA" w:eastAsia="uk-UA"/>
        </w:rPr>
        <w:t>з</w:t>
      </w:r>
      <w:r w:rsidRPr="002C7A78">
        <w:rPr>
          <w:sz w:val="28"/>
          <w:szCs w:val="28"/>
          <w:lang w:val="uk-UA" w:eastAsia="uk-UA"/>
        </w:rPr>
        <w:t xml:space="preserve">, грн, </w:t>
      </w:r>
      <w:r w:rsidRPr="002C7A78">
        <w:rPr>
          <w:sz w:val="28"/>
          <w:szCs w:val="28"/>
          <w:lang w:eastAsia="uk-UA"/>
        </w:rPr>
        <w:t>основних фондів:</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spacing w:line="360" w:lineRule="auto"/>
        <w:ind w:firstLine="567"/>
        <w:jc w:val="right"/>
        <w:rPr>
          <w:sz w:val="28"/>
          <w:szCs w:val="28"/>
          <w:lang w:val="uk-UA" w:eastAsia="uk-UA"/>
        </w:rPr>
      </w:pPr>
      <w:r w:rsidRPr="002C7A78">
        <w:rPr>
          <w:sz w:val="28"/>
          <w:szCs w:val="28"/>
          <w:lang w:val="uk-UA" w:eastAsia="uk-UA"/>
        </w:rPr>
        <w:t xml:space="preserve">                                    </w:t>
      </w:r>
      <w:r w:rsidRPr="002C7A78">
        <w:rPr>
          <w:sz w:val="28"/>
          <w:szCs w:val="28"/>
          <w:lang w:eastAsia="uk-UA"/>
        </w:rPr>
        <w:t>А</w:t>
      </w:r>
      <w:r w:rsidRPr="002C7A78">
        <w:rPr>
          <w:sz w:val="28"/>
          <w:szCs w:val="28"/>
          <w:vertAlign w:val="subscript"/>
          <w:lang w:val="uk-UA" w:eastAsia="uk-UA"/>
        </w:rPr>
        <w:t>з</w:t>
      </w:r>
      <w:r w:rsidRPr="002C7A78">
        <w:rPr>
          <w:sz w:val="28"/>
          <w:szCs w:val="28"/>
          <w:lang w:eastAsia="uk-UA"/>
        </w:rPr>
        <w:t xml:space="preserve"> = А</w:t>
      </w:r>
      <w:r w:rsidRPr="002C7A78">
        <w:rPr>
          <w:sz w:val="28"/>
          <w:szCs w:val="28"/>
          <w:vertAlign w:val="subscript"/>
          <w:lang w:eastAsia="uk-UA"/>
        </w:rPr>
        <w:t>обл</w:t>
      </w:r>
      <w:r w:rsidRPr="002C7A78">
        <w:rPr>
          <w:sz w:val="28"/>
          <w:szCs w:val="28"/>
          <w:lang w:eastAsia="uk-UA"/>
        </w:rPr>
        <w:t xml:space="preserve"> + А</w:t>
      </w:r>
      <w:r w:rsidRPr="002C7A78">
        <w:rPr>
          <w:sz w:val="28"/>
          <w:szCs w:val="28"/>
          <w:vertAlign w:val="subscript"/>
          <w:lang w:eastAsia="uk-UA"/>
        </w:rPr>
        <w:t>інстр</w:t>
      </w:r>
      <w:r w:rsidRPr="002C7A78">
        <w:rPr>
          <w:sz w:val="28"/>
          <w:szCs w:val="28"/>
          <w:lang w:eastAsia="uk-UA"/>
        </w:rPr>
        <w:t xml:space="preserve"> + А</w:t>
      </w:r>
      <w:r w:rsidRPr="002C7A78">
        <w:rPr>
          <w:sz w:val="28"/>
          <w:szCs w:val="28"/>
          <w:vertAlign w:val="subscript"/>
          <w:lang w:eastAsia="uk-UA"/>
        </w:rPr>
        <w:t>інв</w:t>
      </w:r>
      <w:r w:rsidRPr="002C7A78">
        <w:rPr>
          <w:sz w:val="28"/>
          <w:szCs w:val="28"/>
          <w:lang w:eastAsia="uk-UA"/>
        </w:rPr>
        <w:t xml:space="preserve"> +А</w:t>
      </w:r>
      <w:r w:rsidRPr="002C7A78">
        <w:rPr>
          <w:sz w:val="28"/>
          <w:szCs w:val="28"/>
          <w:vertAlign w:val="subscript"/>
          <w:lang w:eastAsia="uk-UA"/>
        </w:rPr>
        <w:t>тр</w:t>
      </w:r>
      <w:r w:rsidRPr="00E8096B">
        <w:rPr>
          <w:sz w:val="28"/>
          <w:szCs w:val="28"/>
          <w:vertAlign w:val="subscript"/>
          <w:lang w:eastAsia="uk-UA"/>
        </w:rPr>
        <w:tab/>
      </w:r>
      <w:r>
        <w:rPr>
          <w:sz w:val="28"/>
          <w:szCs w:val="28"/>
          <w:lang w:val="uk-UA" w:eastAsia="uk-UA"/>
        </w:rPr>
        <w:t>,</w:t>
      </w:r>
      <w:r w:rsidRPr="002C7A78">
        <w:rPr>
          <w:sz w:val="28"/>
          <w:szCs w:val="28"/>
          <w:lang w:eastAsia="uk-UA"/>
        </w:rPr>
        <w:t xml:space="preserve">                        (</w:t>
      </w:r>
      <w:r w:rsidRPr="00E8096B">
        <w:rPr>
          <w:sz w:val="28"/>
          <w:szCs w:val="28"/>
          <w:lang w:eastAsia="uk-UA"/>
        </w:rPr>
        <w:t>5</w:t>
      </w:r>
      <w:r w:rsidRPr="002C7A78">
        <w:rPr>
          <w:sz w:val="28"/>
          <w:szCs w:val="28"/>
          <w:lang w:val="uk-UA" w:eastAsia="uk-UA"/>
        </w:rPr>
        <w:t>.2</w:t>
      </w:r>
      <w:r>
        <w:rPr>
          <w:sz w:val="28"/>
          <w:szCs w:val="28"/>
          <w:lang w:val="uk-UA" w:eastAsia="uk-UA"/>
        </w:rPr>
        <w:t>1</w:t>
      </w:r>
      <w:r w:rsidRPr="002C7A78">
        <w:rPr>
          <w:sz w:val="28"/>
          <w:szCs w:val="28"/>
          <w:lang w:eastAsia="uk-UA"/>
        </w:rPr>
        <w:t>)</w:t>
      </w:r>
    </w:p>
    <w:p w:rsidR="00774688" w:rsidRPr="0061100A" w:rsidRDefault="00774688" w:rsidP="00774688">
      <w:pPr>
        <w:spacing w:line="360" w:lineRule="auto"/>
        <w:ind w:firstLine="567"/>
        <w:jc w:val="right"/>
        <w:rPr>
          <w:sz w:val="28"/>
          <w:szCs w:val="28"/>
          <w:lang w:val="uk-UA" w:eastAsia="uk-UA"/>
        </w:rPr>
      </w:pPr>
    </w:p>
    <w:p w:rsidR="00774688" w:rsidRPr="002C7A78" w:rsidRDefault="00774688" w:rsidP="00774688">
      <w:pPr>
        <w:spacing w:line="360" w:lineRule="auto"/>
        <w:ind w:firstLine="567"/>
        <w:jc w:val="both"/>
        <w:rPr>
          <w:sz w:val="28"/>
          <w:szCs w:val="28"/>
          <w:lang w:eastAsia="uk-UA"/>
        </w:rPr>
      </w:pPr>
      <w:r w:rsidRPr="002C7A78">
        <w:rPr>
          <w:sz w:val="28"/>
          <w:szCs w:val="28"/>
          <w:lang w:val="uk-UA" w:eastAsia="uk-UA"/>
        </w:rPr>
        <w:t xml:space="preserve"> </w:t>
      </w:r>
      <w:r w:rsidRPr="002C7A78">
        <w:rPr>
          <w:sz w:val="28"/>
          <w:szCs w:val="28"/>
          <w:lang w:eastAsia="uk-UA"/>
        </w:rPr>
        <w:t>Де</w:t>
      </w:r>
      <w:r w:rsidRPr="00E8096B">
        <w:rPr>
          <w:sz w:val="28"/>
          <w:szCs w:val="28"/>
          <w:lang w:eastAsia="uk-UA"/>
        </w:rPr>
        <w:t xml:space="preserve">    </w:t>
      </w:r>
      <w:r w:rsidRPr="002C7A78">
        <w:rPr>
          <w:sz w:val="28"/>
          <w:szCs w:val="28"/>
          <w:lang w:eastAsia="uk-UA"/>
        </w:rPr>
        <w:t xml:space="preserve">  А</w:t>
      </w:r>
      <w:r w:rsidRPr="002C7A78">
        <w:rPr>
          <w:sz w:val="28"/>
          <w:szCs w:val="28"/>
          <w:vertAlign w:val="subscript"/>
          <w:lang w:eastAsia="uk-UA"/>
        </w:rPr>
        <w:t>обл</w:t>
      </w:r>
      <w:r w:rsidRPr="002C7A78">
        <w:rPr>
          <w:sz w:val="28"/>
          <w:szCs w:val="28"/>
          <w:lang w:eastAsia="uk-UA"/>
        </w:rPr>
        <w:t xml:space="preserve"> – амортизація на обладнання</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left="708" w:firstLine="708"/>
        <w:rPr>
          <w:sz w:val="28"/>
          <w:szCs w:val="28"/>
          <w:lang w:eastAsia="uk-UA"/>
        </w:rPr>
      </w:pPr>
      <w:r w:rsidRPr="002C7A78">
        <w:rPr>
          <w:sz w:val="28"/>
          <w:szCs w:val="28"/>
          <w:lang w:eastAsia="uk-UA"/>
        </w:rPr>
        <w:t>А</w:t>
      </w:r>
      <w:r w:rsidRPr="002C7A78">
        <w:rPr>
          <w:sz w:val="28"/>
          <w:szCs w:val="28"/>
          <w:vertAlign w:val="subscript"/>
          <w:lang w:eastAsia="uk-UA"/>
        </w:rPr>
        <w:t>інстр</w:t>
      </w:r>
      <w:r w:rsidRPr="002C7A78">
        <w:rPr>
          <w:sz w:val="28"/>
          <w:szCs w:val="28"/>
          <w:lang w:eastAsia="uk-UA"/>
        </w:rPr>
        <w:t xml:space="preserve">  – амортизація на інструмент</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left="708" w:firstLine="708"/>
        <w:rPr>
          <w:sz w:val="28"/>
          <w:szCs w:val="28"/>
          <w:lang w:eastAsia="uk-UA"/>
        </w:rPr>
      </w:pPr>
      <w:r w:rsidRPr="002C7A78">
        <w:rPr>
          <w:sz w:val="28"/>
          <w:szCs w:val="28"/>
          <w:lang w:eastAsia="uk-UA"/>
        </w:rPr>
        <w:t>А</w:t>
      </w:r>
      <w:r w:rsidRPr="002C7A78">
        <w:rPr>
          <w:sz w:val="28"/>
          <w:szCs w:val="28"/>
          <w:vertAlign w:val="subscript"/>
          <w:lang w:eastAsia="uk-UA"/>
        </w:rPr>
        <w:t>інв</w:t>
      </w:r>
      <w:r w:rsidRPr="002C7A78">
        <w:rPr>
          <w:sz w:val="28"/>
          <w:szCs w:val="28"/>
          <w:lang w:eastAsia="uk-UA"/>
        </w:rPr>
        <w:t xml:space="preserve">  – амортизація на інвентар</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left="708" w:firstLine="708"/>
        <w:rPr>
          <w:sz w:val="28"/>
          <w:szCs w:val="28"/>
          <w:lang w:eastAsia="uk-UA"/>
        </w:rPr>
      </w:pPr>
      <w:r w:rsidRPr="002C7A78">
        <w:rPr>
          <w:sz w:val="28"/>
          <w:szCs w:val="28"/>
          <w:lang w:eastAsia="uk-UA"/>
        </w:rPr>
        <w:t>А</w:t>
      </w:r>
      <w:r w:rsidRPr="002C7A78">
        <w:rPr>
          <w:sz w:val="28"/>
          <w:szCs w:val="28"/>
          <w:vertAlign w:val="subscript"/>
          <w:lang w:eastAsia="uk-UA"/>
        </w:rPr>
        <w:t>тр</w:t>
      </w:r>
      <w:r w:rsidRPr="002C7A78">
        <w:rPr>
          <w:sz w:val="28"/>
          <w:szCs w:val="28"/>
          <w:lang w:eastAsia="uk-UA"/>
        </w:rPr>
        <w:t xml:space="preserve">  – амортизація на транспорт</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А</w:t>
      </w:r>
      <w:r w:rsidRPr="002C7A78">
        <w:rPr>
          <w:sz w:val="28"/>
          <w:szCs w:val="28"/>
          <w:vertAlign w:val="subscript"/>
          <w:lang w:val="uk-UA" w:eastAsia="uk-UA"/>
        </w:rPr>
        <w:t>з</w:t>
      </w:r>
      <w:r w:rsidRPr="002C7A78">
        <w:rPr>
          <w:sz w:val="28"/>
          <w:szCs w:val="28"/>
          <w:lang w:eastAsia="uk-UA"/>
        </w:rPr>
        <w:t xml:space="preserve"> = </w:t>
      </w:r>
      <w:r w:rsidRPr="002C7A78">
        <w:rPr>
          <w:sz w:val="28"/>
          <w:szCs w:val="28"/>
          <w:lang w:val="uk-UA" w:eastAsia="uk-UA"/>
        </w:rPr>
        <w:t>9500</w:t>
      </w:r>
      <w:r w:rsidRPr="002C7A78">
        <w:rPr>
          <w:sz w:val="28"/>
          <w:szCs w:val="28"/>
          <w:lang w:eastAsia="uk-UA"/>
        </w:rPr>
        <w:t xml:space="preserve"> +</w:t>
      </w:r>
      <w:r w:rsidRPr="002C7A78">
        <w:rPr>
          <w:sz w:val="28"/>
          <w:szCs w:val="28"/>
          <w:lang w:val="uk-UA" w:eastAsia="uk-UA"/>
        </w:rPr>
        <w:t>1750</w:t>
      </w:r>
      <w:r w:rsidRPr="002C7A78">
        <w:rPr>
          <w:sz w:val="28"/>
          <w:szCs w:val="28"/>
          <w:lang w:eastAsia="uk-UA"/>
        </w:rPr>
        <w:t xml:space="preserve"> + </w:t>
      </w:r>
      <w:r w:rsidRPr="002C7A78">
        <w:rPr>
          <w:sz w:val="28"/>
          <w:szCs w:val="28"/>
          <w:lang w:val="uk-UA" w:eastAsia="uk-UA"/>
        </w:rPr>
        <w:t xml:space="preserve">216 </w:t>
      </w:r>
      <w:r w:rsidRPr="002C7A78">
        <w:rPr>
          <w:sz w:val="28"/>
          <w:szCs w:val="28"/>
          <w:lang w:eastAsia="uk-UA"/>
        </w:rPr>
        <w:t>+</w:t>
      </w:r>
      <w:r w:rsidRPr="002C7A78">
        <w:rPr>
          <w:sz w:val="28"/>
          <w:szCs w:val="28"/>
          <w:lang w:val="uk-UA" w:eastAsia="uk-UA"/>
        </w:rPr>
        <w:t>5</w:t>
      </w:r>
      <w:r w:rsidRPr="002C7A78">
        <w:rPr>
          <w:sz w:val="28"/>
          <w:szCs w:val="28"/>
          <w:lang w:eastAsia="uk-UA"/>
        </w:rPr>
        <w:t xml:space="preserve">000 = </w:t>
      </w:r>
      <w:r w:rsidRPr="002C7A78">
        <w:rPr>
          <w:sz w:val="28"/>
          <w:szCs w:val="28"/>
          <w:lang w:val="uk-UA" w:eastAsia="uk-UA"/>
        </w:rPr>
        <w:t>16466</w:t>
      </w:r>
      <w:r w:rsidRPr="002C7A78">
        <w:rPr>
          <w:sz w:val="28"/>
          <w:szCs w:val="28"/>
          <w:lang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Визначаємо вартість основних фондів</w:t>
      </w:r>
      <w:r w:rsidRPr="002C7A78">
        <w:rPr>
          <w:sz w:val="28"/>
          <w:szCs w:val="28"/>
          <w:lang w:val="uk-UA" w:eastAsia="uk-UA"/>
        </w:rPr>
        <w:t xml:space="preserve"> В</w:t>
      </w:r>
      <w:r w:rsidRPr="002C7A78">
        <w:rPr>
          <w:sz w:val="28"/>
          <w:szCs w:val="28"/>
          <w:vertAlign w:val="subscript"/>
          <w:lang w:val="uk-UA" w:eastAsia="uk-UA"/>
        </w:rPr>
        <w:t>осн.ф</w:t>
      </w:r>
      <w:r w:rsidRPr="002C7A78">
        <w:rPr>
          <w:sz w:val="28"/>
          <w:szCs w:val="28"/>
          <w:lang w:val="uk-UA" w:eastAsia="uk-UA"/>
        </w:rPr>
        <w:t>, грн</w:t>
      </w:r>
      <w:r w:rsidRPr="002C7A78">
        <w:rPr>
          <w:sz w:val="28"/>
          <w:szCs w:val="28"/>
          <w:vertAlign w:val="subscript"/>
          <w:lang w:val="uk-UA" w:eastAsia="uk-UA"/>
        </w:rPr>
        <w:t xml:space="preserve"> </w:t>
      </w:r>
      <w:r w:rsidRPr="002C7A78">
        <w:rPr>
          <w:sz w:val="28"/>
          <w:szCs w:val="28"/>
          <w:lang w:eastAsia="uk-UA"/>
        </w:rPr>
        <w:t>:</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spacing w:line="360" w:lineRule="auto"/>
        <w:ind w:firstLine="567"/>
        <w:jc w:val="right"/>
        <w:rPr>
          <w:sz w:val="28"/>
          <w:szCs w:val="28"/>
          <w:lang w:val="uk-UA" w:eastAsia="uk-UA"/>
        </w:rPr>
      </w:pPr>
      <w:r w:rsidRPr="002C7A78">
        <w:rPr>
          <w:sz w:val="28"/>
          <w:szCs w:val="28"/>
          <w:lang w:val="uk-UA" w:eastAsia="uk-UA"/>
        </w:rPr>
        <w:t xml:space="preserve">                                   В</w:t>
      </w:r>
      <w:r w:rsidRPr="002C7A78">
        <w:rPr>
          <w:sz w:val="28"/>
          <w:szCs w:val="28"/>
          <w:vertAlign w:val="subscript"/>
          <w:lang w:val="uk-UA" w:eastAsia="uk-UA"/>
        </w:rPr>
        <w:t>осн.ф.</w:t>
      </w:r>
      <w:r w:rsidRPr="002C7A78">
        <w:rPr>
          <w:sz w:val="28"/>
          <w:szCs w:val="28"/>
          <w:lang w:val="uk-UA" w:eastAsia="uk-UA"/>
        </w:rPr>
        <w:t>=  В</w:t>
      </w:r>
      <w:r w:rsidRPr="002C7A78">
        <w:rPr>
          <w:sz w:val="28"/>
          <w:szCs w:val="28"/>
          <w:vertAlign w:val="subscript"/>
          <w:lang w:val="uk-UA" w:eastAsia="uk-UA"/>
        </w:rPr>
        <w:t>обл</w:t>
      </w:r>
      <w:r w:rsidRPr="002C7A78">
        <w:rPr>
          <w:sz w:val="28"/>
          <w:szCs w:val="28"/>
          <w:lang w:val="uk-UA" w:eastAsia="uk-UA"/>
        </w:rPr>
        <w:t xml:space="preserve"> + В</w:t>
      </w:r>
      <w:r w:rsidRPr="002C7A78">
        <w:rPr>
          <w:sz w:val="28"/>
          <w:szCs w:val="28"/>
          <w:vertAlign w:val="subscript"/>
          <w:lang w:val="uk-UA" w:eastAsia="uk-UA"/>
        </w:rPr>
        <w:t>інстр</w:t>
      </w:r>
      <w:r w:rsidRPr="002C7A78">
        <w:rPr>
          <w:sz w:val="28"/>
          <w:szCs w:val="28"/>
          <w:lang w:val="uk-UA" w:eastAsia="uk-UA"/>
        </w:rPr>
        <w:t xml:space="preserve"> + В</w:t>
      </w:r>
      <w:r w:rsidRPr="002C7A78">
        <w:rPr>
          <w:sz w:val="28"/>
          <w:szCs w:val="28"/>
          <w:vertAlign w:val="subscript"/>
          <w:lang w:val="uk-UA" w:eastAsia="uk-UA"/>
        </w:rPr>
        <w:t>інв</w:t>
      </w:r>
      <w:r w:rsidRPr="002C7A78">
        <w:rPr>
          <w:sz w:val="28"/>
          <w:szCs w:val="28"/>
          <w:lang w:val="uk-UA" w:eastAsia="uk-UA"/>
        </w:rPr>
        <w:t xml:space="preserve"> +В</w:t>
      </w:r>
      <w:r w:rsidRPr="002C7A78">
        <w:rPr>
          <w:sz w:val="28"/>
          <w:szCs w:val="28"/>
          <w:vertAlign w:val="subscript"/>
          <w:lang w:val="uk-UA" w:eastAsia="uk-UA"/>
        </w:rPr>
        <w:t>тр</w:t>
      </w:r>
      <w:r>
        <w:rPr>
          <w:sz w:val="28"/>
          <w:szCs w:val="28"/>
          <w:lang w:val="uk-UA" w:eastAsia="uk-UA"/>
        </w:rPr>
        <w:t>,</w:t>
      </w:r>
      <w:r w:rsidRPr="00E8096B">
        <w:rPr>
          <w:sz w:val="28"/>
          <w:szCs w:val="28"/>
          <w:vertAlign w:val="subscript"/>
          <w:lang w:val="uk-UA" w:eastAsia="uk-UA"/>
        </w:rPr>
        <w:tab/>
      </w:r>
      <w:r w:rsidRPr="002C7A78">
        <w:rPr>
          <w:sz w:val="28"/>
          <w:szCs w:val="28"/>
          <w:vertAlign w:val="subscript"/>
          <w:lang w:val="uk-UA" w:eastAsia="uk-UA"/>
        </w:rPr>
        <w:t xml:space="preserve">                                  </w:t>
      </w:r>
      <w:r w:rsidRPr="002C7A78">
        <w:rPr>
          <w:sz w:val="28"/>
          <w:szCs w:val="28"/>
          <w:lang w:val="uk-UA" w:eastAsia="uk-UA"/>
        </w:rPr>
        <w:t>(</w:t>
      </w:r>
      <w:r w:rsidRPr="00E8096B">
        <w:rPr>
          <w:sz w:val="28"/>
          <w:szCs w:val="28"/>
          <w:lang w:val="uk-UA" w:eastAsia="uk-UA"/>
        </w:rPr>
        <w:t>5</w:t>
      </w:r>
      <w:r>
        <w:rPr>
          <w:sz w:val="28"/>
          <w:szCs w:val="28"/>
          <w:lang w:val="uk-UA" w:eastAsia="uk-UA"/>
        </w:rPr>
        <w:t>.22</w:t>
      </w:r>
      <w:r w:rsidRPr="002C7A78">
        <w:rPr>
          <w:sz w:val="28"/>
          <w:szCs w:val="28"/>
          <w:lang w:val="uk-UA" w:eastAsia="uk-UA"/>
        </w:rPr>
        <w:t>)</w:t>
      </w:r>
    </w:p>
    <w:p w:rsidR="00774688" w:rsidRPr="002C7A78" w:rsidRDefault="00774688" w:rsidP="00774688">
      <w:pPr>
        <w:spacing w:line="360" w:lineRule="auto"/>
        <w:ind w:firstLine="567"/>
        <w:jc w:val="right"/>
        <w:rPr>
          <w:sz w:val="28"/>
          <w:szCs w:val="28"/>
          <w:lang w:val="uk-UA" w:eastAsia="uk-UA"/>
        </w:rPr>
      </w:pPr>
    </w:p>
    <w:p w:rsidR="00774688" w:rsidRPr="002C7A78" w:rsidRDefault="00774688" w:rsidP="00774688">
      <w:pPr>
        <w:spacing w:line="360" w:lineRule="auto"/>
        <w:ind w:left="567"/>
        <w:jc w:val="both"/>
        <w:rPr>
          <w:sz w:val="28"/>
          <w:szCs w:val="28"/>
          <w:lang w:val="uk-UA" w:eastAsia="uk-UA"/>
        </w:rPr>
      </w:pPr>
      <w:r w:rsidRPr="002C7A78">
        <w:rPr>
          <w:sz w:val="28"/>
          <w:szCs w:val="28"/>
          <w:lang w:val="uk-UA" w:eastAsia="uk-UA"/>
        </w:rPr>
        <w:t xml:space="preserve">   де В</w:t>
      </w:r>
      <w:r w:rsidRPr="002C7A78">
        <w:rPr>
          <w:sz w:val="28"/>
          <w:szCs w:val="28"/>
          <w:vertAlign w:val="subscript"/>
          <w:lang w:val="uk-UA" w:eastAsia="uk-UA"/>
        </w:rPr>
        <w:t>обл</w:t>
      </w:r>
      <w:r w:rsidRPr="002C7A78">
        <w:rPr>
          <w:sz w:val="28"/>
          <w:szCs w:val="28"/>
          <w:lang w:val="uk-UA" w:eastAsia="uk-UA"/>
        </w:rPr>
        <w:t xml:space="preserve"> – вартість обладнання, грн;</w:t>
      </w:r>
    </w:p>
    <w:p w:rsidR="00774688" w:rsidRPr="002C7A78" w:rsidRDefault="00774688" w:rsidP="00774688">
      <w:pPr>
        <w:spacing w:line="360" w:lineRule="auto"/>
        <w:ind w:left="567" w:firstLine="567"/>
        <w:jc w:val="both"/>
        <w:rPr>
          <w:sz w:val="28"/>
          <w:szCs w:val="28"/>
          <w:lang w:val="uk-UA" w:eastAsia="uk-UA"/>
        </w:rPr>
      </w:pPr>
      <w:r w:rsidRPr="002C7A78">
        <w:rPr>
          <w:sz w:val="28"/>
          <w:szCs w:val="28"/>
          <w:lang w:val="uk-UA" w:eastAsia="uk-UA"/>
        </w:rPr>
        <w:t>В</w:t>
      </w:r>
      <w:r w:rsidRPr="002C7A78">
        <w:rPr>
          <w:sz w:val="28"/>
          <w:szCs w:val="28"/>
          <w:vertAlign w:val="subscript"/>
          <w:lang w:val="uk-UA" w:eastAsia="uk-UA"/>
        </w:rPr>
        <w:t>інстр</w:t>
      </w:r>
      <w:r w:rsidRPr="002C7A78">
        <w:rPr>
          <w:sz w:val="28"/>
          <w:szCs w:val="28"/>
          <w:lang w:val="uk-UA" w:eastAsia="uk-UA"/>
        </w:rPr>
        <w:t xml:space="preserve"> – вартість інструментів, грн;</w:t>
      </w:r>
    </w:p>
    <w:p w:rsidR="00774688" w:rsidRPr="002C7A78" w:rsidRDefault="00774688" w:rsidP="00774688">
      <w:pPr>
        <w:spacing w:line="360" w:lineRule="auto"/>
        <w:ind w:left="567" w:firstLine="567"/>
        <w:jc w:val="both"/>
        <w:rPr>
          <w:sz w:val="28"/>
          <w:szCs w:val="28"/>
          <w:lang w:val="uk-UA" w:eastAsia="uk-UA"/>
        </w:rPr>
      </w:pPr>
      <w:r w:rsidRPr="002C7A78">
        <w:rPr>
          <w:sz w:val="28"/>
          <w:szCs w:val="28"/>
          <w:lang w:val="uk-UA" w:eastAsia="uk-UA"/>
        </w:rPr>
        <w:t>В</w:t>
      </w:r>
      <w:r w:rsidRPr="002C7A78">
        <w:rPr>
          <w:sz w:val="28"/>
          <w:szCs w:val="28"/>
          <w:vertAlign w:val="subscript"/>
          <w:lang w:val="uk-UA" w:eastAsia="uk-UA"/>
        </w:rPr>
        <w:t>інв</w:t>
      </w:r>
      <w:r w:rsidRPr="002C7A78">
        <w:rPr>
          <w:sz w:val="28"/>
          <w:szCs w:val="28"/>
          <w:lang w:val="uk-UA" w:eastAsia="uk-UA"/>
        </w:rPr>
        <w:t xml:space="preserve"> – вартість інвентарю, грн.</w:t>
      </w:r>
    </w:p>
    <w:p w:rsidR="00774688" w:rsidRPr="002C7A78" w:rsidRDefault="00774688" w:rsidP="00774688">
      <w:pPr>
        <w:spacing w:line="360" w:lineRule="auto"/>
        <w:ind w:left="567" w:firstLine="567"/>
        <w:jc w:val="both"/>
        <w:rPr>
          <w:sz w:val="28"/>
          <w:szCs w:val="28"/>
          <w:lang w:eastAsia="uk-UA"/>
        </w:rPr>
      </w:pPr>
      <w:r w:rsidRPr="00E8096B">
        <w:rPr>
          <w:sz w:val="28"/>
          <w:szCs w:val="28"/>
          <w:lang w:val="uk-UA" w:eastAsia="uk-UA"/>
        </w:rPr>
        <w:t>В</w:t>
      </w:r>
      <w:r w:rsidRPr="00E8096B">
        <w:rPr>
          <w:sz w:val="28"/>
          <w:szCs w:val="28"/>
          <w:vertAlign w:val="subscript"/>
          <w:lang w:val="uk-UA" w:eastAsia="uk-UA"/>
        </w:rPr>
        <w:t>тр</w:t>
      </w:r>
      <w:r w:rsidRPr="00E8096B">
        <w:rPr>
          <w:sz w:val="28"/>
          <w:szCs w:val="28"/>
          <w:lang w:val="uk-UA" w:eastAsia="uk-UA"/>
        </w:rPr>
        <w:t xml:space="preserve"> – вартість транспо</w:t>
      </w:r>
      <w:r w:rsidRPr="002C7A78">
        <w:rPr>
          <w:sz w:val="28"/>
          <w:szCs w:val="28"/>
          <w:lang w:eastAsia="uk-UA"/>
        </w:rPr>
        <w:t>рту</w:t>
      </w:r>
      <w:r w:rsidRPr="002C7A78">
        <w:rPr>
          <w:sz w:val="28"/>
          <w:szCs w:val="28"/>
          <w:lang w:val="uk-UA" w:eastAsia="uk-UA"/>
        </w:rPr>
        <w:t>, грн</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Розраховуємо вартість основних фондів</w:t>
      </w:r>
    </w:p>
    <w:p w:rsidR="00774688" w:rsidRPr="002C7A78" w:rsidRDefault="00774688" w:rsidP="00774688">
      <w:pPr>
        <w:spacing w:line="360" w:lineRule="auto"/>
        <w:ind w:firstLine="567"/>
        <w:jc w:val="center"/>
        <w:rPr>
          <w:sz w:val="28"/>
          <w:szCs w:val="28"/>
          <w:lang w:eastAsia="uk-UA"/>
        </w:rPr>
      </w:pPr>
      <w:r w:rsidRPr="002C7A78">
        <w:rPr>
          <w:sz w:val="28"/>
          <w:szCs w:val="28"/>
          <w:lang w:eastAsia="uk-UA"/>
        </w:rPr>
        <w:t>В</w:t>
      </w:r>
      <w:r w:rsidRPr="002C7A78">
        <w:rPr>
          <w:sz w:val="28"/>
          <w:szCs w:val="28"/>
          <w:vertAlign w:val="subscript"/>
          <w:lang w:eastAsia="uk-UA"/>
        </w:rPr>
        <w:t>осн.ф.</w:t>
      </w:r>
      <w:r w:rsidRPr="002C7A78">
        <w:rPr>
          <w:sz w:val="28"/>
          <w:szCs w:val="28"/>
          <w:lang w:eastAsia="uk-UA"/>
        </w:rPr>
        <w:t xml:space="preserve">=  </w:t>
      </w:r>
      <w:r w:rsidRPr="002C7A78">
        <w:rPr>
          <w:sz w:val="28"/>
          <w:szCs w:val="28"/>
          <w:lang w:val="uk-UA" w:eastAsia="uk-UA"/>
        </w:rPr>
        <w:t>95</w:t>
      </w:r>
      <w:r w:rsidRPr="002C7A78">
        <w:rPr>
          <w:sz w:val="28"/>
          <w:szCs w:val="28"/>
          <w:lang w:eastAsia="uk-UA"/>
        </w:rPr>
        <w:t xml:space="preserve">000 + </w:t>
      </w:r>
      <w:r w:rsidRPr="002C7A78">
        <w:rPr>
          <w:sz w:val="28"/>
          <w:szCs w:val="28"/>
          <w:lang w:val="uk-UA" w:eastAsia="uk-UA"/>
        </w:rPr>
        <w:t>7</w:t>
      </w:r>
      <w:r w:rsidRPr="002C7A78">
        <w:rPr>
          <w:sz w:val="28"/>
          <w:szCs w:val="28"/>
          <w:lang w:eastAsia="uk-UA"/>
        </w:rPr>
        <w:t xml:space="preserve">000 + </w:t>
      </w:r>
      <w:r w:rsidRPr="002C7A78">
        <w:rPr>
          <w:sz w:val="28"/>
          <w:szCs w:val="28"/>
          <w:lang w:val="uk-UA" w:eastAsia="uk-UA"/>
        </w:rPr>
        <w:t xml:space="preserve">800 </w:t>
      </w:r>
      <w:r w:rsidRPr="002C7A78">
        <w:rPr>
          <w:sz w:val="28"/>
          <w:szCs w:val="28"/>
          <w:lang w:eastAsia="uk-UA"/>
        </w:rPr>
        <w:t>+</w:t>
      </w:r>
      <w:r w:rsidRPr="002C7A78">
        <w:rPr>
          <w:sz w:val="28"/>
          <w:szCs w:val="28"/>
          <w:lang w:val="uk-UA" w:eastAsia="uk-UA"/>
        </w:rPr>
        <w:t xml:space="preserve"> 5</w:t>
      </w:r>
      <w:r w:rsidRPr="002C7A78">
        <w:rPr>
          <w:sz w:val="28"/>
          <w:szCs w:val="28"/>
          <w:lang w:eastAsia="uk-UA"/>
        </w:rPr>
        <w:t xml:space="preserve">0000 = </w:t>
      </w:r>
      <w:r w:rsidRPr="002C7A78">
        <w:rPr>
          <w:sz w:val="28"/>
          <w:szCs w:val="28"/>
          <w:lang w:val="uk-UA" w:eastAsia="uk-UA"/>
        </w:rPr>
        <w:t>1528</w:t>
      </w:r>
      <w:r w:rsidRPr="002C7A78">
        <w:rPr>
          <w:sz w:val="28"/>
          <w:szCs w:val="28"/>
          <w:lang w:eastAsia="uk-UA"/>
        </w:rPr>
        <w:t>00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Витрати на ремонт основних фондів</w:t>
      </w:r>
      <w:r w:rsidRPr="002C7A78">
        <w:rPr>
          <w:sz w:val="28"/>
          <w:szCs w:val="28"/>
          <w:lang w:val="uk-UA" w:eastAsia="uk-UA"/>
        </w:rPr>
        <w:t xml:space="preserve"> </w:t>
      </w:r>
      <w:r w:rsidRPr="002C7A78">
        <w:rPr>
          <w:sz w:val="28"/>
          <w:szCs w:val="28"/>
          <w:lang w:val="uk-UA"/>
        </w:rPr>
        <w:t>В</w:t>
      </w:r>
      <w:r w:rsidRPr="002C7A78">
        <w:rPr>
          <w:sz w:val="28"/>
          <w:szCs w:val="28"/>
          <w:vertAlign w:val="subscript"/>
          <w:lang w:val="uk-UA"/>
        </w:rPr>
        <w:t>р</w:t>
      </w:r>
      <w:r w:rsidRPr="002C7A78">
        <w:rPr>
          <w:sz w:val="28"/>
          <w:szCs w:val="28"/>
          <w:lang w:val="uk-UA"/>
        </w:rPr>
        <w:t>.</w:t>
      </w:r>
      <w:r w:rsidRPr="002C7A78">
        <w:rPr>
          <w:sz w:val="28"/>
          <w:szCs w:val="28"/>
          <w:vertAlign w:val="subscript"/>
          <w:lang w:val="uk-UA"/>
        </w:rPr>
        <w:t>осн.ф</w:t>
      </w:r>
      <w:r w:rsidRPr="002C7A78">
        <w:rPr>
          <w:sz w:val="28"/>
          <w:szCs w:val="28"/>
          <w:lang w:val="uk-UA"/>
        </w:rPr>
        <w:t>, грн,</w:t>
      </w:r>
      <w:r w:rsidRPr="002C7A78">
        <w:rPr>
          <w:sz w:val="28"/>
          <w:szCs w:val="28"/>
          <w:lang w:eastAsia="uk-UA"/>
        </w:rPr>
        <w:t xml:space="preserve"> приймаємо в розмірі </w:t>
      </w:r>
      <w:r w:rsidRPr="002C7A78">
        <w:rPr>
          <w:sz w:val="28"/>
          <w:szCs w:val="28"/>
          <w:lang w:val="uk-UA" w:eastAsia="uk-UA"/>
        </w:rPr>
        <w:t>10</w:t>
      </w:r>
      <w:r w:rsidRPr="002C7A78">
        <w:rPr>
          <w:sz w:val="28"/>
          <w:szCs w:val="28"/>
          <w:lang w:eastAsia="uk-UA"/>
        </w:rPr>
        <w:t>% від вартості  основних фондів за формулою:</w:t>
      </w:r>
    </w:p>
    <w:p w:rsidR="00774688" w:rsidRDefault="00774688" w:rsidP="00774688">
      <w:pPr>
        <w:autoSpaceDE w:val="0"/>
        <w:autoSpaceDN w:val="0"/>
        <w:adjustRightInd w:val="0"/>
        <w:spacing w:line="360" w:lineRule="auto"/>
        <w:ind w:firstLine="567"/>
        <w:jc w:val="right"/>
        <w:rPr>
          <w:sz w:val="28"/>
          <w:szCs w:val="28"/>
          <w:lang w:val="uk-UA"/>
        </w:rPr>
      </w:pPr>
      <w:r w:rsidRPr="002C7A78">
        <w:rPr>
          <w:sz w:val="28"/>
          <w:szCs w:val="28"/>
          <w:lang w:val="uk-UA"/>
        </w:rPr>
        <w:lastRenderedPageBreak/>
        <w:t xml:space="preserve">                                     </w:t>
      </w:r>
    </w:p>
    <w:p w:rsidR="00774688" w:rsidRDefault="0096714B" w:rsidP="00774688">
      <w:pPr>
        <w:autoSpaceDE w:val="0"/>
        <w:autoSpaceDN w:val="0"/>
        <w:adjustRightInd w:val="0"/>
        <w:spacing w:line="360" w:lineRule="auto"/>
        <w:ind w:firstLine="567"/>
        <w:jc w:val="right"/>
        <w:rPr>
          <w:sz w:val="28"/>
          <w:szCs w:val="28"/>
          <w:lang w:val="uk-UA" w:eastAsia="uk-UA"/>
        </w:rPr>
      </w:pPr>
      <w:r>
        <w:rPr>
          <w:noProof/>
          <w:sz w:val="28"/>
          <w:szCs w:val="28"/>
        </w:rPr>
        <w:pict>
          <v:group id="_x0000_s1307" style="position:absolute;left:0;text-align:left;margin-left:60.2pt;margin-top:17.85pt;width:518.8pt;height:800.5pt;z-index:251675648;mso-position-horizontal-relative:page;mso-position-vertical-relative:page" coordsize="20000,20000">
            <v:rect id="_x0000_s1308" style="position:absolute;width:20000;height:20000" filled="f" strokeweight="2pt"/>
            <v:line id="_x0000_s1309" style="position:absolute" from="1093,18949" to="1095,19989" strokeweight="2pt"/>
            <v:line id="_x0000_s1310" style="position:absolute" from="10,18941" to="19977,18942" strokeweight="2pt"/>
            <v:line id="_x0000_s1311" style="position:absolute" from="2186,18949" to="2188,19989" strokeweight="2pt"/>
            <v:line id="_x0000_s1312" style="position:absolute" from="4919,18949" to="4921,19989" strokeweight="2pt"/>
            <v:line id="_x0000_s1313" style="position:absolute" from="6557,18959" to="6559,19989" strokeweight="2pt"/>
            <v:line id="_x0000_s1314" style="position:absolute" from="7650,18949" to="7652,19979" strokeweight="2pt"/>
            <v:line id="_x0000_s1315" style="position:absolute" from="18905,18949" to="18909,19989" strokeweight="2pt"/>
            <v:line id="_x0000_s1316" style="position:absolute" from="10,19293" to="7631,19295" strokeweight="1pt"/>
            <v:line id="_x0000_s1317" style="position:absolute" from="10,19646" to="7631,19647" strokeweight="2pt"/>
            <v:line id="_x0000_s1318" style="position:absolute" from="18919,19296" to="19990,19297" strokeweight="1pt"/>
            <v:rect id="_x0000_s131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32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32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32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32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32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325" style="position:absolute;left:18949;top:19435;width:1001;height:423" filled="f" stroked="f" strokeweight=".25pt">
              <v:textbox inset="1pt,1pt,1pt,1pt">
                <w:txbxContent>
                  <w:p w:rsidR="00774688" w:rsidRPr="00774688" w:rsidRDefault="00774688" w:rsidP="00774688">
                    <w:pPr>
                      <w:jc w:val="center"/>
                      <w:rPr>
                        <w:lang w:val="uk-UA"/>
                      </w:rPr>
                    </w:pPr>
                    <w:r>
                      <w:rPr>
                        <w:lang w:val="uk-UA"/>
                      </w:rPr>
                      <w:t>60</w:t>
                    </w:r>
                  </w:p>
                </w:txbxContent>
              </v:textbox>
            </v:rect>
            <v:rect id="_x0000_s132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 w:val="28"/>
          <w:szCs w:val="28"/>
          <w:lang w:val="uk-UA"/>
        </w:rPr>
        <w:t xml:space="preserve">      В</w:t>
      </w:r>
      <w:r w:rsidR="00774688" w:rsidRPr="002C7A78">
        <w:rPr>
          <w:sz w:val="28"/>
          <w:szCs w:val="28"/>
          <w:vertAlign w:val="subscript"/>
          <w:lang w:val="uk-UA"/>
        </w:rPr>
        <w:t>р</w:t>
      </w:r>
      <w:r w:rsidR="00774688" w:rsidRPr="002C7A78">
        <w:rPr>
          <w:sz w:val="28"/>
          <w:szCs w:val="28"/>
          <w:lang w:val="uk-UA"/>
        </w:rPr>
        <w:t>.</w:t>
      </w:r>
      <w:r w:rsidR="00774688" w:rsidRPr="002C7A78">
        <w:rPr>
          <w:sz w:val="28"/>
          <w:szCs w:val="28"/>
          <w:vertAlign w:val="subscript"/>
          <w:lang w:val="uk-UA"/>
        </w:rPr>
        <w:t>осн.ф</w:t>
      </w:r>
      <w:r w:rsidR="00774688" w:rsidRPr="002C7A78">
        <w:rPr>
          <w:sz w:val="28"/>
          <w:szCs w:val="28"/>
          <w:lang w:val="uk-UA"/>
        </w:rPr>
        <w:t>.= В</w:t>
      </w:r>
      <w:r w:rsidR="00774688" w:rsidRPr="002C7A78">
        <w:rPr>
          <w:sz w:val="28"/>
          <w:szCs w:val="28"/>
          <w:vertAlign w:val="subscript"/>
          <w:lang w:val="uk-UA"/>
        </w:rPr>
        <w:t>осн.ф.</w:t>
      </w:r>
      <w:r w:rsidR="00774688" w:rsidRPr="002C7A78">
        <w:rPr>
          <w:sz w:val="28"/>
          <w:szCs w:val="28"/>
          <w:lang w:val="uk-UA"/>
        </w:rPr>
        <w:t xml:space="preserve"> × 0,1</w:t>
      </w:r>
      <w:r w:rsidR="00774688">
        <w:rPr>
          <w:sz w:val="28"/>
          <w:szCs w:val="28"/>
          <w:lang w:val="uk-UA"/>
        </w:rPr>
        <w:t>,</w:t>
      </w:r>
      <w:r w:rsidR="00774688" w:rsidRPr="00E8096B">
        <w:rPr>
          <w:sz w:val="28"/>
          <w:szCs w:val="28"/>
          <w:lang w:val="uk-UA"/>
        </w:rPr>
        <w:tab/>
      </w:r>
      <w:r w:rsidR="00774688" w:rsidRPr="002C7A78">
        <w:rPr>
          <w:sz w:val="28"/>
          <w:szCs w:val="28"/>
          <w:lang w:val="uk-UA"/>
        </w:rPr>
        <w:t xml:space="preserve">                                    </w:t>
      </w:r>
      <w:r w:rsidR="00774688" w:rsidRPr="002C7A78">
        <w:rPr>
          <w:sz w:val="28"/>
          <w:szCs w:val="28"/>
          <w:lang w:val="uk-UA" w:eastAsia="uk-UA"/>
        </w:rPr>
        <w:t>(</w:t>
      </w:r>
      <w:r w:rsidR="00774688" w:rsidRPr="00E8096B">
        <w:rPr>
          <w:sz w:val="28"/>
          <w:szCs w:val="28"/>
          <w:lang w:val="uk-UA" w:eastAsia="uk-UA"/>
        </w:rPr>
        <w:t>5</w:t>
      </w:r>
      <w:r w:rsidR="00774688">
        <w:rPr>
          <w:sz w:val="28"/>
          <w:szCs w:val="28"/>
          <w:lang w:val="uk-UA" w:eastAsia="uk-UA"/>
        </w:rPr>
        <w:t>.</w:t>
      </w:r>
      <w:r w:rsidR="00774688" w:rsidRPr="002C7A78">
        <w:rPr>
          <w:sz w:val="28"/>
          <w:szCs w:val="28"/>
          <w:lang w:val="uk-UA" w:eastAsia="uk-UA"/>
        </w:rPr>
        <w:t>2</w:t>
      </w:r>
      <w:r w:rsidR="00774688">
        <w:rPr>
          <w:sz w:val="28"/>
          <w:szCs w:val="28"/>
          <w:lang w:val="uk-UA" w:eastAsia="uk-UA"/>
        </w:rPr>
        <w:t>3</w:t>
      </w:r>
      <w:r w:rsidR="00774688" w:rsidRPr="002C7A78">
        <w:rPr>
          <w:sz w:val="28"/>
          <w:szCs w:val="28"/>
          <w:lang w:val="uk-UA" w:eastAsia="uk-UA"/>
        </w:rPr>
        <w:t>)</w:t>
      </w:r>
    </w:p>
    <w:p w:rsidR="00774688" w:rsidRPr="002C7A78" w:rsidRDefault="00774688" w:rsidP="00774688">
      <w:pPr>
        <w:autoSpaceDE w:val="0"/>
        <w:autoSpaceDN w:val="0"/>
        <w:adjustRightInd w:val="0"/>
        <w:spacing w:line="360" w:lineRule="auto"/>
        <w:ind w:firstLine="567"/>
        <w:jc w:val="right"/>
        <w:rPr>
          <w:sz w:val="28"/>
          <w:szCs w:val="28"/>
          <w:lang w:val="uk-UA"/>
        </w:rPr>
      </w:pPr>
    </w:p>
    <w:p w:rsidR="00774688" w:rsidRPr="002C7A78" w:rsidRDefault="00774688" w:rsidP="00774688">
      <w:pPr>
        <w:spacing w:line="360" w:lineRule="auto"/>
        <w:jc w:val="both"/>
        <w:rPr>
          <w:sz w:val="28"/>
          <w:szCs w:val="28"/>
          <w:lang w:eastAsia="uk-UA"/>
        </w:rPr>
      </w:pPr>
      <w:r w:rsidRPr="002C7A78">
        <w:rPr>
          <w:sz w:val="28"/>
          <w:szCs w:val="28"/>
          <w:lang w:val="uk-UA"/>
        </w:rPr>
        <w:t xml:space="preserve">   де </w:t>
      </w:r>
      <w:r w:rsidRPr="002C7A78">
        <w:rPr>
          <w:sz w:val="28"/>
          <w:szCs w:val="28"/>
        </w:rPr>
        <w:t>В</w:t>
      </w:r>
      <w:r w:rsidRPr="002C7A78">
        <w:rPr>
          <w:sz w:val="28"/>
          <w:szCs w:val="28"/>
          <w:vertAlign w:val="subscript"/>
        </w:rPr>
        <w:t>осн.ф</w:t>
      </w:r>
      <w:r w:rsidRPr="002C7A78">
        <w:rPr>
          <w:sz w:val="28"/>
          <w:szCs w:val="28"/>
          <w:lang w:eastAsia="uk-UA"/>
        </w:rPr>
        <w:t xml:space="preserve"> – вартість основних фондів</w:t>
      </w:r>
      <w:r w:rsidRPr="002C7A78">
        <w:rPr>
          <w:sz w:val="28"/>
          <w:szCs w:val="28"/>
          <w:lang w:val="uk-UA" w:eastAsia="uk-UA"/>
        </w:rPr>
        <w:t>,</w:t>
      </w:r>
      <w:r w:rsidRPr="002C7A78">
        <w:rPr>
          <w:sz w:val="28"/>
          <w:szCs w:val="28"/>
          <w:lang w:val="uk-UA"/>
        </w:rPr>
        <w:t xml:space="preserve"> грн</w:t>
      </w:r>
      <w:r w:rsidRPr="002C7A78">
        <w:rPr>
          <w:sz w:val="28"/>
          <w:szCs w:val="28"/>
          <w:lang w:eastAsia="uk-UA"/>
        </w:rPr>
        <w:t>.</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0,</w:t>
      </w:r>
      <w:r w:rsidRPr="002C7A78">
        <w:rPr>
          <w:sz w:val="28"/>
          <w:szCs w:val="28"/>
          <w:lang w:val="uk-UA" w:eastAsia="uk-UA"/>
        </w:rPr>
        <w:t>1</w:t>
      </w:r>
      <w:r w:rsidRPr="002C7A78">
        <w:rPr>
          <w:sz w:val="28"/>
          <w:szCs w:val="28"/>
          <w:lang w:eastAsia="uk-UA"/>
        </w:rPr>
        <w:t xml:space="preserve"> – коефіцієнт витрат на ремонт.</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Розраховуємо витрати на ремонт</w:t>
      </w:r>
    </w:p>
    <w:p w:rsidR="00774688" w:rsidRPr="002C7A78" w:rsidRDefault="00774688" w:rsidP="00774688">
      <w:pPr>
        <w:spacing w:line="360" w:lineRule="auto"/>
        <w:ind w:firstLine="567"/>
        <w:jc w:val="both"/>
        <w:rPr>
          <w:sz w:val="28"/>
          <w:szCs w:val="28"/>
          <w:lang w:eastAsia="uk-UA"/>
        </w:rPr>
      </w:pPr>
      <w:r w:rsidRPr="002C7A78">
        <w:rPr>
          <w:sz w:val="28"/>
          <w:szCs w:val="28"/>
        </w:rPr>
        <w:t xml:space="preserve">                                           В</w:t>
      </w:r>
      <w:r w:rsidRPr="002C7A78">
        <w:rPr>
          <w:sz w:val="28"/>
          <w:szCs w:val="28"/>
          <w:vertAlign w:val="subscript"/>
        </w:rPr>
        <w:t>р</w:t>
      </w:r>
      <w:r w:rsidRPr="002C7A78">
        <w:rPr>
          <w:sz w:val="28"/>
          <w:szCs w:val="28"/>
        </w:rPr>
        <w:t>.</w:t>
      </w:r>
      <w:r w:rsidRPr="002C7A78">
        <w:rPr>
          <w:sz w:val="28"/>
          <w:szCs w:val="28"/>
          <w:vertAlign w:val="subscript"/>
        </w:rPr>
        <w:t>осн.ф</w:t>
      </w:r>
      <w:r w:rsidRPr="002C7A78">
        <w:rPr>
          <w:sz w:val="28"/>
          <w:szCs w:val="28"/>
        </w:rPr>
        <w:t xml:space="preserve">.= </w:t>
      </w:r>
      <w:r w:rsidRPr="002C7A78">
        <w:rPr>
          <w:sz w:val="28"/>
          <w:szCs w:val="28"/>
          <w:lang w:val="uk-UA"/>
        </w:rPr>
        <w:t>152800</w:t>
      </w:r>
      <w:r w:rsidRPr="002C7A78">
        <w:rPr>
          <w:sz w:val="28"/>
          <w:szCs w:val="28"/>
        </w:rPr>
        <w:t xml:space="preserve"> </w:t>
      </w:r>
      <w:r w:rsidRPr="002C7A78">
        <w:rPr>
          <w:sz w:val="28"/>
          <w:szCs w:val="28"/>
          <w:lang w:eastAsia="uk-UA"/>
        </w:rPr>
        <w:t>× 0,</w:t>
      </w:r>
      <w:r w:rsidRPr="002C7A78">
        <w:rPr>
          <w:sz w:val="28"/>
          <w:szCs w:val="28"/>
          <w:lang w:val="uk-UA" w:eastAsia="uk-UA"/>
        </w:rPr>
        <w:t>1</w:t>
      </w:r>
      <w:r w:rsidRPr="002C7A78">
        <w:rPr>
          <w:sz w:val="28"/>
          <w:szCs w:val="28"/>
          <w:lang w:eastAsia="uk-UA"/>
        </w:rPr>
        <w:t xml:space="preserve"> = 1000</w:t>
      </w:r>
      <w:r w:rsidRPr="002C7A78">
        <w:rPr>
          <w:sz w:val="28"/>
          <w:szCs w:val="28"/>
        </w:rPr>
        <w:t xml:space="preserve"> </w:t>
      </w:r>
      <w:r w:rsidRPr="002C7A78">
        <w:rPr>
          <w:sz w:val="28"/>
          <w:szCs w:val="28"/>
          <w:lang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eastAsia="uk-UA"/>
        </w:rPr>
        <w:t>Обчислюємо витрати на охорону праці</w:t>
      </w:r>
      <w:r w:rsidRPr="002C7A78">
        <w:rPr>
          <w:sz w:val="28"/>
          <w:szCs w:val="28"/>
          <w:lang w:val="uk-UA" w:eastAsia="uk-UA"/>
        </w:rPr>
        <w:t xml:space="preserve"> </w:t>
      </w:r>
      <w:r w:rsidRPr="002C7A78">
        <w:rPr>
          <w:sz w:val="28"/>
          <w:szCs w:val="28"/>
          <w:lang w:val="uk-UA"/>
        </w:rPr>
        <w:t>В</w:t>
      </w:r>
      <w:r w:rsidRPr="002C7A78">
        <w:rPr>
          <w:sz w:val="28"/>
          <w:szCs w:val="28"/>
          <w:vertAlign w:val="subscript"/>
          <w:lang w:val="uk-UA"/>
        </w:rPr>
        <w:t>ох.пр</w:t>
      </w:r>
      <w:r w:rsidRPr="002C7A78">
        <w:rPr>
          <w:sz w:val="28"/>
          <w:szCs w:val="28"/>
          <w:lang w:val="uk-UA"/>
        </w:rPr>
        <w:t>, грн</w:t>
      </w:r>
      <w:r w:rsidRPr="002C7A78">
        <w:rPr>
          <w:sz w:val="28"/>
          <w:szCs w:val="28"/>
          <w:lang w:eastAsia="uk-UA"/>
        </w:rPr>
        <w:t>, які приймаємо у розмірі</w:t>
      </w:r>
      <w:r w:rsidRPr="002C7A78">
        <w:rPr>
          <w:sz w:val="28"/>
          <w:szCs w:val="28"/>
          <w:lang w:val="uk-UA" w:eastAsia="uk-UA"/>
        </w:rPr>
        <w:t xml:space="preserve"> </w:t>
      </w:r>
      <w:r w:rsidRPr="002C7A78">
        <w:rPr>
          <w:sz w:val="28"/>
          <w:szCs w:val="28"/>
          <w:lang w:eastAsia="uk-UA"/>
        </w:rPr>
        <w:t>100 грн. за формулою:</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autoSpaceDE w:val="0"/>
        <w:autoSpaceDN w:val="0"/>
        <w:adjustRightInd w:val="0"/>
        <w:spacing w:line="360" w:lineRule="auto"/>
        <w:ind w:firstLine="567"/>
        <w:jc w:val="right"/>
        <w:rPr>
          <w:sz w:val="28"/>
          <w:szCs w:val="28"/>
          <w:lang w:val="uk-UA" w:eastAsia="uk-UA"/>
        </w:rPr>
      </w:pPr>
      <w:r w:rsidRPr="002C7A78">
        <w:rPr>
          <w:sz w:val="28"/>
          <w:szCs w:val="28"/>
          <w:lang w:val="uk-UA"/>
        </w:rPr>
        <w:t xml:space="preserve">     В</w:t>
      </w:r>
      <w:r w:rsidRPr="002C7A78">
        <w:rPr>
          <w:sz w:val="28"/>
          <w:szCs w:val="28"/>
          <w:vertAlign w:val="subscript"/>
          <w:lang w:val="uk-UA"/>
        </w:rPr>
        <w:t>ох.пр.</w:t>
      </w:r>
      <w:r w:rsidRPr="002C7A78">
        <w:rPr>
          <w:sz w:val="28"/>
          <w:szCs w:val="28"/>
          <w:lang w:val="uk-UA"/>
        </w:rPr>
        <w:t>=  Ч</w:t>
      </w:r>
      <w:r w:rsidRPr="002C7A78">
        <w:rPr>
          <w:sz w:val="28"/>
          <w:szCs w:val="28"/>
          <w:vertAlign w:val="subscript"/>
          <w:lang w:val="uk-UA"/>
        </w:rPr>
        <w:t xml:space="preserve">  </w:t>
      </w:r>
      <w:r w:rsidRPr="002C7A78">
        <w:rPr>
          <w:sz w:val="28"/>
          <w:szCs w:val="28"/>
          <w:lang w:val="uk-UA"/>
        </w:rPr>
        <w:t>× 100</w:t>
      </w:r>
      <w:r>
        <w:rPr>
          <w:sz w:val="28"/>
          <w:szCs w:val="28"/>
          <w:lang w:val="uk-UA"/>
        </w:rPr>
        <w:t>,</w:t>
      </w:r>
      <w:r w:rsidRPr="00E8096B">
        <w:rPr>
          <w:sz w:val="28"/>
          <w:szCs w:val="28"/>
          <w:lang w:val="uk-UA"/>
        </w:rPr>
        <w:tab/>
      </w:r>
      <w:r w:rsidRPr="002C7A78">
        <w:rPr>
          <w:sz w:val="28"/>
          <w:szCs w:val="28"/>
          <w:lang w:val="uk-UA"/>
        </w:rPr>
        <w:t xml:space="preserve">                      </w:t>
      </w:r>
      <w:r w:rsidRPr="00E8096B">
        <w:rPr>
          <w:sz w:val="28"/>
          <w:szCs w:val="28"/>
          <w:lang w:val="uk-UA"/>
        </w:rPr>
        <w:tab/>
      </w:r>
      <w:r w:rsidRPr="002C7A78">
        <w:rPr>
          <w:sz w:val="28"/>
          <w:szCs w:val="28"/>
          <w:lang w:val="uk-UA"/>
        </w:rPr>
        <w:t xml:space="preserve">           </w:t>
      </w:r>
      <w:r w:rsidRPr="002C7A78">
        <w:rPr>
          <w:sz w:val="28"/>
          <w:szCs w:val="28"/>
          <w:lang w:val="uk-UA" w:eastAsia="uk-UA"/>
        </w:rPr>
        <w:t xml:space="preserve"> (</w:t>
      </w:r>
      <w:r w:rsidRPr="00774688">
        <w:rPr>
          <w:sz w:val="28"/>
          <w:szCs w:val="28"/>
          <w:lang w:val="uk-UA" w:eastAsia="uk-UA"/>
        </w:rPr>
        <w:t>5</w:t>
      </w:r>
      <w:r w:rsidRPr="002C7A78">
        <w:rPr>
          <w:sz w:val="28"/>
          <w:szCs w:val="28"/>
          <w:lang w:val="uk-UA" w:eastAsia="uk-UA"/>
        </w:rPr>
        <w:t>.2</w:t>
      </w:r>
      <w:r>
        <w:rPr>
          <w:sz w:val="28"/>
          <w:szCs w:val="28"/>
          <w:lang w:val="uk-UA" w:eastAsia="uk-UA"/>
        </w:rPr>
        <w:t>4</w:t>
      </w:r>
      <w:r w:rsidRPr="002C7A78">
        <w:rPr>
          <w:sz w:val="28"/>
          <w:szCs w:val="28"/>
          <w:lang w:val="uk-UA" w:eastAsia="uk-UA"/>
        </w:rPr>
        <w:t>)</w:t>
      </w:r>
    </w:p>
    <w:p w:rsidR="00774688" w:rsidRPr="002C7A78" w:rsidRDefault="00774688" w:rsidP="00774688">
      <w:pPr>
        <w:autoSpaceDE w:val="0"/>
        <w:autoSpaceDN w:val="0"/>
        <w:adjustRightInd w:val="0"/>
        <w:spacing w:line="360" w:lineRule="auto"/>
        <w:ind w:firstLine="567"/>
        <w:jc w:val="right"/>
        <w:rPr>
          <w:sz w:val="28"/>
          <w:szCs w:val="28"/>
          <w:lang w:val="uk-UA"/>
        </w:rPr>
      </w:pPr>
    </w:p>
    <w:p w:rsidR="00774688" w:rsidRPr="002C7A78" w:rsidRDefault="00774688" w:rsidP="00774688">
      <w:pPr>
        <w:spacing w:line="360" w:lineRule="auto"/>
        <w:jc w:val="both"/>
        <w:rPr>
          <w:sz w:val="28"/>
          <w:szCs w:val="28"/>
          <w:lang w:val="uk-UA" w:eastAsia="uk-UA"/>
        </w:rPr>
      </w:pPr>
      <w:r w:rsidRPr="002C7A78">
        <w:rPr>
          <w:sz w:val="28"/>
          <w:szCs w:val="28"/>
          <w:lang w:val="uk-UA" w:eastAsia="uk-UA"/>
        </w:rPr>
        <w:t xml:space="preserve">   де Ч – загальна чисельність працівників на підприємстві, чол.</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eastAsia="uk-UA"/>
        </w:rPr>
        <w:t>Розраховуємо:</w:t>
      </w:r>
    </w:p>
    <w:p w:rsidR="00774688" w:rsidRPr="002C7A78" w:rsidRDefault="00774688" w:rsidP="00774688">
      <w:pPr>
        <w:spacing w:line="360" w:lineRule="auto"/>
        <w:ind w:firstLine="567"/>
        <w:jc w:val="both"/>
        <w:rPr>
          <w:sz w:val="28"/>
          <w:szCs w:val="28"/>
          <w:lang w:val="uk-UA" w:eastAsia="uk-UA"/>
        </w:rPr>
      </w:pPr>
      <w:r w:rsidRPr="002C7A78">
        <w:rPr>
          <w:sz w:val="28"/>
          <w:szCs w:val="28"/>
          <w:lang w:val="uk-UA"/>
        </w:rPr>
        <w:t xml:space="preserve">                                             В</w:t>
      </w:r>
      <w:r w:rsidRPr="002C7A78">
        <w:rPr>
          <w:sz w:val="28"/>
          <w:szCs w:val="28"/>
          <w:vertAlign w:val="subscript"/>
          <w:lang w:val="uk-UA"/>
        </w:rPr>
        <w:t>ох.пр.</w:t>
      </w:r>
      <w:r w:rsidRPr="002C7A78">
        <w:rPr>
          <w:sz w:val="28"/>
          <w:szCs w:val="28"/>
          <w:lang w:val="uk-UA"/>
        </w:rPr>
        <w:t xml:space="preserve">.=  6 </w:t>
      </w:r>
      <w:r w:rsidRPr="002C7A78">
        <w:rPr>
          <w:sz w:val="28"/>
          <w:szCs w:val="28"/>
          <w:lang w:val="uk-UA" w:eastAsia="uk-UA"/>
        </w:rPr>
        <w:t>× 100 = 600 грн.</w:t>
      </w:r>
    </w:p>
    <w:p w:rsidR="00774688" w:rsidRDefault="00774688" w:rsidP="00774688">
      <w:pPr>
        <w:spacing w:line="360" w:lineRule="auto"/>
        <w:ind w:firstLine="567"/>
        <w:jc w:val="both"/>
        <w:rPr>
          <w:sz w:val="28"/>
          <w:szCs w:val="28"/>
          <w:lang w:val="en-US" w:eastAsia="uk-UA"/>
        </w:rPr>
      </w:pPr>
      <w:r w:rsidRPr="002C7A78">
        <w:rPr>
          <w:sz w:val="28"/>
          <w:szCs w:val="28"/>
          <w:lang w:val="uk-UA" w:eastAsia="uk-UA"/>
        </w:rPr>
        <w:t xml:space="preserve">Інші витрати приймаємо в сумі 2% від всіх загальновиробничих витрат. </w:t>
      </w:r>
      <w:r w:rsidRPr="002C7A78">
        <w:rPr>
          <w:sz w:val="28"/>
          <w:szCs w:val="28"/>
          <w:lang w:eastAsia="uk-UA"/>
        </w:rPr>
        <w:t xml:space="preserve">Всі елементи витрат зводимо у таблицю </w:t>
      </w:r>
      <w:r w:rsidRPr="002C7A78">
        <w:rPr>
          <w:sz w:val="28"/>
          <w:szCs w:val="28"/>
          <w:lang w:val="uk-UA" w:eastAsia="uk-UA"/>
        </w:rPr>
        <w:t>2.6.</w:t>
      </w:r>
    </w:p>
    <w:p w:rsidR="00774688" w:rsidRDefault="00774688" w:rsidP="00774688">
      <w:pPr>
        <w:spacing w:line="360" w:lineRule="auto"/>
        <w:ind w:firstLine="567"/>
        <w:jc w:val="both"/>
        <w:rPr>
          <w:sz w:val="28"/>
          <w:szCs w:val="28"/>
          <w:lang w:val="en-US" w:eastAsia="uk-UA"/>
        </w:rPr>
      </w:pPr>
    </w:p>
    <w:p w:rsidR="00774688" w:rsidRPr="00E8096B" w:rsidRDefault="00774688" w:rsidP="00774688">
      <w:pPr>
        <w:spacing w:line="360" w:lineRule="auto"/>
        <w:jc w:val="both"/>
        <w:rPr>
          <w:sz w:val="28"/>
          <w:szCs w:val="28"/>
          <w:lang w:val="en-US" w:eastAsia="uk-UA"/>
        </w:rPr>
      </w:pPr>
      <w:r w:rsidRPr="002C7A78">
        <w:rPr>
          <w:sz w:val="28"/>
          <w:szCs w:val="28"/>
          <w:lang w:eastAsia="uk-UA"/>
        </w:rPr>
        <w:t xml:space="preserve">Таблиця </w:t>
      </w:r>
      <w:r>
        <w:rPr>
          <w:sz w:val="28"/>
          <w:szCs w:val="28"/>
          <w:lang w:val="en-US" w:eastAsia="uk-UA"/>
        </w:rPr>
        <w:t>5</w:t>
      </w:r>
      <w:r w:rsidRPr="002C7A78">
        <w:rPr>
          <w:sz w:val="28"/>
          <w:szCs w:val="28"/>
          <w:lang w:eastAsia="uk-UA"/>
        </w:rPr>
        <w:t>.6 – Загальновиробничі витрати</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865"/>
        <w:gridCol w:w="2275"/>
      </w:tblGrid>
      <w:tr w:rsidR="00774688" w:rsidRPr="002C7A78" w:rsidTr="00A16443">
        <w:trPr>
          <w:trHeight w:val="283"/>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Елементи витрат</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Сума, грн.</w:t>
            </w:r>
          </w:p>
        </w:tc>
      </w:tr>
      <w:tr w:rsidR="00774688" w:rsidRPr="002C7A78" w:rsidTr="00A16443">
        <w:trPr>
          <w:trHeight w:val="124"/>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1. Оренда</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eastAsia="uk-UA"/>
              </w:rPr>
              <w:t>1</w:t>
            </w:r>
            <w:r w:rsidRPr="002C7A78">
              <w:rPr>
                <w:sz w:val="28"/>
                <w:szCs w:val="28"/>
                <w:lang w:val="uk-UA" w:eastAsia="uk-UA"/>
              </w:rPr>
              <w:t>6800</w:t>
            </w:r>
          </w:p>
        </w:tc>
      </w:tr>
      <w:tr w:rsidR="00774688" w:rsidRPr="002C7A78" w:rsidTr="00A16443">
        <w:trPr>
          <w:trHeight w:val="203"/>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 xml:space="preserve">2. Електроенергія </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2050,2</w:t>
            </w:r>
          </w:p>
        </w:tc>
      </w:tr>
      <w:tr w:rsidR="00774688" w:rsidRPr="002C7A78" w:rsidTr="00A16443">
        <w:trPr>
          <w:trHeight w:val="70"/>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3. Опалення</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3528</w:t>
            </w:r>
          </w:p>
        </w:tc>
      </w:tr>
      <w:tr w:rsidR="00774688" w:rsidRPr="002C7A78" w:rsidTr="00A16443">
        <w:trPr>
          <w:trHeight w:val="70"/>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4.  Вода</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432,6</w:t>
            </w:r>
          </w:p>
        </w:tc>
      </w:tr>
      <w:tr w:rsidR="00774688" w:rsidRPr="002C7A78" w:rsidTr="00A16443">
        <w:trPr>
          <w:trHeight w:val="140"/>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5.  Амортизація</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16466</w:t>
            </w:r>
          </w:p>
        </w:tc>
      </w:tr>
      <w:tr w:rsidR="00774688" w:rsidRPr="002C7A78" w:rsidTr="00A16443">
        <w:trPr>
          <w:trHeight w:val="233"/>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6. Ремонт основних фондів</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15280</w:t>
            </w:r>
          </w:p>
        </w:tc>
      </w:tr>
      <w:tr w:rsidR="00774688" w:rsidRPr="002C7A78" w:rsidTr="00A16443">
        <w:trPr>
          <w:trHeight w:val="148"/>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7. Охорона праці</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720</w:t>
            </w:r>
          </w:p>
        </w:tc>
      </w:tr>
      <w:tr w:rsidR="00774688" w:rsidRPr="002C7A78" w:rsidTr="00A16443">
        <w:trPr>
          <w:trHeight w:val="76"/>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Всього</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55215</w:t>
            </w:r>
          </w:p>
        </w:tc>
      </w:tr>
      <w:tr w:rsidR="00774688" w:rsidRPr="002C7A78" w:rsidTr="00A16443">
        <w:trPr>
          <w:trHeight w:val="156"/>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eastAsia="uk-UA"/>
              </w:rPr>
            </w:pPr>
            <w:r w:rsidRPr="002C7A78">
              <w:rPr>
                <w:sz w:val="28"/>
                <w:szCs w:val="28"/>
                <w:lang w:eastAsia="uk-UA"/>
              </w:rPr>
              <w:t>8. Інші витрати</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sz w:val="28"/>
                <w:szCs w:val="28"/>
                <w:lang w:val="uk-UA" w:eastAsia="uk-UA"/>
              </w:rPr>
            </w:pPr>
            <w:r w:rsidRPr="002C7A78">
              <w:rPr>
                <w:sz w:val="28"/>
                <w:szCs w:val="28"/>
                <w:lang w:val="uk-UA" w:eastAsia="uk-UA"/>
              </w:rPr>
              <w:t>1104,3</w:t>
            </w:r>
          </w:p>
        </w:tc>
      </w:tr>
      <w:tr w:rsidR="00774688" w:rsidRPr="002C7A78" w:rsidTr="00A16443">
        <w:trPr>
          <w:trHeight w:val="66"/>
          <w:jc w:val="center"/>
        </w:trPr>
        <w:tc>
          <w:tcPr>
            <w:tcW w:w="3878"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b/>
                <w:bCs/>
                <w:sz w:val="28"/>
                <w:szCs w:val="28"/>
                <w:lang w:eastAsia="uk-UA"/>
              </w:rPr>
            </w:pPr>
            <w:r w:rsidRPr="002C7A78">
              <w:rPr>
                <w:b/>
                <w:bCs/>
                <w:sz w:val="28"/>
                <w:szCs w:val="28"/>
                <w:lang w:eastAsia="uk-UA"/>
              </w:rPr>
              <w:t>РАЗОМ</w:t>
            </w:r>
          </w:p>
        </w:tc>
        <w:tc>
          <w:tcPr>
            <w:tcW w:w="1122"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rPr>
                <w:b/>
                <w:bCs/>
                <w:sz w:val="28"/>
                <w:szCs w:val="28"/>
                <w:lang w:val="uk-UA" w:eastAsia="uk-UA"/>
              </w:rPr>
            </w:pPr>
            <w:r w:rsidRPr="002C7A78">
              <w:rPr>
                <w:b/>
                <w:bCs/>
                <w:sz w:val="28"/>
                <w:szCs w:val="28"/>
                <w:lang w:val="uk-UA" w:eastAsia="uk-UA"/>
              </w:rPr>
              <w:t>56319,3</w:t>
            </w:r>
          </w:p>
        </w:tc>
      </w:tr>
    </w:tbl>
    <w:p w:rsidR="00774688" w:rsidRPr="002C7A78" w:rsidRDefault="00774688" w:rsidP="00774688">
      <w:pPr>
        <w:spacing w:line="360" w:lineRule="auto"/>
        <w:ind w:firstLine="567"/>
        <w:jc w:val="both"/>
        <w:rPr>
          <w:sz w:val="28"/>
          <w:szCs w:val="28"/>
          <w:lang w:eastAsia="uk-UA"/>
        </w:rPr>
      </w:pPr>
    </w:p>
    <w:p w:rsidR="00774688" w:rsidRPr="00372225" w:rsidRDefault="0096714B" w:rsidP="00774688">
      <w:pPr>
        <w:pStyle w:val="2"/>
        <w:spacing w:line="360" w:lineRule="auto"/>
        <w:ind w:firstLine="567"/>
        <w:rPr>
          <w:szCs w:val="28"/>
          <w:lang w:val="uk-UA"/>
        </w:rPr>
      </w:pPr>
      <w:r>
        <w:rPr>
          <w:noProof/>
          <w:szCs w:val="28"/>
        </w:rPr>
        <w:lastRenderedPageBreak/>
        <w:pict>
          <v:group id="_x0000_s1327" style="position:absolute;left:0;text-align:left;margin-left:58.7pt;margin-top:17.85pt;width:518.8pt;height:800.5pt;z-index:251676672;mso-position-horizontal-relative:page;mso-position-vertical-relative:page" coordsize="20000,20000">
            <v:rect id="_x0000_s1328" style="position:absolute;width:20000;height:20000" filled="f" strokeweight="2pt"/>
            <v:line id="_x0000_s1329" style="position:absolute" from="1093,18949" to="1095,19989" strokeweight="2pt"/>
            <v:line id="_x0000_s1330" style="position:absolute" from="10,18941" to="19977,18942" strokeweight="2pt"/>
            <v:line id="_x0000_s1331" style="position:absolute" from="2186,18949" to="2188,19989" strokeweight="2pt"/>
            <v:line id="_x0000_s1332" style="position:absolute" from="4919,18949" to="4921,19989" strokeweight="2pt"/>
            <v:line id="_x0000_s1333" style="position:absolute" from="6557,18959" to="6559,19989" strokeweight="2pt"/>
            <v:line id="_x0000_s1334" style="position:absolute" from="7650,18949" to="7652,19979" strokeweight="2pt"/>
            <v:line id="_x0000_s1335" style="position:absolute" from="18905,18949" to="18909,19989" strokeweight="2pt"/>
            <v:line id="_x0000_s1336" style="position:absolute" from="10,19293" to="7631,19295" strokeweight="1pt"/>
            <v:line id="_x0000_s1337" style="position:absolute" from="10,19646" to="7631,19647" strokeweight="2pt"/>
            <v:line id="_x0000_s1338" style="position:absolute" from="18919,19296" to="19990,19297" strokeweight="1pt"/>
            <v:rect id="_x0000_s133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34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34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34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34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34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34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61</w:t>
                    </w:r>
                  </w:p>
                </w:txbxContent>
              </v:textbox>
            </v:rect>
            <v:rect id="_x0000_s134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00774688" w:rsidRPr="002C7A78">
        <w:rPr>
          <w:szCs w:val="28"/>
        </w:rPr>
        <w:t xml:space="preserve">Розрахунок собівартості </w:t>
      </w:r>
      <w:r w:rsidR="00774688">
        <w:rPr>
          <w:szCs w:val="28"/>
        </w:rPr>
        <w:t xml:space="preserve">проведення </w:t>
      </w:r>
      <w:r w:rsidR="00774688">
        <w:rPr>
          <w:szCs w:val="28"/>
          <w:lang w:val="en-US"/>
        </w:rPr>
        <w:t>Wi</w:t>
      </w:r>
      <w:r w:rsidR="00774688" w:rsidRPr="00372225">
        <w:rPr>
          <w:szCs w:val="28"/>
        </w:rPr>
        <w:t>-</w:t>
      </w:r>
      <w:r w:rsidR="00774688">
        <w:rPr>
          <w:szCs w:val="28"/>
          <w:lang w:val="en-US"/>
        </w:rPr>
        <w:t>Fi</w:t>
      </w:r>
      <w:r w:rsidR="00774688" w:rsidRPr="00372225">
        <w:rPr>
          <w:szCs w:val="28"/>
        </w:rPr>
        <w:t xml:space="preserve"> </w:t>
      </w:r>
      <w:r w:rsidR="00774688">
        <w:rPr>
          <w:szCs w:val="28"/>
          <w:lang w:val="uk-UA"/>
        </w:rPr>
        <w:t>мережі</w:t>
      </w:r>
    </w:p>
    <w:p w:rsidR="00774688" w:rsidRPr="002C7A78" w:rsidRDefault="00774688" w:rsidP="00774688">
      <w:pPr>
        <w:spacing w:line="360" w:lineRule="auto"/>
        <w:ind w:firstLine="567"/>
        <w:jc w:val="both"/>
        <w:rPr>
          <w:sz w:val="28"/>
          <w:szCs w:val="28"/>
          <w:lang w:val="uk-UA" w:eastAsia="uk-UA"/>
        </w:rPr>
      </w:pP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Як відомо, витрати підприємства відшкодовуються за рахунок двох власних джерел:</w:t>
      </w:r>
    </w:p>
    <w:p w:rsidR="00774688" w:rsidRPr="002C7A78" w:rsidRDefault="00774688" w:rsidP="00774688">
      <w:pPr>
        <w:numPr>
          <w:ilvl w:val="0"/>
          <w:numId w:val="4"/>
        </w:numPr>
        <w:tabs>
          <w:tab w:val="clear" w:pos="1778"/>
          <w:tab w:val="right" w:pos="1080"/>
        </w:tabs>
        <w:spacing w:line="360" w:lineRule="auto"/>
        <w:ind w:left="0" w:firstLine="567"/>
        <w:jc w:val="both"/>
        <w:rPr>
          <w:sz w:val="28"/>
          <w:szCs w:val="28"/>
          <w:lang w:eastAsia="uk-UA"/>
        </w:rPr>
      </w:pPr>
      <w:r w:rsidRPr="002C7A78">
        <w:rPr>
          <w:sz w:val="28"/>
          <w:szCs w:val="28"/>
          <w:lang w:eastAsia="uk-UA"/>
        </w:rPr>
        <w:t>собівартості (валових витрат);</w:t>
      </w:r>
    </w:p>
    <w:p w:rsidR="00774688" w:rsidRPr="002C7A78" w:rsidRDefault="00774688" w:rsidP="00774688">
      <w:pPr>
        <w:numPr>
          <w:ilvl w:val="0"/>
          <w:numId w:val="4"/>
        </w:numPr>
        <w:tabs>
          <w:tab w:val="clear" w:pos="1778"/>
          <w:tab w:val="right" w:pos="1080"/>
        </w:tabs>
        <w:spacing w:line="360" w:lineRule="auto"/>
        <w:ind w:left="0" w:firstLine="567"/>
        <w:jc w:val="both"/>
        <w:rPr>
          <w:sz w:val="28"/>
          <w:szCs w:val="28"/>
          <w:lang w:eastAsia="uk-UA"/>
        </w:rPr>
      </w:pPr>
      <w:r w:rsidRPr="002C7A78">
        <w:rPr>
          <w:sz w:val="28"/>
          <w:szCs w:val="28"/>
          <w:lang w:eastAsia="uk-UA"/>
        </w:rPr>
        <w:t>прибутку.</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Калькуляція собівартості являє собою визначення витрат за статтями собівартості. Об’єктом калькулювання є продукт чи послуги, собівартість яких обчислювали.</w:t>
      </w:r>
    </w:p>
    <w:p w:rsidR="00774688" w:rsidRPr="00E8096B" w:rsidRDefault="00774688" w:rsidP="00774688">
      <w:pPr>
        <w:spacing w:line="360" w:lineRule="auto"/>
        <w:ind w:firstLine="567"/>
        <w:jc w:val="both"/>
        <w:rPr>
          <w:sz w:val="28"/>
          <w:szCs w:val="28"/>
          <w:lang w:eastAsia="uk-UA"/>
        </w:rPr>
      </w:pPr>
      <w:r w:rsidRPr="002C7A78">
        <w:rPr>
          <w:sz w:val="28"/>
          <w:szCs w:val="28"/>
          <w:lang w:eastAsia="uk-UA"/>
        </w:rPr>
        <w:t xml:space="preserve">До статей калькуляції відносяться: матеріальні витрати, витрати на транспортування, пряма зарплата персоналу, доплати премії нарахування, загально виробничі витрати калькуляції собівартості здійснюємо у таблиці </w:t>
      </w:r>
      <w:r w:rsidRPr="00E8096B">
        <w:rPr>
          <w:sz w:val="28"/>
          <w:szCs w:val="28"/>
          <w:lang w:eastAsia="uk-UA"/>
        </w:rPr>
        <w:t>5</w:t>
      </w:r>
      <w:r w:rsidRPr="002C7A78">
        <w:rPr>
          <w:sz w:val="28"/>
          <w:szCs w:val="28"/>
          <w:lang w:eastAsia="uk-UA"/>
        </w:rPr>
        <w:t>.7.</w:t>
      </w:r>
    </w:p>
    <w:p w:rsidR="00774688" w:rsidRPr="00774688" w:rsidRDefault="00774688" w:rsidP="00774688">
      <w:pPr>
        <w:spacing w:line="360" w:lineRule="auto"/>
        <w:jc w:val="both"/>
        <w:rPr>
          <w:sz w:val="28"/>
          <w:szCs w:val="28"/>
          <w:lang w:eastAsia="uk-UA"/>
        </w:rPr>
      </w:pPr>
    </w:p>
    <w:p w:rsidR="00774688" w:rsidRPr="00E8096B" w:rsidRDefault="00774688" w:rsidP="00774688">
      <w:pPr>
        <w:spacing w:line="360" w:lineRule="auto"/>
        <w:ind w:hanging="142"/>
        <w:jc w:val="both"/>
        <w:rPr>
          <w:b/>
          <w:sz w:val="28"/>
          <w:szCs w:val="28"/>
          <w:lang w:val="uk-UA" w:eastAsia="uk-UA"/>
        </w:rPr>
      </w:pPr>
      <w:r w:rsidRPr="002C7A78">
        <w:rPr>
          <w:sz w:val="28"/>
          <w:szCs w:val="28"/>
          <w:lang w:eastAsia="uk-UA"/>
        </w:rPr>
        <w:t xml:space="preserve">Таблиця </w:t>
      </w:r>
      <w:r w:rsidRPr="0061100A">
        <w:rPr>
          <w:sz w:val="28"/>
          <w:szCs w:val="28"/>
          <w:lang w:eastAsia="uk-UA"/>
        </w:rPr>
        <w:t>5</w:t>
      </w:r>
      <w:r>
        <w:rPr>
          <w:sz w:val="28"/>
          <w:szCs w:val="28"/>
          <w:lang w:eastAsia="uk-UA"/>
        </w:rPr>
        <w:t>.</w:t>
      </w:r>
      <w:r w:rsidRPr="0061100A">
        <w:rPr>
          <w:sz w:val="28"/>
          <w:szCs w:val="28"/>
          <w:lang w:eastAsia="uk-UA"/>
        </w:rPr>
        <w:t xml:space="preserve">7 – </w:t>
      </w:r>
      <w:r>
        <w:rPr>
          <w:sz w:val="28"/>
          <w:szCs w:val="28"/>
          <w:lang w:val="uk-UA" w:eastAsia="uk-UA"/>
        </w:rPr>
        <w:t>Розрахунок собівартост встановлення мережі</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7"/>
        <w:gridCol w:w="1916"/>
        <w:gridCol w:w="3117"/>
      </w:tblGrid>
      <w:tr w:rsidR="00774688" w:rsidRPr="002C7A78" w:rsidTr="00774688">
        <w:trPr>
          <w:trHeight w:val="176"/>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Статті калькуляції собівартості</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en-US" w:eastAsia="uk-UA"/>
              </w:rPr>
            </w:pPr>
            <w:r w:rsidRPr="002C7A78">
              <w:rPr>
                <w:sz w:val="28"/>
                <w:szCs w:val="28"/>
                <w:lang w:eastAsia="uk-UA"/>
              </w:rPr>
              <w:t>Сума, грн</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Примітки</w:t>
            </w:r>
          </w:p>
        </w:tc>
      </w:tr>
      <w:tr w:rsidR="00774688" w:rsidRPr="002C7A78" w:rsidTr="00774688">
        <w:trPr>
          <w:trHeight w:val="89"/>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1.Матеріальні витрати</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3357</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Pr>
                <w:sz w:val="28"/>
                <w:szCs w:val="28"/>
                <w:lang w:eastAsia="uk-UA"/>
              </w:rPr>
              <w:t xml:space="preserve">З табл. </w:t>
            </w:r>
            <w:r>
              <w:rPr>
                <w:sz w:val="28"/>
                <w:szCs w:val="28"/>
                <w:lang w:val="uk-UA" w:eastAsia="uk-UA"/>
              </w:rPr>
              <w:t>5</w:t>
            </w:r>
            <w:r w:rsidRPr="002C7A78">
              <w:rPr>
                <w:sz w:val="28"/>
                <w:szCs w:val="28"/>
                <w:lang w:eastAsia="uk-UA"/>
              </w:rPr>
              <w:t>.5</w:t>
            </w:r>
          </w:p>
        </w:tc>
      </w:tr>
      <w:tr w:rsidR="00774688" w:rsidRPr="002C7A78" w:rsidTr="00774688">
        <w:trPr>
          <w:trHeight w:val="264"/>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2.Транспортні витрати</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val="uk-UA" w:eastAsia="uk-UA"/>
              </w:rPr>
              <w:t>100,71</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відсутні</w:t>
            </w:r>
          </w:p>
        </w:tc>
      </w:tr>
      <w:tr w:rsidR="00774688" w:rsidRPr="002C7A78" w:rsidTr="00774688">
        <w:trPr>
          <w:trHeight w:val="97"/>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3.Пряма ЗП</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val="uk-UA" w:eastAsia="uk-UA"/>
              </w:rPr>
              <w:t>118,35</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Pr>
                <w:sz w:val="28"/>
                <w:szCs w:val="28"/>
                <w:lang w:eastAsia="uk-UA"/>
              </w:rPr>
              <w:t>З табл.</w:t>
            </w:r>
            <w:r>
              <w:rPr>
                <w:sz w:val="28"/>
                <w:szCs w:val="28"/>
                <w:lang w:val="uk-UA" w:eastAsia="uk-UA"/>
              </w:rPr>
              <w:t>5</w:t>
            </w:r>
            <w:r w:rsidRPr="002C7A78">
              <w:rPr>
                <w:sz w:val="28"/>
                <w:szCs w:val="28"/>
                <w:lang w:eastAsia="uk-UA"/>
              </w:rPr>
              <w:t>.3 в розрахунку на 1 мережу</w:t>
            </w:r>
          </w:p>
        </w:tc>
      </w:tr>
      <w:tr w:rsidR="00774688" w:rsidRPr="002C7A78" w:rsidTr="00774688">
        <w:trPr>
          <w:trHeight w:val="70"/>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4.Доплати і премії</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eastAsia="uk-UA"/>
              </w:rPr>
              <w:t>3</w:t>
            </w:r>
            <w:r w:rsidRPr="002C7A78">
              <w:rPr>
                <w:sz w:val="28"/>
                <w:szCs w:val="28"/>
                <w:lang w:val="uk-UA" w:eastAsia="uk-UA"/>
              </w:rPr>
              <w:t>0,47</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Pr>
                <w:sz w:val="28"/>
                <w:szCs w:val="28"/>
                <w:lang w:eastAsia="uk-UA"/>
              </w:rPr>
              <w:t>З табл.</w:t>
            </w:r>
            <w:r>
              <w:rPr>
                <w:sz w:val="28"/>
                <w:szCs w:val="28"/>
                <w:lang w:val="uk-UA" w:eastAsia="uk-UA"/>
              </w:rPr>
              <w:t>5</w:t>
            </w:r>
            <w:r w:rsidRPr="002C7A78">
              <w:rPr>
                <w:sz w:val="28"/>
                <w:szCs w:val="28"/>
                <w:lang w:eastAsia="uk-UA"/>
              </w:rPr>
              <w:t>.3 в розрахунку на 1 мережу</w:t>
            </w:r>
          </w:p>
        </w:tc>
      </w:tr>
      <w:tr w:rsidR="00774688" w:rsidRPr="002C7A78" w:rsidTr="00774688">
        <w:trPr>
          <w:trHeight w:val="104"/>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5.Нарахування</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eastAsia="uk-UA"/>
              </w:rPr>
              <w:t>5</w:t>
            </w:r>
            <w:r w:rsidRPr="002C7A78">
              <w:rPr>
                <w:sz w:val="28"/>
                <w:szCs w:val="28"/>
                <w:lang w:val="uk-UA" w:eastAsia="uk-UA"/>
              </w:rPr>
              <w:t>4,02</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Pr>
                <w:sz w:val="28"/>
                <w:szCs w:val="28"/>
                <w:lang w:eastAsia="uk-UA"/>
              </w:rPr>
              <w:t>З табл.</w:t>
            </w:r>
            <w:r>
              <w:rPr>
                <w:sz w:val="28"/>
                <w:szCs w:val="28"/>
                <w:lang w:val="uk-UA" w:eastAsia="uk-UA"/>
              </w:rPr>
              <w:t>5</w:t>
            </w:r>
            <w:r w:rsidRPr="002C7A78">
              <w:rPr>
                <w:sz w:val="28"/>
                <w:szCs w:val="28"/>
                <w:lang w:eastAsia="uk-UA"/>
              </w:rPr>
              <w:t>.4 в розрахунку на 1 мережу</w:t>
            </w:r>
          </w:p>
        </w:tc>
      </w:tr>
      <w:tr w:rsidR="00774688" w:rsidRPr="002C7A78" w:rsidTr="00774688">
        <w:trPr>
          <w:trHeight w:val="70"/>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6.Загальні виробничі витрати</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val="uk-UA" w:eastAsia="uk-UA"/>
              </w:rPr>
              <w:t>56,32</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Pr>
                <w:sz w:val="28"/>
                <w:szCs w:val="28"/>
                <w:lang w:eastAsia="uk-UA"/>
              </w:rPr>
              <w:t>З табл.</w:t>
            </w:r>
            <w:r>
              <w:rPr>
                <w:sz w:val="28"/>
                <w:szCs w:val="28"/>
                <w:lang w:val="uk-UA" w:eastAsia="uk-UA"/>
              </w:rPr>
              <w:t>5</w:t>
            </w:r>
            <w:r w:rsidRPr="002C7A78">
              <w:rPr>
                <w:sz w:val="28"/>
                <w:szCs w:val="28"/>
                <w:lang w:eastAsia="uk-UA"/>
              </w:rPr>
              <w:t>.5 в розрахунку на 1 мережу</w:t>
            </w:r>
          </w:p>
        </w:tc>
      </w:tr>
      <w:tr w:rsidR="00774688" w:rsidRPr="002C7A78" w:rsidTr="00774688">
        <w:trPr>
          <w:trHeight w:val="126"/>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7.Позавиробничі витрати</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val="uk-UA" w:eastAsia="uk-UA"/>
              </w:rPr>
              <w:t>5,63</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10% від пункту 6</w:t>
            </w:r>
          </w:p>
        </w:tc>
      </w:tr>
      <w:tr w:rsidR="00774688" w:rsidRPr="002C7A78" w:rsidTr="00774688">
        <w:trPr>
          <w:trHeight w:val="208"/>
        </w:trPr>
        <w:tc>
          <w:tcPr>
            <w:tcW w:w="2491"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eastAsia="uk-UA"/>
              </w:rPr>
              <w:t xml:space="preserve">Повна собівартість </w:t>
            </w:r>
            <w:r w:rsidRPr="002C7A78">
              <w:rPr>
                <w:sz w:val="28"/>
                <w:szCs w:val="28"/>
              </w:rPr>
              <w:t>встановлення мереж</w:t>
            </w:r>
            <w:r w:rsidRPr="002C7A78">
              <w:rPr>
                <w:sz w:val="28"/>
                <w:szCs w:val="28"/>
                <w:lang w:val="uk-UA"/>
              </w:rPr>
              <w:t>і</w:t>
            </w:r>
          </w:p>
        </w:tc>
        <w:tc>
          <w:tcPr>
            <w:tcW w:w="955"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val="uk-UA" w:eastAsia="uk-UA"/>
              </w:rPr>
            </w:pPr>
            <w:r w:rsidRPr="002C7A78">
              <w:rPr>
                <w:sz w:val="28"/>
                <w:szCs w:val="28"/>
                <w:lang w:val="uk-UA" w:eastAsia="uk-UA"/>
              </w:rPr>
              <w:t>3722,5</w:t>
            </w:r>
          </w:p>
        </w:tc>
        <w:tc>
          <w:tcPr>
            <w:tcW w:w="1554" w:type="pct"/>
            <w:tcBorders>
              <w:top w:val="single" w:sz="4" w:space="0" w:color="auto"/>
              <w:left w:val="single" w:sz="4" w:space="0" w:color="auto"/>
              <w:bottom w:val="single" w:sz="4" w:space="0" w:color="auto"/>
              <w:right w:val="single" w:sz="4" w:space="0" w:color="auto"/>
            </w:tcBorders>
          </w:tcPr>
          <w:p w:rsidR="00774688" w:rsidRPr="002C7A78" w:rsidRDefault="00774688" w:rsidP="00A16443">
            <w:pPr>
              <w:framePr w:hSpace="180" w:wrap="auto" w:vAnchor="text" w:hAnchor="text" w:xAlign="center" w:y="91"/>
              <w:rPr>
                <w:sz w:val="28"/>
                <w:szCs w:val="28"/>
                <w:lang w:eastAsia="uk-UA"/>
              </w:rPr>
            </w:pPr>
            <w:r w:rsidRPr="002C7A78">
              <w:rPr>
                <w:sz w:val="28"/>
                <w:szCs w:val="28"/>
                <w:lang w:eastAsia="uk-UA"/>
              </w:rPr>
              <w:t>Сума пунктів 1-7</w:t>
            </w:r>
          </w:p>
        </w:tc>
      </w:tr>
    </w:tbl>
    <w:p w:rsidR="00774688" w:rsidRPr="002C7A78" w:rsidRDefault="00774688" w:rsidP="00774688">
      <w:pPr>
        <w:spacing w:line="360" w:lineRule="auto"/>
        <w:ind w:firstLine="567"/>
        <w:jc w:val="both"/>
        <w:rPr>
          <w:sz w:val="28"/>
          <w:szCs w:val="28"/>
          <w:lang w:eastAsia="uk-UA"/>
        </w:rPr>
      </w:pPr>
    </w:p>
    <w:p w:rsidR="00774688" w:rsidRPr="002C7A78" w:rsidRDefault="00774688" w:rsidP="00774688">
      <w:pPr>
        <w:spacing w:line="360" w:lineRule="auto"/>
        <w:ind w:firstLine="567"/>
        <w:jc w:val="both"/>
        <w:rPr>
          <w:sz w:val="28"/>
          <w:szCs w:val="28"/>
        </w:rPr>
      </w:pPr>
      <w:r w:rsidRPr="002C7A78">
        <w:rPr>
          <w:sz w:val="28"/>
          <w:szCs w:val="28"/>
        </w:rPr>
        <w:t xml:space="preserve">За умов </w:t>
      </w:r>
      <w:r w:rsidRPr="002C7A78">
        <w:rPr>
          <w:sz w:val="28"/>
          <w:szCs w:val="28"/>
          <w:lang w:val="uk-UA"/>
        </w:rPr>
        <w:t>встановлення мереж в кіл</w:t>
      </w:r>
      <w:r w:rsidRPr="002C7A78">
        <w:rPr>
          <w:sz w:val="28"/>
          <w:szCs w:val="28"/>
        </w:rPr>
        <w:t xml:space="preserve">ькості </w:t>
      </w:r>
      <w:r w:rsidRPr="002C7A78">
        <w:rPr>
          <w:sz w:val="28"/>
          <w:szCs w:val="28"/>
          <w:lang w:val="uk-UA"/>
        </w:rPr>
        <w:t>30</w:t>
      </w:r>
      <w:r w:rsidRPr="002C7A78">
        <w:rPr>
          <w:sz w:val="28"/>
          <w:szCs w:val="28"/>
        </w:rPr>
        <w:t xml:space="preserve"> на рік, собівартість 1 ремонту становить </w:t>
      </w:r>
      <w:r w:rsidRPr="002C7A78">
        <w:rPr>
          <w:sz w:val="28"/>
          <w:szCs w:val="28"/>
          <w:lang w:val="uk-UA"/>
        </w:rPr>
        <w:t>3722,5</w:t>
      </w:r>
      <w:r w:rsidRPr="002C7A78">
        <w:rPr>
          <w:sz w:val="28"/>
          <w:szCs w:val="28"/>
        </w:rPr>
        <w:t xml:space="preserve"> грн. </w:t>
      </w:r>
    </w:p>
    <w:p w:rsidR="00774688" w:rsidRDefault="00774688" w:rsidP="00774688">
      <w:pPr>
        <w:spacing w:line="360" w:lineRule="auto"/>
        <w:ind w:firstLine="567"/>
        <w:jc w:val="both"/>
        <w:rPr>
          <w:sz w:val="28"/>
          <w:szCs w:val="28"/>
          <w:lang w:val="uk-UA" w:eastAsia="uk-UA"/>
        </w:rPr>
      </w:pPr>
      <w:r w:rsidRPr="002C7A78">
        <w:rPr>
          <w:sz w:val="28"/>
          <w:szCs w:val="28"/>
          <w:lang w:eastAsia="uk-UA"/>
        </w:rPr>
        <w:t xml:space="preserve">Ціна на дану послугу повинна забезпечити нормальну працю підприємству відшкодувати витрат виробництва, внесення платежів у бюджет і позабюджетні </w:t>
      </w:r>
      <w:r w:rsidR="0096714B">
        <w:rPr>
          <w:noProof/>
          <w:sz w:val="28"/>
          <w:szCs w:val="28"/>
        </w:rPr>
        <w:lastRenderedPageBreak/>
        <w:pict>
          <v:group id="_x0000_s1347" style="position:absolute;left:0;text-align:left;margin-left:60.4pt;margin-top:15.8pt;width:518.8pt;height:800.5pt;z-index:251677696;mso-position-horizontal-relative:page;mso-position-vertical-relative:page" coordsize="20000,20000">
            <v:rect id="_x0000_s1348" style="position:absolute;width:20000;height:20000" filled="f" strokeweight="2pt"/>
            <v:line id="_x0000_s1349" style="position:absolute" from="1093,18949" to="1095,19989" strokeweight="2pt"/>
            <v:line id="_x0000_s1350" style="position:absolute" from="10,18941" to="19977,18942" strokeweight="2pt"/>
            <v:line id="_x0000_s1351" style="position:absolute" from="2186,18949" to="2188,19989" strokeweight="2pt"/>
            <v:line id="_x0000_s1352" style="position:absolute" from="4919,18949" to="4921,19989" strokeweight="2pt"/>
            <v:line id="_x0000_s1353" style="position:absolute" from="6557,18959" to="6559,19989" strokeweight="2pt"/>
            <v:line id="_x0000_s1354" style="position:absolute" from="7650,18949" to="7652,19979" strokeweight="2pt"/>
            <v:line id="_x0000_s1355" style="position:absolute" from="18905,18949" to="18909,19989" strokeweight="2pt"/>
            <v:line id="_x0000_s1356" style="position:absolute" from="10,19293" to="7631,19295" strokeweight="1pt"/>
            <v:line id="_x0000_s1357" style="position:absolute" from="10,19646" to="7631,19647" strokeweight="2pt"/>
            <v:line id="_x0000_s1358" style="position:absolute" from="18919,19296" to="19990,19297" strokeweight="1pt"/>
            <v:rect id="_x0000_s1359" style="position:absolute;left:54;top:19660;width:1000;height:309" filled="f" stroked="f" strokeweight=".25pt">
              <v:textbox inset="1pt,1pt,1pt,1pt">
                <w:txbxContent>
                  <w:p w:rsidR="00774688" w:rsidRDefault="00774688" w:rsidP="00774688">
                    <w:pPr>
                      <w:jc w:val="center"/>
                    </w:pPr>
                    <w:r>
                      <w:rPr>
                        <w:sz w:val="18"/>
                      </w:rPr>
                      <w:t>Змн.</w:t>
                    </w:r>
                  </w:p>
                </w:txbxContent>
              </v:textbox>
            </v:rect>
            <v:rect id="_x0000_s1360" style="position:absolute;left:1139;top:19660;width:1001;height:309" filled="f" stroked="f" strokeweight=".25pt">
              <v:textbox inset="1pt,1pt,1pt,1pt">
                <w:txbxContent>
                  <w:p w:rsidR="00774688" w:rsidRDefault="00774688" w:rsidP="00774688">
                    <w:pPr>
                      <w:jc w:val="center"/>
                    </w:pPr>
                    <w:r>
                      <w:rPr>
                        <w:sz w:val="18"/>
                      </w:rPr>
                      <w:t>Арк.</w:t>
                    </w:r>
                  </w:p>
                </w:txbxContent>
              </v:textbox>
            </v:rect>
            <v:rect id="_x0000_s1361" style="position:absolute;left:2267;top:19660;width:2573;height:309" filled="f" stroked="f" strokeweight=".25pt">
              <v:textbox inset="1pt,1pt,1pt,1pt">
                <w:txbxContent>
                  <w:p w:rsidR="00774688" w:rsidRDefault="00774688" w:rsidP="00774688">
                    <w:pPr>
                      <w:jc w:val="center"/>
                    </w:pPr>
                    <w:r>
                      <w:rPr>
                        <w:sz w:val="18"/>
                      </w:rPr>
                      <w:t>№ докум.</w:t>
                    </w:r>
                  </w:p>
                </w:txbxContent>
              </v:textbox>
            </v:rect>
            <v:rect id="_x0000_s1362" style="position:absolute;left:4983;top:19660;width:1534;height:309" filled="f" stroked="f" strokeweight=".25pt">
              <v:textbox inset="1pt,1pt,1pt,1pt">
                <w:txbxContent>
                  <w:p w:rsidR="00774688" w:rsidRDefault="00774688" w:rsidP="00774688">
                    <w:pPr>
                      <w:jc w:val="center"/>
                    </w:pPr>
                    <w:r>
                      <w:rPr>
                        <w:sz w:val="18"/>
                      </w:rPr>
                      <w:t>Підпис</w:t>
                    </w:r>
                  </w:p>
                </w:txbxContent>
              </v:textbox>
            </v:rect>
            <v:rect id="_x0000_s1363" style="position:absolute;left:6604;top:19660;width:1000;height:309" filled="f" stroked="f" strokeweight=".25pt">
              <v:textbox inset="1pt,1pt,1pt,1pt">
                <w:txbxContent>
                  <w:p w:rsidR="00774688" w:rsidRDefault="00774688" w:rsidP="00774688">
                    <w:pPr>
                      <w:jc w:val="center"/>
                    </w:pPr>
                    <w:r>
                      <w:rPr>
                        <w:sz w:val="18"/>
                      </w:rPr>
                      <w:t>Дата</w:t>
                    </w:r>
                  </w:p>
                </w:txbxContent>
              </v:textbox>
            </v:rect>
            <v:rect id="_x0000_s1364" style="position:absolute;left:18949;top:18977;width:1001;height:309" filled="f" stroked="f" strokeweight=".25pt">
              <v:textbox inset="1pt,1pt,1pt,1pt">
                <w:txbxContent>
                  <w:p w:rsidR="00774688" w:rsidRDefault="00774688" w:rsidP="00774688">
                    <w:pPr>
                      <w:jc w:val="center"/>
                    </w:pPr>
                    <w:r>
                      <w:rPr>
                        <w:sz w:val="18"/>
                      </w:rPr>
                      <w:t>Арк.</w:t>
                    </w:r>
                  </w:p>
                </w:txbxContent>
              </v:textbox>
            </v:rect>
            <v:rect id="_x0000_s1365" style="position:absolute;left:18949;top:19435;width:1001;height:423" filled="f" stroked="f" strokeweight=".25pt">
              <v:textbox inset="1pt,1pt,1pt,1pt">
                <w:txbxContent>
                  <w:p w:rsidR="00774688" w:rsidRPr="00F6372C" w:rsidRDefault="00774688" w:rsidP="00774688">
                    <w:pPr>
                      <w:jc w:val="center"/>
                      <w:rPr>
                        <w:lang w:val="en-US"/>
                      </w:rPr>
                    </w:pPr>
                    <w:r>
                      <w:rPr>
                        <w:lang w:val="uk-UA"/>
                      </w:rPr>
                      <w:t>62</w:t>
                    </w:r>
                  </w:p>
                </w:txbxContent>
              </v:textbox>
            </v:rect>
            <v:rect id="_x0000_s1366" style="position:absolute;left:7745;top:19221;width:11075;height:477" filled="f" stroked="f" strokeweight=".25pt">
              <v:textbox inset="1pt,1pt,1pt,1pt">
                <w:txbxContent>
                  <w:p w:rsidR="00774688" w:rsidRDefault="00774688" w:rsidP="00774688">
                    <w:pPr>
                      <w:tabs>
                        <w:tab w:val="left" w:pos="567"/>
                        <w:tab w:val="left" w:pos="907"/>
                        <w:tab w:val="left" w:pos="1418"/>
                        <w:tab w:val="left" w:leader="dot" w:pos="8902"/>
                      </w:tabs>
                      <w:spacing w:line="360" w:lineRule="auto"/>
                      <w:jc w:val="center"/>
                      <w:rPr>
                        <w:sz w:val="36"/>
                      </w:rPr>
                    </w:pPr>
                    <w:r>
                      <w:rPr>
                        <w:sz w:val="36"/>
                      </w:rPr>
                      <w:t>ДП 5.091504.01.07.289.00.000.ПЗ</w:t>
                    </w:r>
                  </w:p>
                  <w:p w:rsidR="00774688" w:rsidRPr="0019347A" w:rsidRDefault="00774688" w:rsidP="00774688">
                    <w:pPr>
                      <w:jc w:val="center"/>
                    </w:pPr>
                  </w:p>
                </w:txbxContent>
              </v:textbox>
            </v:rect>
            <w10:wrap anchorx="page" anchory="page"/>
            <w10:anchorlock/>
          </v:group>
        </w:pict>
      </w:r>
      <w:r w:rsidRPr="002C7A78">
        <w:rPr>
          <w:sz w:val="28"/>
          <w:szCs w:val="28"/>
          <w:lang w:eastAsia="uk-UA"/>
        </w:rPr>
        <w:t>фонди, а також одержання прибутку. Обчислюємо прибуток</w:t>
      </w:r>
      <w:r w:rsidRPr="002C7A78">
        <w:rPr>
          <w:sz w:val="28"/>
          <w:szCs w:val="28"/>
          <w:lang w:val="uk-UA" w:eastAsia="uk-UA"/>
        </w:rPr>
        <w:t xml:space="preserve"> </w:t>
      </w:r>
      <w:r w:rsidRPr="002C7A78">
        <w:rPr>
          <w:sz w:val="28"/>
          <w:szCs w:val="28"/>
          <w:lang w:eastAsia="uk-UA"/>
        </w:rPr>
        <w:t>згідно планової норми рентабельності за формулою:</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tabs>
          <w:tab w:val="right" w:pos="9360"/>
        </w:tabs>
        <w:spacing w:line="360" w:lineRule="auto"/>
        <w:ind w:firstLine="567"/>
        <w:jc w:val="right"/>
        <w:rPr>
          <w:sz w:val="28"/>
          <w:szCs w:val="28"/>
          <w:lang w:val="uk-UA" w:eastAsia="uk-UA"/>
        </w:rPr>
      </w:pPr>
      <w:r w:rsidRPr="002C7A78">
        <w:rPr>
          <w:sz w:val="28"/>
          <w:szCs w:val="28"/>
          <w:lang w:val="uk-UA" w:eastAsia="uk-UA"/>
        </w:rPr>
        <w:t xml:space="preserve">                                   </w:t>
      </w:r>
      <w:r>
        <w:rPr>
          <w:sz w:val="28"/>
          <w:szCs w:val="28"/>
          <w:lang w:val="uk-UA" w:eastAsia="uk-UA"/>
        </w:rPr>
        <w:t>,</w:t>
      </w:r>
      <w:r w:rsidRPr="002C7A78">
        <w:rPr>
          <w:sz w:val="28"/>
          <w:szCs w:val="28"/>
          <w:lang w:val="uk-UA" w:eastAsia="uk-UA"/>
        </w:rPr>
        <w:t xml:space="preserve">            </w:t>
      </w:r>
      <w:r>
        <w:rPr>
          <w:noProof/>
          <w:sz w:val="28"/>
          <w:szCs w:val="28"/>
          <w:lang w:val="uk-UA" w:eastAsia="uk-UA"/>
        </w:rPr>
        <w:drawing>
          <wp:anchor distT="0" distB="0" distL="114300" distR="114300" simplePos="0" relativeHeight="251660288" behindDoc="1" locked="0" layoutInCell="1" allowOverlap="1">
            <wp:simplePos x="0" y="0"/>
            <wp:positionH relativeFrom="column">
              <wp:posOffset>2556510</wp:posOffset>
            </wp:positionH>
            <wp:positionV relativeFrom="paragraph">
              <wp:posOffset>-6985</wp:posOffset>
            </wp:positionV>
            <wp:extent cx="838200" cy="2762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838200" cy="276225"/>
                    </a:xfrm>
                    <a:prstGeom prst="rect">
                      <a:avLst/>
                    </a:prstGeom>
                    <a:noFill/>
                    <a:ln w="9525">
                      <a:noFill/>
                      <a:miter lim="800000"/>
                      <a:headEnd/>
                      <a:tailEnd/>
                    </a:ln>
                  </pic:spPr>
                </pic:pic>
              </a:graphicData>
            </a:graphic>
          </wp:anchor>
        </w:drawing>
      </w:r>
      <w:r w:rsidRPr="002C7A78">
        <w:rPr>
          <w:sz w:val="28"/>
          <w:szCs w:val="28"/>
          <w:lang w:eastAsia="uk-UA"/>
        </w:rPr>
        <w:t xml:space="preserve">            </w:t>
      </w:r>
      <w:r>
        <w:rPr>
          <w:sz w:val="28"/>
          <w:szCs w:val="28"/>
          <w:lang w:eastAsia="uk-UA"/>
        </w:rPr>
        <w:t xml:space="preserve">                               </w:t>
      </w:r>
      <w:r w:rsidRPr="002C7A78">
        <w:rPr>
          <w:sz w:val="28"/>
          <w:szCs w:val="28"/>
          <w:lang w:eastAsia="uk-UA"/>
        </w:rPr>
        <w:t>(</w:t>
      </w:r>
      <w:r>
        <w:rPr>
          <w:sz w:val="28"/>
          <w:szCs w:val="28"/>
          <w:lang w:val="uk-UA" w:eastAsia="uk-UA"/>
        </w:rPr>
        <w:t>5</w:t>
      </w:r>
      <w:r w:rsidRPr="002C7A78">
        <w:rPr>
          <w:sz w:val="28"/>
          <w:szCs w:val="28"/>
          <w:lang w:val="uk-UA" w:eastAsia="uk-UA"/>
        </w:rPr>
        <w:t>.2</w:t>
      </w:r>
      <w:r>
        <w:rPr>
          <w:sz w:val="28"/>
          <w:szCs w:val="28"/>
          <w:lang w:val="uk-UA" w:eastAsia="uk-UA"/>
        </w:rPr>
        <w:t>5</w:t>
      </w:r>
      <w:r w:rsidRPr="002C7A78">
        <w:rPr>
          <w:sz w:val="28"/>
          <w:szCs w:val="28"/>
          <w:lang w:eastAsia="uk-UA"/>
        </w:rPr>
        <w:t>)</w:t>
      </w:r>
    </w:p>
    <w:p w:rsidR="00774688" w:rsidRPr="0061100A" w:rsidRDefault="00774688" w:rsidP="00774688">
      <w:pPr>
        <w:tabs>
          <w:tab w:val="right" w:pos="9360"/>
        </w:tabs>
        <w:spacing w:line="360" w:lineRule="auto"/>
        <w:ind w:firstLine="567"/>
        <w:jc w:val="right"/>
        <w:rPr>
          <w:sz w:val="28"/>
          <w:szCs w:val="28"/>
          <w:lang w:val="uk-UA" w:eastAsia="uk-UA"/>
        </w:rPr>
      </w:pPr>
    </w:p>
    <w:p w:rsidR="00774688" w:rsidRPr="00372225" w:rsidRDefault="00774688" w:rsidP="00774688">
      <w:pPr>
        <w:spacing w:line="360" w:lineRule="auto"/>
        <w:jc w:val="both"/>
        <w:rPr>
          <w:sz w:val="28"/>
          <w:szCs w:val="28"/>
          <w:lang w:val="uk-UA" w:eastAsia="uk-UA"/>
        </w:rPr>
      </w:pPr>
      <w:r w:rsidRPr="002C7A78">
        <w:rPr>
          <w:sz w:val="28"/>
          <w:szCs w:val="28"/>
          <w:lang w:val="uk-UA" w:eastAsia="uk-UA"/>
        </w:rPr>
        <w:t xml:space="preserve">   </w:t>
      </w:r>
      <w:r w:rsidRPr="00372225">
        <w:rPr>
          <w:sz w:val="28"/>
          <w:szCs w:val="28"/>
          <w:lang w:val="uk-UA" w:eastAsia="uk-UA"/>
        </w:rPr>
        <w:t xml:space="preserve">де </w:t>
      </w:r>
      <w:r w:rsidRPr="00372225">
        <w:rPr>
          <w:i/>
          <w:sz w:val="28"/>
          <w:szCs w:val="28"/>
          <w:lang w:val="uk-UA" w:eastAsia="uk-UA"/>
        </w:rPr>
        <w:t>С</w:t>
      </w:r>
      <w:r w:rsidRPr="00372225">
        <w:rPr>
          <w:sz w:val="28"/>
          <w:szCs w:val="28"/>
          <w:lang w:val="uk-UA" w:eastAsia="uk-UA"/>
        </w:rPr>
        <w:t xml:space="preserve"> – собівартість </w:t>
      </w:r>
      <w:r>
        <w:rPr>
          <w:sz w:val="28"/>
          <w:szCs w:val="28"/>
          <w:lang w:val="uk-UA" w:eastAsia="uk-UA"/>
        </w:rPr>
        <w:t>проведення однієї мережі</w:t>
      </w:r>
      <w:r w:rsidRPr="00372225">
        <w:rPr>
          <w:sz w:val="28"/>
          <w:szCs w:val="28"/>
          <w:lang w:val="uk-UA" w:eastAsia="uk-UA"/>
        </w:rPr>
        <w:t xml:space="preserve">, грн., </w:t>
      </w:r>
    </w:p>
    <w:p w:rsidR="00774688" w:rsidRPr="00372225" w:rsidRDefault="00774688" w:rsidP="00774688">
      <w:pPr>
        <w:spacing w:line="360" w:lineRule="auto"/>
        <w:ind w:firstLine="567"/>
        <w:jc w:val="both"/>
        <w:rPr>
          <w:sz w:val="28"/>
          <w:szCs w:val="28"/>
          <w:lang w:val="uk-UA" w:eastAsia="uk-UA"/>
        </w:rPr>
      </w:pPr>
      <w:r>
        <w:rPr>
          <w:noProof/>
          <w:sz w:val="28"/>
          <w:szCs w:val="28"/>
          <w:lang w:val="uk-UA" w:eastAsia="uk-UA"/>
        </w:rPr>
        <w:drawing>
          <wp:inline distT="0" distB="0" distL="0" distR="0">
            <wp:extent cx="190500" cy="2381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372225">
        <w:rPr>
          <w:sz w:val="28"/>
          <w:szCs w:val="28"/>
          <w:lang w:val="uk-UA" w:eastAsia="uk-UA"/>
        </w:rPr>
        <w:t>− плановий коефіцієнт рентабельності</w:t>
      </w:r>
      <w:r w:rsidRPr="002C7A78">
        <w:rPr>
          <w:sz w:val="28"/>
          <w:szCs w:val="28"/>
          <w:lang w:val="uk-UA" w:eastAsia="uk-UA"/>
        </w:rPr>
        <w:t>, %</w:t>
      </w:r>
      <w:r w:rsidRPr="00372225">
        <w:rPr>
          <w:sz w:val="28"/>
          <w:szCs w:val="28"/>
          <w:lang w:val="uk-UA" w:eastAsia="uk-UA"/>
        </w:rPr>
        <w:t>.</w:t>
      </w:r>
    </w:p>
    <w:p w:rsidR="00774688" w:rsidRPr="00372225" w:rsidRDefault="00774688" w:rsidP="00774688">
      <w:pPr>
        <w:spacing w:line="360" w:lineRule="auto"/>
        <w:ind w:firstLine="567"/>
        <w:jc w:val="both"/>
        <w:rPr>
          <w:sz w:val="28"/>
          <w:szCs w:val="28"/>
          <w:lang w:val="uk-UA" w:eastAsia="uk-UA"/>
        </w:rPr>
      </w:pPr>
      <w:r w:rsidRPr="00372225">
        <w:rPr>
          <w:sz w:val="28"/>
          <w:szCs w:val="28"/>
          <w:lang w:val="uk-UA" w:eastAsia="uk-UA"/>
        </w:rPr>
        <w:t xml:space="preserve">Приймаємо плановий коефіцієнт  рентабельність в розмірі </w:t>
      </w:r>
      <w:r w:rsidRPr="002C7A78">
        <w:rPr>
          <w:sz w:val="28"/>
          <w:szCs w:val="28"/>
          <w:lang w:val="uk-UA" w:eastAsia="uk-UA"/>
        </w:rPr>
        <w:t>20</w:t>
      </w:r>
      <w:r w:rsidRPr="00372225">
        <w:rPr>
          <w:sz w:val="28"/>
          <w:szCs w:val="28"/>
          <w:lang w:val="uk-UA" w:eastAsia="uk-UA"/>
        </w:rPr>
        <w:t xml:space="preserve"> %.</w:t>
      </w:r>
    </w:p>
    <w:p w:rsidR="00774688" w:rsidRPr="00372225" w:rsidRDefault="00774688" w:rsidP="00774688">
      <w:pPr>
        <w:spacing w:line="360" w:lineRule="auto"/>
        <w:ind w:firstLine="567"/>
        <w:jc w:val="both"/>
        <w:rPr>
          <w:sz w:val="28"/>
          <w:szCs w:val="28"/>
          <w:lang w:val="uk-UA" w:eastAsia="uk-UA"/>
        </w:rPr>
      </w:pPr>
      <w:r w:rsidRPr="00372225">
        <w:rPr>
          <w:sz w:val="28"/>
          <w:szCs w:val="28"/>
          <w:lang w:val="uk-UA" w:eastAsia="uk-UA"/>
        </w:rPr>
        <w:t>Здійснюємо розрахунки:</w:t>
      </w:r>
    </w:p>
    <w:p w:rsidR="00774688" w:rsidRPr="00372225" w:rsidRDefault="00774688" w:rsidP="00774688">
      <w:pPr>
        <w:spacing w:line="360" w:lineRule="auto"/>
        <w:jc w:val="center"/>
        <w:rPr>
          <w:sz w:val="28"/>
          <w:szCs w:val="28"/>
          <w:lang w:val="uk-UA" w:eastAsia="uk-UA"/>
        </w:rPr>
      </w:pPr>
      <w:r w:rsidRPr="00372225">
        <w:rPr>
          <w:sz w:val="28"/>
          <w:szCs w:val="28"/>
          <w:lang w:val="uk-UA" w:eastAsia="uk-UA"/>
        </w:rPr>
        <w:t xml:space="preserve">П = </w:t>
      </w:r>
      <w:r w:rsidRPr="002C7A78">
        <w:rPr>
          <w:sz w:val="28"/>
          <w:szCs w:val="28"/>
          <w:lang w:val="uk-UA" w:eastAsia="uk-UA"/>
        </w:rPr>
        <w:t>3722,5</w:t>
      </w:r>
      <w:r w:rsidRPr="00372225">
        <w:rPr>
          <w:sz w:val="28"/>
          <w:szCs w:val="28"/>
          <w:lang w:val="uk-UA" w:eastAsia="uk-UA"/>
        </w:rPr>
        <w:t xml:space="preserve"> × 0,</w:t>
      </w:r>
      <w:r w:rsidRPr="002C7A78">
        <w:rPr>
          <w:sz w:val="28"/>
          <w:szCs w:val="28"/>
          <w:lang w:val="uk-UA" w:eastAsia="uk-UA"/>
        </w:rPr>
        <w:t>2</w:t>
      </w:r>
      <w:r w:rsidRPr="00372225">
        <w:rPr>
          <w:sz w:val="28"/>
          <w:szCs w:val="28"/>
          <w:lang w:val="uk-UA" w:eastAsia="uk-UA"/>
        </w:rPr>
        <w:t xml:space="preserve"> = </w:t>
      </w:r>
      <w:r w:rsidRPr="002C7A78">
        <w:rPr>
          <w:sz w:val="28"/>
          <w:szCs w:val="28"/>
          <w:lang w:val="uk-UA" w:eastAsia="uk-UA"/>
        </w:rPr>
        <w:t>774,5</w:t>
      </w:r>
      <w:r w:rsidRPr="00372225">
        <w:rPr>
          <w:sz w:val="28"/>
          <w:szCs w:val="28"/>
          <w:lang w:val="uk-UA" w:eastAsia="uk-UA"/>
        </w:rPr>
        <w:t xml:space="preserve"> грн.</w:t>
      </w:r>
    </w:p>
    <w:p w:rsidR="00774688" w:rsidRDefault="00774688" w:rsidP="00774688">
      <w:pPr>
        <w:spacing w:line="360" w:lineRule="auto"/>
        <w:ind w:firstLine="567"/>
        <w:jc w:val="both"/>
        <w:rPr>
          <w:sz w:val="28"/>
          <w:szCs w:val="28"/>
          <w:lang w:val="uk-UA" w:eastAsia="uk-UA"/>
        </w:rPr>
      </w:pPr>
      <w:r w:rsidRPr="002C7A78">
        <w:rPr>
          <w:sz w:val="28"/>
          <w:szCs w:val="28"/>
          <w:lang w:val="uk-UA" w:eastAsia="uk-UA"/>
        </w:rPr>
        <w:t xml:space="preserve">Обчислюємо оптову ціну </w:t>
      </w:r>
      <w:r>
        <w:rPr>
          <w:sz w:val="28"/>
          <w:szCs w:val="28"/>
          <w:lang w:val="uk-UA" w:eastAsia="uk-UA"/>
        </w:rPr>
        <w:t>мережі</w:t>
      </w:r>
      <w:r w:rsidRPr="002C7A78">
        <w:rPr>
          <w:sz w:val="28"/>
          <w:szCs w:val="28"/>
          <w:lang w:val="uk-UA" w:eastAsia="uk-UA"/>
        </w:rPr>
        <w:t xml:space="preserve"> Ц</w:t>
      </w:r>
      <w:r w:rsidRPr="002C7A78">
        <w:rPr>
          <w:sz w:val="28"/>
          <w:szCs w:val="28"/>
          <w:vertAlign w:val="subscript"/>
          <w:lang w:val="uk-UA" w:eastAsia="uk-UA"/>
        </w:rPr>
        <w:t>опт</w:t>
      </w:r>
      <w:r w:rsidRPr="002C7A78">
        <w:rPr>
          <w:sz w:val="28"/>
          <w:szCs w:val="28"/>
          <w:lang w:val="uk-UA" w:eastAsia="uk-UA"/>
        </w:rPr>
        <w:t xml:space="preserve">, грн. </w:t>
      </w:r>
      <w:r w:rsidRPr="002C7A78">
        <w:rPr>
          <w:sz w:val="28"/>
          <w:szCs w:val="28"/>
          <w:lang w:eastAsia="uk-UA"/>
        </w:rPr>
        <w:t>(без ПДВ) за формулою:</w:t>
      </w:r>
    </w:p>
    <w:p w:rsidR="00774688" w:rsidRPr="0061100A" w:rsidRDefault="00774688" w:rsidP="00774688">
      <w:pPr>
        <w:spacing w:line="360" w:lineRule="auto"/>
        <w:ind w:firstLine="567"/>
        <w:jc w:val="both"/>
        <w:rPr>
          <w:sz w:val="28"/>
          <w:szCs w:val="28"/>
          <w:lang w:val="uk-UA" w:eastAsia="uk-UA"/>
        </w:rPr>
      </w:pPr>
    </w:p>
    <w:p w:rsidR="00774688" w:rsidRDefault="00774688" w:rsidP="00774688">
      <w:pPr>
        <w:spacing w:line="360" w:lineRule="auto"/>
        <w:ind w:firstLine="567"/>
        <w:jc w:val="center"/>
        <w:rPr>
          <w:sz w:val="28"/>
          <w:szCs w:val="28"/>
          <w:lang w:val="uk-UA" w:eastAsia="uk-UA"/>
        </w:rPr>
      </w:pPr>
      <w:r w:rsidRPr="002C7A78">
        <w:rPr>
          <w:sz w:val="28"/>
          <w:szCs w:val="28"/>
          <w:lang w:val="uk-UA" w:eastAsia="uk-UA"/>
        </w:rPr>
        <w:t xml:space="preserve">                                                  </w:t>
      </w:r>
      <w:r>
        <w:rPr>
          <w:noProof/>
          <w:sz w:val="28"/>
          <w:szCs w:val="28"/>
          <w:lang w:val="uk-UA" w:eastAsia="uk-UA"/>
        </w:rPr>
        <w:drawing>
          <wp:inline distT="0" distB="0" distL="0" distR="0">
            <wp:extent cx="9048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srcRect/>
                    <a:stretch>
                      <a:fillRect/>
                    </a:stretch>
                  </pic:blipFill>
                  <pic:spPr bwMode="auto">
                    <a:xfrm>
                      <a:off x="0" y="0"/>
                      <a:ext cx="904875" cy="228600"/>
                    </a:xfrm>
                    <a:prstGeom prst="rect">
                      <a:avLst/>
                    </a:prstGeom>
                    <a:noFill/>
                    <a:ln w="9525">
                      <a:noFill/>
                      <a:miter lim="800000"/>
                      <a:headEnd/>
                      <a:tailEnd/>
                    </a:ln>
                  </pic:spPr>
                </pic:pic>
              </a:graphicData>
            </a:graphic>
          </wp:inline>
        </w:drawing>
      </w:r>
      <w:r>
        <w:rPr>
          <w:noProof/>
          <w:sz w:val="28"/>
          <w:szCs w:val="28"/>
          <w:lang w:val="uk-UA"/>
        </w:rPr>
        <w:t>,</w:t>
      </w:r>
      <w:r w:rsidRPr="002C7A78">
        <w:rPr>
          <w:sz w:val="28"/>
          <w:szCs w:val="28"/>
          <w:lang w:eastAsia="uk-UA"/>
        </w:rPr>
        <w:t xml:space="preserve">                                   </w:t>
      </w:r>
      <w:r>
        <w:rPr>
          <w:sz w:val="28"/>
          <w:szCs w:val="28"/>
          <w:lang w:val="uk-UA" w:eastAsia="uk-UA"/>
        </w:rPr>
        <w:t xml:space="preserve">  </w:t>
      </w:r>
      <w:r w:rsidRPr="002C7A78">
        <w:rPr>
          <w:sz w:val="28"/>
          <w:szCs w:val="28"/>
          <w:lang w:eastAsia="uk-UA"/>
        </w:rPr>
        <w:t xml:space="preserve">        (</w:t>
      </w:r>
      <w:r>
        <w:rPr>
          <w:sz w:val="28"/>
          <w:szCs w:val="28"/>
          <w:lang w:val="uk-UA" w:eastAsia="uk-UA"/>
        </w:rPr>
        <w:t>5</w:t>
      </w:r>
      <w:r w:rsidRPr="002C7A78">
        <w:rPr>
          <w:sz w:val="28"/>
          <w:szCs w:val="28"/>
          <w:lang w:val="uk-UA" w:eastAsia="uk-UA"/>
        </w:rPr>
        <w:t>.2</w:t>
      </w:r>
      <w:r>
        <w:rPr>
          <w:sz w:val="28"/>
          <w:szCs w:val="28"/>
          <w:lang w:val="uk-UA" w:eastAsia="uk-UA"/>
        </w:rPr>
        <w:t>6</w:t>
      </w:r>
      <w:r w:rsidRPr="002C7A78">
        <w:rPr>
          <w:sz w:val="28"/>
          <w:szCs w:val="28"/>
          <w:lang w:eastAsia="uk-UA"/>
        </w:rPr>
        <w:t>)</w:t>
      </w:r>
    </w:p>
    <w:p w:rsidR="00774688" w:rsidRPr="0061100A" w:rsidRDefault="00774688" w:rsidP="00774688">
      <w:pPr>
        <w:spacing w:line="360" w:lineRule="auto"/>
        <w:ind w:firstLine="567"/>
        <w:jc w:val="center"/>
        <w:rPr>
          <w:sz w:val="28"/>
          <w:szCs w:val="28"/>
          <w:lang w:val="uk-UA" w:eastAsia="uk-UA"/>
        </w:rPr>
      </w:pP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Здійснюємо розрахунки:</w:t>
      </w:r>
    </w:p>
    <w:p w:rsidR="00774688" w:rsidRPr="002C7A78" w:rsidRDefault="00774688" w:rsidP="00774688">
      <w:pPr>
        <w:spacing w:line="360" w:lineRule="auto"/>
        <w:ind w:firstLine="567"/>
        <w:jc w:val="center"/>
        <w:rPr>
          <w:sz w:val="28"/>
          <w:szCs w:val="28"/>
          <w:lang w:val="uk-UA" w:eastAsia="uk-UA"/>
        </w:rPr>
      </w:pPr>
      <w:r w:rsidRPr="002C7A78">
        <w:rPr>
          <w:sz w:val="28"/>
          <w:szCs w:val="28"/>
          <w:lang w:eastAsia="uk-UA"/>
        </w:rPr>
        <w:t>Ц</w:t>
      </w:r>
      <w:r w:rsidRPr="002C7A78">
        <w:rPr>
          <w:sz w:val="28"/>
          <w:szCs w:val="28"/>
          <w:vertAlign w:val="subscript"/>
          <w:lang w:eastAsia="uk-UA"/>
        </w:rPr>
        <w:t>опт</w:t>
      </w:r>
      <w:r w:rsidRPr="002C7A78">
        <w:rPr>
          <w:sz w:val="28"/>
          <w:szCs w:val="28"/>
          <w:lang w:eastAsia="uk-UA"/>
        </w:rPr>
        <w:t xml:space="preserve"> = </w:t>
      </w:r>
      <w:r w:rsidRPr="002C7A78">
        <w:rPr>
          <w:sz w:val="28"/>
          <w:szCs w:val="28"/>
          <w:lang w:val="uk-UA" w:eastAsia="uk-UA"/>
        </w:rPr>
        <w:t>3722,5</w:t>
      </w:r>
      <w:r w:rsidRPr="002C7A78">
        <w:rPr>
          <w:sz w:val="28"/>
          <w:szCs w:val="28"/>
          <w:lang w:eastAsia="uk-UA"/>
        </w:rPr>
        <w:t xml:space="preserve"> + </w:t>
      </w:r>
      <w:r w:rsidRPr="002C7A78">
        <w:rPr>
          <w:sz w:val="28"/>
          <w:szCs w:val="28"/>
          <w:lang w:val="uk-UA" w:eastAsia="uk-UA"/>
        </w:rPr>
        <w:t>774,5</w:t>
      </w:r>
      <w:r w:rsidRPr="002C7A78">
        <w:rPr>
          <w:sz w:val="28"/>
          <w:szCs w:val="28"/>
          <w:lang w:eastAsia="uk-UA"/>
        </w:rPr>
        <w:t xml:space="preserve"> = </w:t>
      </w:r>
      <w:r w:rsidRPr="002C7A78">
        <w:rPr>
          <w:sz w:val="28"/>
          <w:szCs w:val="28"/>
          <w:lang w:val="uk-UA" w:eastAsia="uk-UA"/>
        </w:rPr>
        <w:t>4467</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Планова ціна </w:t>
      </w:r>
      <w:r w:rsidRPr="002C7A78">
        <w:rPr>
          <w:sz w:val="28"/>
          <w:szCs w:val="28"/>
          <w:lang w:val="uk-UA" w:eastAsia="uk-UA"/>
        </w:rPr>
        <w:t>встановлення мережі</w:t>
      </w:r>
      <w:r w:rsidRPr="002C7A78">
        <w:rPr>
          <w:sz w:val="28"/>
          <w:szCs w:val="28"/>
          <w:lang w:eastAsia="uk-UA"/>
        </w:rPr>
        <w:t xml:space="preserve"> </w:t>
      </w:r>
      <w:r w:rsidRPr="002C7A78">
        <w:rPr>
          <w:b/>
          <w:sz w:val="28"/>
          <w:szCs w:val="28"/>
          <w:lang w:eastAsia="uk-UA"/>
        </w:rPr>
        <w:t xml:space="preserve"> </w:t>
      </w:r>
      <w:r w:rsidRPr="002C7A78">
        <w:rPr>
          <w:sz w:val="28"/>
          <w:szCs w:val="28"/>
          <w:lang w:eastAsia="uk-UA"/>
        </w:rPr>
        <w:t xml:space="preserve">становить </w:t>
      </w:r>
      <w:r w:rsidRPr="002C7A78">
        <w:rPr>
          <w:sz w:val="28"/>
          <w:szCs w:val="28"/>
          <w:lang w:val="uk-UA" w:eastAsia="uk-UA"/>
        </w:rPr>
        <w:t>4467</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val="uk-UA" w:eastAsia="uk-UA"/>
        </w:rPr>
      </w:pPr>
      <w:r w:rsidRPr="002C7A78">
        <w:rPr>
          <w:sz w:val="28"/>
          <w:szCs w:val="28"/>
          <w:lang w:eastAsia="uk-UA"/>
        </w:rPr>
        <w:t xml:space="preserve">Виходячи з розрахунків проведених в даному розділі можна зробити висновок, що вартість </w:t>
      </w:r>
      <w:r w:rsidRPr="002C7A78">
        <w:rPr>
          <w:sz w:val="28"/>
          <w:szCs w:val="28"/>
          <w:lang w:val="uk-UA"/>
        </w:rPr>
        <w:t xml:space="preserve">встановлення </w:t>
      </w:r>
      <w:r w:rsidRPr="002C7A78">
        <w:rPr>
          <w:sz w:val="28"/>
          <w:szCs w:val="28"/>
          <w:lang w:val="en-US"/>
        </w:rPr>
        <w:t>Wi</w:t>
      </w:r>
      <w:r w:rsidRPr="002C7A78">
        <w:rPr>
          <w:sz w:val="28"/>
          <w:szCs w:val="28"/>
        </w:rPr>
        <w:t>-</w:t>
      </w:r>
      <w:r w:rsidRPr="002C7A78">
        <w:rPr>
          <w:sz w:val="28"/>
          <w:szCs w:val="28"/>
          <w:lang w:val="en-US"/>
        </w:rPr>
        <w:t>Fi</w:t>
      </w:r>
      <w:r w:rsidRPr="002C7A78">
        <w:rPr>
          <w:sz w:val="28"/>
          <w:szCs w:val="28"/>
          <w:lang w:eastAsia="uk-UA"/>
        </w:rPr>
        <w:t xml:space="preserve"> </w:t>
      </w:r>
      <w:r w:rsidRPr="002C7A78">
        <w:rPr>
          <w:sz w:val="28"/>
          <w:szCs w:val="28"/>
          <w:lang w:val="uk-UA" w:eastAsia="uk-UA"/>
        </w:rPr>
        <w:t xml:space="preserve">мережі в середньому </w:t>
      </w:r>
      <w:r w:rsidRPr="002C7A78">
        <w:rPr>
          <w:sz w:val="28"/>
          <w:szCs w:val="28"/>
          <w:lang w:eastAsia="uk-UA"/>
        </w:rPr>
        <w:t xml:space="preserve">буде </w:t>
      </w:r>
      <w:r w:rsidRPr="002C7A78">
        <w:rPr>
          <w:sz w:val="28"/>
          <w:szCs w:val="28"/>
          <w:lang w:val="uk-UA" w:eastAsia="uk-UA"/>
        </w:rPr>
        <w:t>4550</w:t>
      </w:r>
      <w:r w:rsidRPr="002C7A78">
        <w:rPr>
          <w:sz w:val="28"/>
          <w:szCs w:val="28"/>
          <w:lang w:eastAsia="uk-UA"/>
        </w:rPr>
        <w:t xml:space="preserve"> грн.</w:t>
      </w:r>
    </w:p>
    <w:p w:rsidR="00774688" w:rsidRPr="002C7A78" w:rsidRDefault="00774688" w:rsidP="00774688">
      <w:pPr>
        <w:spacing w:line="360" w:lineRule="auto"/>
        <w:ind w:firstLine="567"/>
        <w:jc w:val="both"/>
        <w:rPr>
          <w:sz w:val="28"/>
          <w:szCs w:val="28"/>
          <w:lang w:eastAsia="uk-UA"/>
        </w:rPr>
      </w:pPr>
      <w:r w:rsidRPr="002C7A78">
        <w:rPr>
          <w:sz w:val="28"/>
          <w:szCs w:val="28"/>
          <w:lang w:eastAsia="uk-UA"/>
        </w:rPr>
        <w:t xml:space="preserve">На ринку комп'ютерних послуг України ціна на дану послугу може коливатись. Ціна залежатиме від </w:t>
      </w:r>
      <w:r w:rsidRPr="002C7A78">
        <w:rPr>
          <w:sz w:val="28"/>
          <w:szCs w:val="28"/>
          <w:lang w:val="uk-UA" w:eastAsia="uk-UA"/>
        </w:rPr>
        <w:t>складності встановлення мережі</w:t>
      </w:r>
      <w:r w:rsidRPr="002C7A78">
        <w:rPr>
          <w:sz w:val="28"/>
          <w:szCs w:val="28"/>
          <w:lang w:eastAsia="uk-UA"/>
        </w:rPr>
        <w:t>.</w:t>
      </w:r>
    </w:p>
    <w:p w:rsidR="00774688" w:rsidRPr="00C31218" w:rsidRDefault="00774688" w:rsidP="00774688">
      <w:pPr>
        <w:spacing w:line="360" w:lineRule="auto"/>
        <w:ind w:firstLine="567"/>
        <w:jc w:val="both"/>
        <w:rPr>
          <w:sz w:val="28"/>
          <w:szCs w:val="28"/>
          <w:lang w:eastAsia="uk-UA"/>
        </w:rPr>
      </w:pPr>
      <w:r w:rsidRPr="002C7A78">
        <w:rPr>
          <w:sz w:val="28"/>
          <w:szCs w:val="28"/>
          <w:lang w:eastAsia="uk-UA"/>
        </w:rPr>
        <w:t>Оскільки наша ціна прийнятною, то запровадження даного виду надання послуг нашої фірми є доцільним.</w:t>
      </w:r>
    </w:p>
    <w:p w:rsidR="00EC51AA" w:rsidRDefault="00EC51AA"/>
    <w:sectPr w:rsidR="00EC51AA" w:rsidSect="00C31218">
      <w:headerReference w:type="even" r:id="rId16"/>
      <w:headerReference w:type="default" r:id="rId17"/>
      <w:footerReference w:type="even" r:id="rId18"/>
      <w:footerReference w:type="default" r:id="rId19"/>
      <w:headerReference w:type="first" r:id="rId20"/>
      <w:footerReference w:type="first" r:id="rId21"/>
      <w:pgSz w:w="11909" w:h="16834" w:code="9"/>
      <w:pgMar w:top="720" w:right="567" w:bottom="2268" w:left="1418" w:header="284" w:footer="284" w:gutter="0"/>
      <w:pgNumType w:start="40" w:chapSep="period"/>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16" w:rsidRDefault="00A37316" w:rsidP="00774688">
      <w:r>
        <w:separator/>
      </w:r>
    </w:p>
  </w:endnote>
  <w:endnote w:type="continuationSeparator" w:id="0">
    <w:p w:rsidR="00A37316" w:rsidRDefault="00A37316" w:rsidP="0077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89" w:rsidRDefault="00A3731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C0B89" w:rsidRDefault="0096714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4B" w:rsidRDefault="0096714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4B" w:rsidRDefault="009671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16" w:rsidRDefault="00A37316" w:rsidP="00774688">
      <w:r>
        <w:separator/>
      </w:r>
    </w:p>
  </w:footnote>
  <w:footnote w:type="continuationSeparator" w:id="0">
    <w:p w:rsidR="00A37316" w:rsidRDefault="00A37316" w:rsidP="00774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4B" w:rsidRDefault="009671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4B" w:rsidRPr="0096714B" w:rsidRDefault="0096714B" w:rsidP="0096714B">
    <w:pPr>
      <w:pStyle w:val="a9"/>
      <w:jc w:val="center"/>
      <w:rPr>
        <w:rFonts w:ascii="Tahoma" w:hAnsi="Tahoma"/>
        <w:b/>
        <w:color w:val="B3B3B3"/>
        <w:sz w:val="14"/>
      </w:rPr>
    </w:pPr>
    <w:hyperlink r:id="rId1" w:history="1">
      <w:r w:rsidRPr="0096714B">
        <w:rPr>
          <w:rStyle w:val="ae"/>
          <w:rFonts w:ascii="Tahoma" w:hAnsi="Tahoma"/>
          <w:b/>
          <w:color w:val="B3B3B3"/>
          <w:sz w:val="14"/>
        </w:rPr>
        <w:t>http://antibotan.com/</w:t>
      </w:r>
    </w:hyperlink>
    <w:r w:rsidRPr="0096714B">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4B" w:rsidRDefault="009671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587"/>
    <w:multiLevelType w:val="multilevel"/>
    <w:tmpl w:val="97762820"/>
    <w:lvl w:ilvl="0">
      <w:start w:val="2"/>
      <w:numFmt w:val="decimal"/>
      <w:lvlText w:val="%1."/>
      <w:lvlJc w:val="left"/>
      <w:pPr>
        <w:ind w:left="675" w:hanging="675"/>
      </w:pPr>
      <w:rPr>
        <w:rFonts w:hint="default"/>
      </w:rPr>
    </w:lvl>
    <w:lvl w:ilvl="1">
      <w:start w:val="1"/>
      <w:numFmt w:val="decimal"/>
      <w:lvlText w:val="%1.%2."/>
      <w:lvlJc w:val="left"/>
      <w:pPr>
        <w:ind w:left="1044" w:hanging="720"/>
      </w:pPr>
      <w:rPr>
        <w:rFonts w:hint="default"/>
      </w:rPr>
    </w:lvl>
    <w:lvl w:ilvl="2">
      <w:start w:val="5"/>
      <w:numFmt w:val="decimal"/>
      <w:lvlText w:val="%1.%2.%3."/>
      <w:lvlJc w:val="left"/>
      <w:pPr>
        <w:ind w:left="1368" w:hanging="720"/>
      </w:pPr>
      <w:rPr>
        <w:rFonts w:hint="default"/>
      </w:rPr>
    </w:lvl>
    <w:lvl w:ilvl="3">
      <w:start w:val="1"/>
      <w:numFmt w:val="decimal"/>
      <w:pStyle w:val="123"/>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744" w:hanging="180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752" w:hanging="2160"/>
      </w:pPr>
      <w:rPr>
        <w:rFonts w:hint="default"/>
      </w:rPr>
    </w:lvl>
  </w:abstractNum>
  <w:abstractNum w:abstractNumId="1">
    <w:nsid w:val="1A6F59C0"/>
    <w:multiLevelType w:val="hybridMultilevel"/>
    <w:tmpl w:val="E52C87B2"/>
    <w:lvl w:ilvl="0" w:tplc="C08647DA">
      <w:numFmt w:val="bullet"/>
      <w:lvlText w:val="–"/>
      <w:lvlJc w:val="left"/>
      <w:pPr>
        <w:tabs>
          <w:tab w:val="num" w:pos="1440"/>
        </w:tabs>
        <w:ind w:left="144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52F3605"/>
    <w:multiLevelType w:val="hybridMultilevel"/>
    <w:tmpl w:val="A216C7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5D2C06"/>
    <w:multiLevelType w:val="hybridMultilevel"/>
    <w:tmpl w:val="576645A6"/>
    <w:lvl w:ilvl="0" w:tplc="FFFFFFFF">
      <w:start w:val="1"/>
      <w:numFmt w:val="decimal"/>
      <w:lvlText w:val="%1."/>
      <w:lvlJc w:val="left"/>
      <w:pPr>
        <w:tabs>
          <w:tab w:val="num" w:pos="1428"/>
        </w:tabs>
        <w:ind w:left="1428" w:hanging="360"/>
      </w:p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abstractNum w:abstractNumId="4">
    <w:nsid w:val="38AE220E"/>
    <w:multiLevelType w:val="hybridMultilevel"/>
    <w:tmpl w:val="5C90933A"/>
    <w:lvl w:ilvl="0" w:tplc="A27CF938">
      <w:start w:val="1"/>
      <w:numFmt w:val="decimal"/>
      <w:lvlText w:val="%1."/>
      <w:lvlJc w:val="right"/>
      <w:pPr>
        <w:tabs>
          <w:tab w:val="num" w:pos="1211"/>
        </w:tabs>
        <w:ind w:left="0" w:firstLine="851"/>
      </w:pPr>
      <w:rPr>
        <w:rFonts w:hint="default"/>
      </w:rPr>
    </w:lvl>
    <w:lvl w:ilvl="1" w:tplc="BC3611A2">
      <w:start w:val="1"/>
      <w:numFmt w:val="bullet"/>
      <w:lvlText w:val=""/>
      <w:lvlJc w:val="left"/>
      <w:pPr>
        <w:tabs>
          <w:tab w:val="num" w:pos="1211"/>
        </w:tabs>
        <w:ind w:left="0" w:firstLine="851"/>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D70714"/>
    <w:multiLevelType w:val="hybridMultilevel"/>
    <w:tmpl w:val="32484620"/>
    <w:lvl w:ilvl="0" w:tplc="895612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865653"/>
    <w:multiLevelType w:val="hybridMultilevel"/>
    <w:tmpl w:val="977008D6"/>
    <w:lvl w:ilvl="0" w:tplc="4F5AAF74">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030E99"/>
    <w:multiLevelType w:val="hybridMultilevel"/>
    <w:tmpl w:val="4A40D7AC"/>
    <w:lvl w:ilvl="0" w:tplc="C08647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FA0CDE"/>
    <w:multiLevelType w:val="hybridMultilevel"/>
    <w:tmpl w:val="C03AFC92"/>
    <w:lvl w:ilvl="0" w:tplc="FFFFFFFF">
      <w:start w:val="1"/>
      <w:numFmt w:val="bullet"/>
      <w:lvlText w:val=""/>
      <w:lvlJc w:val="left"/>
      <w:pPr>
        <w:tabs>
          <w:tab w:val="num" w:pos="1778"/>
        </w:tabs>
        <w:ind w:left="1778" w:hanging="360"/>
      </w:pPr>
      <w:rPr>
        <w:rFonts w:ascii="Symbol" w:hAnsi="Symbol" w:cs="Symbol"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9">
    <w:nsid w:val="695D53FC"/>
    <w:multiLevelType w:val="hybridMultilevel"/>
    <w:tmpl w:val="754C7046"/>
    <w:lvl w:ilvl="0" w:tplc="22849104">
      <w:start w:val="1"/>
      <w:numFmt w:val="bullet"/>
      <w:lvlText w:val=""/>
      <w:lvlJc w:val="left"/>
      <w:pPr>
        <w:tabs>
          <w:tab w:val="num" w:pos="1211"/>
        </w:tabs>
        <w:ind w:left="0" w:firstLine="851"/>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CC348E6"/>
    <w:multiLevelType w:val="multilevel"/>
    <w:tmpl w:val="4B4AEAD6"/>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775964BD"/>
    <w:multiLevelType w:val="hybridMultilevel"/>
    <w:tmpl w:val="A216C7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6"/>
  </w:num>
  <w:num w:numId="2">
    <w:abstractNumId w:val="0"/>
  </w:num>
  <w:num w:numId="3">
    <w:abstractNumId w:val="3"/>
  </w:num>
  <w:num w:numId="4">
    <w:abstractNumId w:val="8"/>
  </w:num>
  <w:num w:numId="5">
    <w:abstractNumId w:val="1"/>
  </w:num>
  <w:num w:numId="6">
    <w:abstractNumId w:val="10"/>
  </w:num>
  <w:num w:numId="7">
    <w:abstractNumId w:val="9"/>
  </w:num>
  <w:num w:numId="8">
    <w:abstractNumId w:val="4"/>
  </w:num>
  <w:num w:numId="9">
    <w:abstractNumId w:val="2"/>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774688"/>
    <w:rsid w:val="00774688"/>
    <w:rsid w:val="0096714B"/>
    <w:rsid w:val="00A37316"/>
    <w:rsid w:val="00EC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4688"/>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774688"/>
    <w:pPr>
      <w:keepNext/>
      <w:shd w:val="clear" w:color="auto" w:fill="FFFFFF"/>
      <w:jc w:val="center"/>
      <w:outlineLvl w:val="0"/>
    </w:pPr>
    <w:rPr>
      <w:b/>
      <w:bCs/>
      <w:i/>
      <w:iCs/>
      <w:sz w:val="28"/>
      <w:lang w:val="uk-UA"/>
    </w:rPr>
  </w:style>
  <w:style w:type="paragraph" w:styleId="2">
    <w:name w:val="heading 2"/>
    <w:basedOn w:val="a0"/>
    <w:next w:val="a0"/>
    <w:link w:val="20"/>
    <w:qFormat/>
    <w:rsid w:val="00774688"/>
    <w:pPr>
      <w:keepNext/>
      <w:shd w:val="clear" w:color="auto" w:fill="FFFFFF"/>
      <w:jc w:val="center"/>
      <w:outlineLvl w:val="1"/>
    </w:pPr>
    <w:rPr>
      <w:b/>
      <w:sz w:val="28"/>
    </w:rPr>
  </w:style>
  <w:style w:type="paragraph" w:styleId="3">
    <w:name w:val="heading 3"/>
    <w:basedOn w:val="a0"/>
    <w:next w:val="a0"/>
    <w:link w:val="30"/>
    <w:qFormat/>
    <w:rsid w:val="00774688"/>
    <w:pPr>
      <w:keepNext/>
      <w:shd w:val="clear" w:color="auto" w:fill="FFFFFF"/>
      <w:autoSpaceDE w:val="0"/>
      <w:autoSpaceDN w:val="0"/>
      <w:adjustRightInd w:val="0"/>
      <w:jc w:val="right"/>
      <w:outlineLvl w:val="2"/>
    </w:pPr>
    <w:rPr>
      <w:color w:val="000000"/>
      <w:sz w:val="25"/>
    </w:rPr>
  </w:style>
  <w:style w:type="paragraph" w:styleId="4">
    <w:name w:val="heading 4"/>
    <w:basedOn w:val="a0"/>
    <w:next w:val="a0"/>
    <w:link w:val="40"/>
    <w:qFormat/>
    <w:rsid w:val="00774688"/>
    <w:pPr>
      <w:keepNext/>
      <w:shd w:val="clear" w:color="auto" w:fill="FFFFFF"/>
      <w:autoSpaceDE w:val="0"/>
      <w:autoSpaceDN w:val="0"/>
      <w:adjustRightInd w:val="0"/>
      <w:jc w:val="center"/>
      <w:outlineLvl w:val="3"/>
    </w:pPr>
    <w:rPr>
      <w:b/>
      <w:color w:val="000000"/>
      <w:sz w:val="29"/>
    </w:rPr>
  </w:style>
  <w:style w:type="paragraph" w:styleId="5">
    <w:name w:val="heading 5"/>
    <w:basedOn w:val="a0"/>
    <w:next w:val="a0"/>
    <w:link w:val="50"/>
    <w:qFormat/>
    <w:rsid w:val="00774688"/>
    <w:pPr>
      <w:keepNext/>
      <w:shd w:val="clear" w:color="auto" w:fill="FFFFFF"/>
      <w:autoSpaceDE w:val="0"/>
      <w:autoSpaceDN w:val="0"/>
      <w:adjustRightInd w:val="0"/>
      <w:jc w:val="right"/>
      <w:outlineLvl w:val="4"/>
    </w:pPr>
    <w:rPr>
      <w:color w:val="000000"/>
      <w:sz w:val="27"/>
    </w:rPr>
  </w:style>
  <w:style w:type="paragraph" w:styleId="6">
    <w:name w:val="heading 6"/>
    <w:basedOn w:val="a0"/>
    <w:next w:val="a0"/>
    <w:link w:val="60"/>
    <w:qFormat/>
    <w:rsid w:val="00774688"/>
    <w:pPr>
      <w:keepNext/>
      <w:shd w:val="clear" w:color="auto" w:fill="FFFFFF"/>
      <w:outlineLvl w:val="5"/>
    </w:pPr>
    <w:rPr>
      <w:b/>
      <w:color w:val="000000"/>
      <w:sz w:val="28"/>
    </w:rPr>
  </w:style>
  <w:style w:type="paragraph" w:styleId="7">
    <w:name w:val="heading 7"/>
    <w:basedOn w:val="a0"/>
    <w:next w:val="a0"/>
    <w:link w:val="70"/>
    <w:qFormat/>
    <w:rsid w:val="00774688"/>
    <w:pPr>
      <w:keepNext/>
      <w:shd w:val="clear" w:color="auto" w:fill="FFFFFF"/>
      <w:autoSpaceDE w:val="0"/>
      <w:autoSpaceDN w:val="0"/>
      <w:adjustRightInd w:val="0"/>
      <w:jc w:val="right"/>
      <w:outlineLvl w:val="6"/>
    </w:pPr>
    <w:rPr>
      <w:color w:val="000000"/>
    </w:rPr>
  </w:style>
  <w:style w:type="paragraph" w:styleId="8">
    <w:name w:val="heading 8"/>
    <w:basedOn w:val="a0"/>
    <w:next w:val="a0"/>
    <w:link w:val="80"/>
    <w:qFormat/>
    <w:rsid w:val="00774688"/>
    <w:pPr>
      <w:keepNext/>
      <w:widowControl w:val="0"/>
      <w:autoSpaceDE w:val="0"/>
      <w:autoSpaceDN w:val="0"/>
      <w:adjustRightInd w:val="0"/>
      <w:outlineLvl w:val="7"/>
    </w:pPr>
    <w:rPr>
      <w:sz w:val="28"/>
    </w:rPr>
  </w:style>
  <w:style w:type="paragraph" w:styleId="9">
    <w:name w:val="heading 9"/>
    <w:basedOn w:val="a0"/>
    <w:next w:val="a0"/>
    <w:link w:val="90"/>
    <w:qFormat/>
    <w:rsid w:val="00774688"/>
    <w:pPr>
      <w:keepNext/>
      <w:widowControl w:val="0"/>
      <w:autoSpaceDE w:val="0"/>
      <w:autoSpaceDN w:val="0"/>
      <w:adjustRightInd w:val="0"/>
      <w:jc w:val="center"/>
      <w:outlineLvl w:val="8"/>
    </w:pPr>
    <w:rPr>
      <w:color w:val="000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4688"/>
    <w:rPr>
      <w:rFonts w:ascii="Times New Roman" w:eastAsia="Times New Roman" w:hAnsi="Times New Roman" w:cs="Times New Roman"/>
      <w:b/>
      <w:bCs/>
      <w:i/>
      <w:iCs/>
      <w:sz w:val="28"/>
      <w:szCs w:val="20"/>
      <w:shd w:val="clear" w:color="auto" w:fill="FFFFFF"/>
      <w:lang w:val="uk-UA" w:eastAsia="ru-RU"/>
    </w:rPr>
  </w:style>
  <w:style w:type="character" w:customStyle="1" w:styleId="20">
    <w:name w:val="Заголовок 2 Знак"/>
    <w:basedOn w:val="a1"/>
    <w:link w:val="2"/>
    <w:rsid w:val="00774688"/>
    <w:rPr>
      <w:rFonts w:ascii="Times New Roman" w:eastAsia="Times New Roman" w:hAnsi="Times New Roman" w:cs="Times New Roman"/>
      <w:b/>
      <w:sz w:val="28"/>
      <w:szCs w:val="20"/>
      <w:shd w:val="clear" w:color="auto" w:fill="FFFFFF"/>
      <w:lang w:eastAsia="ru-RU"/>
    </w:rPr>
  </w:style>
  <w:style w:type="character" w:customStyle="1" w:styleId="30">
    <w:name w:val="Заголовок 3 Знак"/>
    <w:basedOn w:val="a1"/>
    <w:link w:val="3"/>
    <w:rsid w:val="00774688"/>
    <w:rPr>
      <w:rFonts w:ascii="Times New Roman" w:eastAsia="Times New Roman" w:hAnsi="Times New Roman" w:cs="Times New Roman"/>
      <w:color w:val="000000"/>
      <w:sz w:val="25"/>
      <w:szCs w:val="20"/>
      <w:shd w:val="clear" w:color="auto" w:fill="FFFFFF"/>
      <w:lang w:eastAsia="ru-RU"/>
    </w:rPr>
  </w:style>
  <w:style w:type="character" w:customStyle="1" w:styleId="40">
    <w:name w:val="Заголовок 4 Знак"/>
    <w:basedOn w:val="a1"/>
    <w:link w:val="4"/>
    <w:rsid w:val="00774688"/>
    <w:rPr>
      <w:rFonts w:ascii="Times New Roman" w:eastAsia="Times New Roman" w:hAnsi="Times New Roman" w:cs="Times New Roman"/>
      <w:b/>
      <w:color w:val="000000"/>
      <w:sz w:val="29"/>
      <w:szCs w:val="20"/>
      <w:shd w:val="clear" w:color="auto" w:fill="FFFFFF"/>
      <w:lang w:eastAsia="ru-RU"/>
    </w:rPr>
  </w:style>
  <w:style w:type="character" w:customStyle="1" w:styleId="50">
    <w:name w:val="Заголовок 5 Знак"/>
    <w:basedOn w:val="a1"/>
    <w:link w:val="5"/>
    <w:rsid w:val="00774688"/>
    <w:rPr>
      <w:rFonts w:ascii="Times New Roman" w:eastAsia="Times New Roman" w:hAnsi="Times New Roman" w:cs="Times New Roman"/>
      <w:color w:val="000000"/>
      <w:sz w:val="27"/>
      <w:szCs w:val="20"/>
      <w:shd w:val="clear" w:color="auto" w:fill="FFFFFF"/>
      <w:lang w:eastAsia="ru-RU"/>
    </w:rPr>
  </w:style>
  <w:style w:type="character" w:customStyle="1" w:styleId="60">
    <w:name w:val="Заголовок 6 Знак"/>
    <w:basedOn w:val="a1"/>
    <w:link w:val="6"/>
    <w:rsid w:val="00774688"/>
    <w:rPr>
      <w:rFonts w:ascii="Times New Roman" w:eastAsia="Times New Roman" w:hAnsi="Times New Roman" w:cs="Times New Roman"/>
      <w:b/>
      <w:color w:val="000000"/>
      <w:sz w:val="28"/>
      <w:szCs w:val="20"/>
      <w:shd w:val="clear" w:color="auto" w:fill="FFFFFF"/>
      <w:lang w:eastAsia="ru-RU"/>
    </w:rPr>
  </w:style>
  <w:style w:type="character" w:customStyle="1" w:styleId="70">
    <w:name w:val="Заголовок 7 Знак"/>
    <w:basedOn w:val="a1"/>
    <w:link w:val="7"/>
    <w:rsid w:val="00774688"/>
    <w:rPr>
      <w:rFonts w:ascii="Times New Roman" w:eastAsia="Times New Roman" w:hAnsi="Times New Roman" w:cs="Times New Roman"/>
      <w:color w:val="000000"/>
      <w:sz w:val="20"/>
      <w:szCs w:val="20"/>
      <w:shd w:val="clear" w:color="auto" w:fill="FFFFFF"/>
      <w:lang w:eastAsia="ru-RU"/>
    </w:rPr>
  </w:style>
  <w:style w:type="character" w:customStyle="1" w:styleId="80">
    <w:name w:val="Заголовок 8 Знак"/>
    <w:basedOn w:val="a1"/>
    <w:link w:val="8"/>
    <w:rsid w:val="00774688"/>
    <w:rPr>
      <w:rFonts w:ascii="Times New Roman" w:eastAsia="Times New Roman" w:hAnsi="Times New Roman" w:cs="Times New Roman"/>
      <w:sz w:val="28"/>
      <w:szCs w:val="20"/>
      <w:lang w:eastAsia="ru-RU"/>
    </w:rPr>
  </w:style>
  <w:style w:type="character" w:customStyle="1" w:styleId="90">
    <w:name w:val="Заголовок 9 Знак"/>
    <w:basedOn w:val="a1"/>
    <w:link w:val="9"/>
    <w:rsid w:val="00774688"/>
    <w:rPr>
      <w:rFonts w:ascii="Times New Roman" w:eastAsia="Times New Roman" w:hAnsi="Times New Roman" w:cs="Times New Roman"/>
      <w:color w:val="000000"/>
      <w:sz w:val="28"/>
      <w:szCs w:val="20"/>
      <w:lang w:eastAsia="ru-RU"/>
    </w:rPr>
  </w:style>
  <w:style w:type="paragraph" w:styleId="a4">
    <w:name w:val="Body Text"/>
    <w:basedOn w:val="a0"/>
    <w:link w:val="a5"/>
    <w:rsid w:val="00774688"/>
    <w:pPr>
      <w:shd w:val="clear" w:color="auto" w:fill="FFFFFF"/>
      <w:autoSpaceDE w:val="0"/>
      <w:autoSpaceDN w:val="0"/>
      <w:adjustRightInd w:val="0"/>
      <w:jc w:val="both"/>
    </w:pPr>
    <w:rPr>
      <w:color w:val="000000"/>
      <w:sz w:val="29"/>
    </w:rPr>
  </w:style>
  <w:style w:type="character" w:customStyle="1" w:styleId="a5">
    <w:name w:val="Основний текст Знак"/>
    <w:basedOn w:val="a1"/>
    <w:link w:val="a4"/>
    <w:rsid w:val="00774688"/>
    <w:rPr>
      <w:rFonts w:ascii="Times New Roman" w:eastAsia="Times New Roman" w:hAnsi="Times New Roman" w:cs="Times New Roman"/>
      <w:color w:val="000000"/>
      <w:sz w:val="29"/>
      <w:szCs w:val="20"/>
      <w:shd w:val="clear" w:color="auto" w:fill="FFFFFF"/>
      <w:lang w:eastAsia="ru-RU"/>
    </w:rPr>
  </w:style>
  <w:style w:type="paragraph" w:styleId="21">
    <w:name w:val="Body Text 2"/>
    <w:basedOn w:val="a0"/>
    <w:link w:val="22"/>
    <w:rsid w:val="00774688"/>
    <w:pPr>
      <w:jc w:val="center"/>
    </w:pPr>
    <w:rPr>
      <w:b/>
      <w:bCs/>
      <w:i/>
      <w:iCs/>
      <w:sz w:val="28"/>
      <w:lang w:val="uk-UA"/>
    </w:rPr>
  </w:style>
  <w:style w:type="character" w:customStyle="1" w:styleId="22">
    <w:name w:val="Основний текст 2 Знак"/>
    <w:basedOn w:val="a1"/>
    <w:link w:val="21"/>
    <w:rsid w:val="00774688"/>
    <w:rPr>
      <w:rFonts w:ascii="Times New Roman" w:eastAsia="Times New Roman" w:hAnsi="Times New Roman" w:cs="Times New Roman"/>
      <w:b/>
      <w:bCs/>
      <w:i/>
      <w:iCs/>
      <w:sz w:val="28"/>
      <w:szCs w:val="20"/>
      <w:lang w:val="uk-UA" w:eastAsia="ru-RU"/>
    </w:rPr>
  </w:style>
  <w:style w:type="paragraph" w:styleId="31">
    <w:name w:val="Body Text 3"/>
    <w:basedOn w:val="a0"/>
    <w:link w:val="32"/>
    <w:rsid w:val="00774688"/>
    <w:pPr>
      <w:shd w:val="clear" w:color="auto" w:fill="FFFFFF"/>
    </w:pPr>
    <w:rPr>
      <w:color w:val="000000"/>
      <w:sz w:val="28"/>
    </w:rPr>
  </w:style>
  <w:style w:type="character" w:customStyle="1" w:styleId="32">
    <w:name w:val="Основний текст 3 Знак"/>
    <w:basedOn w:val="a1"/>
    <w:link w:val="31"/>
    <w:rsid w:val="00774688"/>
    <w:rPr>
      <w:rFonts w:ascii="Times New Roman" w:eastAsia="Times New Roman" w:hAnsi="Times New Roman" w:cs="Times New Roman"/>
      <w:color w:val="000000"/>
      <w:sz w:val="28"/>
      <w:szCs w:val="20"/>
      <w:shd w:val="clear" w:color="auto" w:fill="FFFFFF"/>
      <w:lang w:eastAsia="ru-RU"/>
    </w:rPr>
  </w:style>
  <w:style w:type="paragraph" w:styleId="a6">
    <w:name w:val="Body Text Indent"/>
    <w:basedOn w:val="a0"/>
    <w:link w:val="a7"/>
    <w:rsid w:val="00774688"/>
    <w:pPr>
      <w:ind w:firstLine="720"/>
      <w:jc w:val="both"/>
    </w:pPr>
    <w:rPr>
      <w:lang w:val="uk-UA"/>
    </w:rPr>
  </w:style>
  <w:style w:type="character" w:customStyle="1" w:styleId="a7">
    <w:name w:val="Основний текст з відступом Знак"/>
    <w:basedOn w:val="a1"/>
    <w:link w:val="a6"/>
    <w:rsid w:val="00774688"/>
    <w:rPr>
      <w:rFonts w:ascii="Times New Roman" w:eastAsia="Times New Roman" w:hAnsi="Times New Roman" w:cs="Times New Roman"/>
      <w:sz w:val="20"/>
      <w:szCs w:val="20"/>
      <w:lang w:val="uk-UA" w:eastAsia="ru-RU"/>
    </w:rPr>
  </w:style>
  <w:style w:type="paragraph" w:styleId="a8">
    <w:name w:val="caption"/>
    <w:basedOn w:val="a0"/>
    <w:next w:val="a0"/>
    <w:qFormat/>
    <w:rsid w:val="00774688"/>
    <w:pPr>
      <w:spacing w:line="360" w:lineRule="auto"/>
      <w:ind w:firstLine="720"/>
      <w:jc w:val="both"/>
    </w:pPr>
    <w:rPr>
      <w:sz w:val="28"/>
      <w:lang w:val="uk-UA"/>
    </w:rPr>
  </w:style>
  <w:style w:type="paragraph" w:styleId="23">
    <w:name w:val="Body Text Indent 2"/>
    <w:basedOn w:val="a0"/>
    <w:link w:val="24"/>
    <w:rsid w:val="00774688"/>
    <w:pPr>
      <w:ind w:firstLine="720"/>
      <w:jc w:val="both"/>
    </w:pPr>
    <w:rPr>
      <w:sz w:val="28"/>
      <w:lang w:val="uk-UA"/>
    </w:rPr>
  </w:style>
  <w:style w:type="character" w:customStyle="1" w:styleId="24">
    <w:name w:val="Основний текст з відступом 2 Знак"/>
    <w:basedOn w:val="a1"/>
    <w:link w:val="23"/>
    <w:rsid w:val="00774688"/>
    <w:rPr>
      <w:rFonts w:ascii="Times New Roman" w:eastAsia="Times New Roman" w:hAnsi="Times New Roman" w:cs="Times New Roman"/>
      <w:sz w:val="28"/>
      <w:szCs w:val="20"/>
      <w:lang w:val="uk-UA" w:eastAsia="ru-RU"/>
    </w:rPr>
  </w:style>
  <w:style w:type="paragraph" w:styleId="33">
    <w:name w:val="Body Text Indent 3"/>
    <w:basedOn w:val="a0"/>
    <w:link w:val="34"/>
    <w:rsid w:val="00774688"/>
    <w:pPr>
      <w:ind w:left="720"/>
      <w:jc w:val="both"/>
    </w:pPr>
    <w:rPr>
      <w:lang w:val="uk-UA"/>
    </w:rPr>
  </w:style>
  <w:style w:type="character" w:customStyle="1" w:styleId="34">
    <w:name w:val="Основний текст з відступом 3 Знак"/>
    <w:basedOn w:val="a1"/>
    <w:link w:val="33"/>
    <w:rsid w:val="00774688"/>
    <w:rPr>
      <w:rFonts w:ascii="Times New Roman" w:eastAsia="Times New Roman" w:hAnsi="Times New Roman" w:cs="Times New Roman"/>
      <w:sz w:val="20"/>
      <w:szCs w:val="20"/>
      <w:lang w:val="uk-UA" w:eastAsia="ru-RU"/>
    </w:rPr>
  </w:style>
  <w:style w:type="paragraph" w:styleId="a9">
    <w:name w:val="header"/>
    <w:basedOn w:val="a0"/>
    <w:link w:val="aa"/>
    <w:rsid w:val="00774688"/>
    <w:pPr>
      <w:tabs>
        <w:tab w:val="center" w:pos="4677"/>
        <w:tab w:val="right" w:pos="9355"/>
      </w:tabs>
    </w:pPr>
  </w:style>
  <w:style w:type="character" w:customStyle="1" w:styleId="aa">
    <w:name w:val="Верхній колонтитул Знак"/>
    <w:basedOn w:val="a1"/>
    <w:link w:val="a9"/>
    <w:rsid w:val="00774688"/>
    <w:rPr>
      <w:rFonts w:ascii="Times New Roman" w:eastAsia="Times New Roman" w:hAnsi="Times New Roman" w:cs="Times New Roman"/>
      <w:sz w:val="20"/>
      <w:szCs w:val="20"/>
      <w:lang w:eastAsia="ru-RU"/>
    </w:rPr>
  </w:style>
  <w:style w:type="paragraph" w:styleId="ab">
    <w:name w:val="footer"/>
    <w:basedOn w:val="a0"/>
    <w:link w:val="ac"/>
    <w:rsid w:val="00774688"/>
    <w:pPr>
      <w:tabs>
        <w:tab w:val="center" w:pos="4677"/>
        <w:tab w:val="right" w:pos="9355"/>
      </w:tabs>
    </w:pPr>
  </w:style>
  <w:style w:type="character" w:customStyle="1" w:styleId="ac">
    <w:name w:val="Нижній колонтитул Знак"/>
    <w:basedOn w:val="a1"/>
    <w:link w:val="ab"/>
    <w:rsid w:val="00774688"/>
    <w:rPr>
      <w:rFonts w:ascii="Times New Roman" w:eastAsia="Times New Roman" w:hAnsi="Times New Roman" w:cs="Times New Roman"/>
      <w:sz w:val="20"/>
      <w:szCs w:val="20"/>
      <w:lang w:eastAsia="ru-RU"/>
    </w:rPr>
  </w:style>
  <w:style w:type="character" w:styleId="ad">
    <w:name w:val="page number"/>
    <w:basedOn w:val="a1"/>
    <w:rsid w:val="00774688"/>
  </w:style>
  <w:style w:type="paragraph" w:styleId="a">
    <w:name w:val="List Bullet"/>
    <w:basedOn w:val="a0"/>
    <w:autoRedefine/>
    <w:rsid w:val="00774688"/>
    <w:pPr>
      <w:numPr>
        <w:numId w:val="1"/>
      </w:numPr>
    </w:pPr>
    <w:rPr>
      <w:lang w:val="uk-UA"/>
    </w:rPr>
  </w:style>
  <w:style w:type="paragraph" w:customStyle="1" w:styleId="11">
    <w:name w:val="Звичайний1"/>
    <w:rsid w:val="00774688"/>
    <w:pPr>
      <w:spacing w:after="0" w:line="240" w:lineRule="auto"/>
    </w:pPr>
    <w:rPr>
      <w:rFonts w:ascii="Times New Roman" w:eastAsia="Times New Roman" w:hAnsi="Times New Roman" w:cs="Times New Roman"/>
      <w:sz w:val="20"/>
      <w:szCs w:val="20"/>
      <w:lang w:eastAsia="ru-RU"/>
    </w:rPr>
  </w:style>
  <w:style w:type="paragraph" w:customStyle="1" w:styleId="210">
    <w:name w:val="Основний текст 21"/>
    <w:basedOn w:val="11"/>
    <w:rsid w:val="00774688"/>
    <w:pPr>
      <w:spacing w:line="360" w:lineRule="auto"/>
      <w:ind w:firstLine="709"/>
      <w:jc w:val="both"/>
    </w:pPr>
    <w:rPr>
      <w:sz w:val="24"/>
      <w:lang w:val="uk-UA"/>
    </w:rPr>
  </w:style>
  <w:style w:type="paragraph" w:customStyle="1" w:styleId="12">
    <w:name w:val="Основний текст1"/>
    <w:rsid w:val="00774688"/>
    <w:pPr>
      <w:widowControl w:val="0"/>
      <w:spacing w:after="0" w:line="240" w:lineRule="auto"/>
      <w:ind w:firstLine="567"/>
      <w:jc w:val="both"/>
    </w:pPr>
    <w:rPr>
      <w:rFonts w:ascii="Times New Roman" w:eastAsia="Times New Roman" w:hAnsi="Times New Roman" w:cs="Times New Roman"/>
      <w:snapToGrid w:val="0"/>
      <w:color w:val="000000"/>
      <w:sz w:val="28"/>
      <w:szCs w:val="20"/>
      <w:lang w:val="en-AU" w:eastAsia="ru-RU"/>
    </w:rPr>
  </w:style>
  <w:style w:type="character" w:styleId="ae">
    <w:name w:val="Hyperlink"/>
    <w:basedOn w:val="a1"/>
    <w:uiPriority w:val="99"/>
    <w:rsid w:val="00774688"/>
    <w:rPr>
      <w:color w:val="0000FF"/>
      <w:u w:val="single"/>
    </w:rPr>
  </w:style>
  <w:style w:type="paragraph" w:styleId="af">
    <w:name w:val="Normal (Web)"/>
    <w:basedOn w:val="a0"/>
    <w:rsid w:val="00774688"/>
    <w:pPr>
      <w:spacing w:before="100" w:beforeAutospacing="1" w:after="100" w:afterAutospacing="1"/>
    </w:pPr>
    <w:rPr>
      <w:sz w:val="24"/>
      <w:szCs w:val="24"/>
    </w:rPr>
  </w:style>
  <w:style w:type="character" w:styleId="af0">
    <w:name w:val="Strong"/>
    <w:basedOn w:val="a1"/>
    <w:qFormat/>
    <w:rsid w:val="00774688"/>
    <w:rPr>
      <w:b/>
      <w:bCs/>
    </w:rPr>
  </w:style>
  <w:style w:type="character" w:styleId="af1">
    <w:name w:val="Emphasis"/>
    <w:basedOn w:val="a1"/>
    <w:qFormat/>
    <w:rsid w:val="00774688"/>
    <w:rPr>
      <w:i/>
      <w:iCs/>
    </w:rPr>
  </w:style>
  <w:style w:type="paragraph" w:customStyle="1" w:styleId="Normal1">
    <w:name w:val="Normal1"/>
    <w:rsid w:val="00774688"/>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Normal1"/>
    <w:rsid w:val="00774688"/>
    <w:pPr>
      <w:spacing w:line="360" w:lineRule="auto"/>
      <w:ind w:firstLine="709"/>
      <w:jc w:val="both"/>
    </w:pPr>
    <w:rPr>
      <w:sz w:val="24"/>
      <w:lang w:val="uk-UA"/>
    </w:rPr>
  </w:style>
  <w:style w:type="paragraph" w:customStyle="1" w:styleId="13">
    <w:name w:val="Абзац списку1"/>
    <w:basedOn w:val="a0"/>
    <w:qFormat/>
    <w:rsid w:val="00774688"/>
    <w:pPr>
      <w:ind w:left="708"/>
    </w:pPr>
  </w:style>
  <w:style w:type="table" w:styleId="af2">
    <w:name w:val="Table Grid"/>
    <w:basedOn w:val="a2"/>
    <w:rsid w:val="0077468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3">
    <w:name w:val="123"/>
    <w:basedOn w:val="a0"/>
    <w:link w:val="1230"/>
    <w:qFormat/>
    <w:rsid w:val="00774688"/>
    <w:pPr>
      <w:numPr>
        <w:ilvl w:val="3"/>
        <w:numId w:val="2"/>
      </w:numPr>
      <w:shd w:val="clear" w:color="auto" w:fill="FFFFFF"/>
      <w:tabs>
        <w:tab w:val="left" w:pos="1843"/>
      </w:tabs>
      <w:autoSpaceDE w:val="0"/>
      <w:autoSpaceDN w:val="0"/>
      <w:adjustRightInd w:val="0"/>
      <w:spacing w:line="360" w:lineRule="auto"/>
      <w:ind w:left="1134" w:hanging="283"/>
      <w:contextualSpacing/>
      <w:jc w:val="both"/>
    </w:pPr>
    <w:rPr>
      <w:sz w:val="28"/>
      <w:szCs w:val="28"/>
      <w:shd w:val="clear" w:color="auto" w:fill="FFFFFF"/>
    </w:rPr>
  </w:style>
  <w:style w:type="character" w:customStyle="1" w:styleId="1230">
    <w:name w:val="123 Знак"/>
    <w:basedOn w:val="a1"/>
    <w:link w:val="123"/>
    <w:rsid w:val="00774688"/>
    <w:rPr>
      <w:rFonts w:ascii="Times New Roman" w:eastAsia="Times New Roman" w:hAnsi="Times New Roman" w:cs="Times New Roman"/>
      <w:sz w:val="28"/>
      <w:szCs w:val="28"/>
      <w:shd w:val="clear" w:color="auto" w:fill="FFFFFF"/>
      <w:lang w:eastAsia="ru-RU"/>
    </w:rPr>
  </w:style>
  <w:style w:type="character" w:customStyle="1" w:styleId="google-src-text1">
    <w:name w:val="google-src-text1"/>
    <w:basedOn w:val="a1"/>
    <w:rsid w:val="00774688"/>
    <w:rPr>
      <w:vanish/>
      <w:webHidden w:val="0"/>
      <w:specVanish w:val="0"/>
    </w:rPr>
  </w:style>
  <w:style w:type="character" w:customStyle="1" w:styleId="parameter">
    <w:name w:val="parameter"/>
    <w:basedOn w:val="a1"/>
    <w:rsid w:val="00774688"/>
  </w:style>
  <w:style w:type="character" w:customStyle="1" w:styleId="mw-headline">
    <w:name w:val="mw-headline"/>
    <w:basedOn w:val="a1"/>
    <w:rsid w:val="00774688"/>
    <w:rPr>
      <w:vanish/>
      <w:webHidden w:val="0"/>
      <w:specVanish w:val="0"/>
    </w:rPr>
  </w:style>
  <w:style w:type="character" w:customStyle="1" w:styleId="texample1">
    <w:name w:val="texample1"/>
    <w:basedOn w:val="a1"/>
    <w:rsid w:val="00774688"/>
    <w:rPr>
      <w:rFonts w:ascii="Courier New" w:hAnsi="Courier New" w:cs="Courier New" w:hint="default"/>
      <w:vanish/>
      <w:webHidden w:val="0"/>
      <w:color w:val="8B0000"/>
      <w:specVanish w:val="0"/>
    </w:rPr>
  </w:style>
  <w:style w:type="paragraph" w:styleId="HTML">
    <w:name w:val="HTML Preformatted"/>
    <w:basedOn w:val="a0"/>
    <w:link w:val="HTML0"/>
    <w:rsid w:val="00774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1"/>
    <w:link w:val="HTML"/>
    <w:rsid w:val="00774688"/>
    <w:rPr>
      <w:rFonts w:ascii="Courier New" w:eastAsia="Times New Roman" w:hAnsi="Courier New" w:cs="Courier New"/>
      <w:sz w:val="20"/>
      <w:szCs w:val="20"/>
      <w:lang w:eastAsia="ru-RU"/>
    </w:rPr>
  </w:style>
  <w:style w:type="paragraph" w:styleId="af3">
    <w:name w:val="Title"/>
    <w:basedOn w:val="a0"/>
    <w:link w:val="af4"/>
    <w:qFormat/>
    <w:rsid w:val="00774688"/>
    <w:pPr>
      <w:ind w:firstLine="1134"/>
      <w:jc w:val="center"/>
    </w:pPr>
    <w:rPr>
      <w:b/>
      <w:bCs/>
      <w:sz w:val="28"/>
      <w:szCs w:val="28"/>
      <w:lang w:val="uk-UA" w:eastAsia="uk-UA"/>
    </w:rPr>
  </w:style>
  <w:style w:type="character" w:customStyle="1" w:styleId="af4">
    <w:name w:val="Назва Знак"/>
    <w:basedOn w:val="a1"/>
    <w:link w:val="af3"/>
    <w:rsid w:val="00774688"/>
    <w:rPr>
      <w:rFonts w:ascii="Times New Roman" w:eastAsia="Times New Roman" w:hAnsi="Times New Roman" w:cs="Times New Roman"/>
      <w:b/>
      <w:bCs/>
      <w:sz w:val="28"/>
      <w:szCs w:val="28"/>
      <w:lang w:val="uk-UA" w:eastAsia="uk-UA"/>
    </w:rPr>
  </w:style>
  <w:style w:type="character" w:customStyle="1" w:styleId="apple-style-span">
    <w:name w:val="apple-style-span"/>
    <w:basedOn w:val="a1"/>
    <w:rsid w:val="00774688"/>
  </w:style>
  <w:style w:type="character" w:customStyle="1" w:styleId="apple-converted-space">
    <w:name w:val="apple-converted-space"/>
    <w:basedOn w:val="a1"/>
    <w:rsid w:val="00774688"/>
  </w:style>
  <w:style w:type="paragraph" w:styleId="af5">
    <w:name w:val="List Paragraph"/>
    <w:basedOn w:val="a0"/>
    <w:uiPriority w:val="34"/>
    <w:qFormat/>
    <w:rsid w:val="00774688"/>
    <w:pPr>
      <w:spacing w:after="200" w:line="276" w:lineRule="auto"/>
      <w:ind w:left="720"/>
      <w:contextualSpacing/>
    </w:pPr>
    <w:rPr>
      <w:rFonts w:ascii="Calibri" w:hAnsi="Calibri"/>
      <w:sz w:val="22"/>
      <w:szCs w:val="22"/>
    </w:rPr>
  </w:style>
  <w:style w:type="paragraph" w:customStyle="1" w:styleId="14">
    <w:name w:val="Обычный1"/>
    <w:rsid w:val="00774688"/>
    <w:pPr>
      <w:spacing w:after="0" w:line="240" w:lineRule="auto"/>
    </w:pPr>
    <w:rPr>
      <w:rFonts w:ascii="Times New Roman" w:eastAsia="Times New Roman" w:hAnsi="Times New Roman" w:cs="Times New Roman"/>
      <w:sz w:val="20"/>
      <w:szCs w:val="20"/>
      <w:lang w:eastAsia="ru-RU"/>
    </w:rPr>
  </w:style>
  <w:style w:type="paragraph" w:customStyle="1" w:styleId="211">
    <w:name w:val="Основной текст 21"/>
    <w:basedOn w:val="14"/>
    <w:rsid w:val="00774688"/>
    <w:pPr>
      <w:spacing w:line="360" w:lineRule="auto"/>
      <w:ind w:firstLine="709"/>
      <w:jc w:val="both"/>
    </w:pPr>
    <w:rPr>
      <w:sz w:val="24"/>
      <w:lang w:val="uk-UA"/>
    </w:rPr>
  </w:style>
  <w:style w:type="paragraph" w:customStyle="1" w:styleId="15">
    <w:name w:val="Абзац списка1"/>
    <w:basedOn w:val="a0"/>
    <w:qFormat/>
    <w:rsid w:val="00774688"/>
    <w:pPr>
      <w:ind w:left="708"/>
    </w:pPr>
  </w:style>
  <w:style w:type="paragraph" w:styleId="af6">
    <w:name w:val="Balloon Text"/>
    <w:basedOn w:val="a0"/>
    <w:link w:val="af7"/>
    <w:uiPriority w:val="99"/>
    <w:semiHidden/>
    <w:unhideWhenUsed/>
    <w:rsid w:val="00774688"/>
    <w:rPr>
      <w:rFonts w:ascii="Tahoma" w:hAnsi="Tahoma" w:cs="Tahoma"/>
      <w:sz w:val="16"/>
      <w:szCs w:val="16"/>
    </w:rPr>
  </w:style>
  <w:style w:type="character" w:customStyle="1" w:styleId="af7">
    <w:name w:val="Текст у виносці Знак"/>
    <w:basedOn w:val="a1"/>
    <w:link w:val="af6"/>
    <w:uiPriority w:val="99"/>
    <w:semiHidden/>
    <w:rsid w:val="00774688"/>
    <w:rPr>
      <w:rFonts w:ascii="Tahoma" w:eastAsia="Times New Roman" w:hAnsi="Tahoma" w:cs="Tahoma"/>
      <w:sz w:val="16"/>
      <w:szCs w:val="16"/>
      <w:lang w:eastAsia="ru-RU"/>
    </w:rPr>
  </w:style>
  <w:style w:type="paragraph" w:customStyle="1" w:styleId="TXT">
    <w:name w:val="TXT"/>
    <w:basedOn w:val="a0"/>
    <w:rsid w:val="00774688"/>
    <w:pPr>
      <w:ind w:firstLine="851"/>
      <w:jc w:val="both"/>
    </w:pPr>
    <w:rPr>
      <w:sz w:val="24"/>
      <w:szCs w:val="24"/>
      <w:lang w:val="uk-UA"/>
    </w:rPr>
  </w:style>
  <w:style w:type="paragraph" w:styleId="16">
    <w:name w:val="toc 1"/>
    <w:basedOn w:val="a0"/>
    <w:next w:val="a0"/>
    <w:autoRedefine/>
    <w:uiPriority w:val="39"/>
    <w:rsid w:val="00774688"/>
    <w:pPr>
      <w:tabs>
        <w:tab w:val="right" w:leader="dot" w:pos="10053"/>
      </w:tabs>
      <w:spacing w:after="200" w:line="276" w:lineRule="auto"/>
    </w:pPr>
    <w:rPr>
      <w:b/>
      <w:noProof/>
      <w:sz w:val="28"/>
      <w:szCs w:val="28"/>
    </w:rPr>
  </w:style>
  <w:style w:type="paragraph" w:styleId="25">
    <w:name w:val="toc 2"/>
    <w:basedOn w:val="a0"/>
    <w:next w:val="a0"/>
    <w:autoRedefine/>
    <w:uiPriority w:val="39"/>
    <w:rsid w:val="00774688"/>
    <w:pPr>
      <w:tabs>
        <w:tab w:val="right" w:leader="dot" w:pos="10053"/>
      </w:tabs>
      <w:spacing w:after="200" w:line="276" w:lineRule="auto"/>
      <w:ind w:left="220"/>
    </w:pPr>
    <w:rPr>
      <w:b/>
      <w:noProof/>
      <w:sz w:val="28"/>
      <w:szCs w:val="28"/>
      <w:lang w:val="uk-UA"/>
    </w:rPr>
  </w:style>
  <w:style w:type="paragraph" w:customStyle="1" w:styleId="111">
    <w:name w:val="111"/>
    <w:basedOn w:val="a0"/>
    <w:qFormat/>
    <w:rsid w:val="00774688"/>
    <w:pPr>
      <w:autoSpaceDE w:val="0"/>
      <w:autoSpaceDN w:val="0"/>
      <w:adjustRightInd w:val="0"/>
      <w:spacing w:after="70" w:line="360" w:lineRule="auto"/>
      <w:ind w:firstLine="1134"/>
      <w:jc w:val="both"/>
    </w:pPr>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2724</Words>
  <Characters>15585</Characters>
  <Application>Microsoft Office Word</Application>
  <DocSecurity>0</DocSecurity>
  <Lines>628</Lines>
  <Paragraphs>439</Paragraphs>
  <ScaleCrop>false</ScaleCrop>
  <Company>Microsoft</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cp:lastModifiedBy>
  <cp:revision>2</cp:revision>
  <dcterms:created xsi:type="dcterms:W3CDTF">2011-06-19T16:10:00Z</dcterms:created>
  <dcterms:modified xsi:type="dcterms:W3CDTF">2013-04-30T11:50:00Z</dcterms:modified>
</cp:coreProperties>
</file>