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92" w:rsidRPr="00694092" w:rsidRDefault="00694092" w:rsidP="00857F46">
      <w:pPr>
        <w:spacing w:after="0" w:line="240" w:lineRule="auto"/>
        <w:ind w:firstLine="709"/>
        <w:jc w:val="both"/>
        <w:rPr>
          <w:rFonts w:ascii="Segoe Script" w:hAnsi="Segoe Script"/>
          <w:b/>
          <w:bCs/>
          <w:i/>
          <w:sz w:val="20"/>
          <w:szCs w:val="20"/>
          <w:u w:val="single"/>
        </w:rPr>
      </w:pPr>
      <w:r w:rsidRPr="00694092">
        <w:rPr>
          <w:rFonts w:ascii="Segoe Script" w:hAnsi="Segoe Script"/>
          <w:b/>
          <w:bCs/>
          <w:i/>
          <w:sz w:val="20"/>
          <w:szCs w:val="20"/>
          <w:u w:val="single"/>
        </w:rPr>
        <w:t>1.   Законність та правопорядок.</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1.1. Поняття законності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Законність —</w:t>
      </w:r>
      <w:r w:rsidRPr="00694092">
        <w:rPr>
          <w:rFonts w:ascii="Segoe Script" w:hAnsi="Segoe Script"/>
          <w:sz w:val="20"/>
          <w:szCs w:val="20"/>
        </w:rPr>
        <w:t xml:space="preserve"> це комплексне (принцип, метод, режим) соці</w:t>
      </w:r>
      <w:r w:rsidRPr="00694092">
        <w:rPr>
          <w:rFonts w:ascii="Segoe Script" w:hAnsi="Segoe Script"/>
          <w:sz w:val="20"/>
          <w:szCs w:val="20"/>
        </w:rPr>
        <w:softHyphen/>
        <w:t>ально-правове явище, що характеризує організацію і функціо</w:t>
      </w:r>
      <w:r w:rsidRPr="00694092">
        <w:rPr>
          <w:rFonts w:ascii="Segoe Script" w:hAnsi="Segoe Script"/>
          <w:sz w:val="20"/>
          <w:szCs w:val="20"/>
        </w:rPr>
        <w:softHyphen/>
        <w:t xml:space="preserve">нування суспільства і держави на правових засадах. </w:t>
      </w:r>
    </w:p>
    <w:p w:rsidR="00765115" w:rsidRDefault="00694092" w:rsidP="00765115">
      <w:pPr>
        <w:spacing w:after="0" w:line="240" w:lineRule="auto"/>
        <w:ind w:firstLine="709"/>
        <w:jc w:val="both"/>
        <w:rPr>
          <w:rFonts w:ascii="Segoe Script" w:hAnsi="Segoe Script"/>
          <w:sz w:val="20"/>
          <w:szCs w:val="20"/>
        </w:rPr>
      </w:pPr>
      <w:r w:rsidRPr="00694092">
        <w:rPr>
          <w:rFonts w:ascii="Segoe Script" w:hAnsi="Segoe Script"/>
          <w:sz w:val="20"/>
          <w:szCs w:val="20"/>
        </w:rPr>
        <w:t>Термін «законність» є похідним від терміна «закон» і, будучи комплексним поняттям, охоплює всі сторони життя права — від його ролі в створенні закону до реалізації його норм в юридич</w:t>
      </w:r>
      <w:r w:rsidRPr="00694092">
        <w:rPr>
          <w:rFonts w:ascii="Segoe Script" w:hAnsi="Segoe Script"/>
          <w:sz w:val="20"/>
          <w:szCs w:val="20"/>
        </w:rPr>
        <w:softHyphen/>
        <w:t>ній практиці. Законність відображає правовий характер органі</w:t>
      </w:r>
      <w:r w:rsidRPr="00694092">
        <w:rPr>
          <w:rFonts w:ascii="Segoe Script" w:hAnsi="Segoe Script"/>
          <w:sz w:val="20"/>
          <w:szCs w:val="20"/>
        </w:rPr>
        <w:softHyphen/>
        <w:t xml:space="preserve">зації суспільно-політичного життя, органічний зв'язок права і влади, права і держави, права і суспільства. Вимога законності рівною мірою стосується вищих органів державної влади, інших державних органів, які ухвалюють у межах своєї компетенції підзаконні акти (сфера правотворчості), безпосередніх </w:t>
      </w:r>
    </w:p>
    <w:p w:rsidR="00765115" w:rsidRDefault="00765115">
      <w:pPr>
        <w:rPr>
          <w:rFonts w:ascii="Segoe Script" w:hAnsi="Segoe Script"/>
          <w:sz w:val="20"/>
          <w:szCs w:val="20"/>
        </w:rPr>
      </w:pPr>
      <w:r>
        <w:rPr>
          <w:rFonts w:ascii="Segoe Script" w:hAnsi="Segoe Script"/>
          <w:sz w:val="20"/>
          <w:szCs w:val="20"/>
        </w:rPr>
        <w:br w:type="page"/>
      </w:r>
    </w:p>
    <w:p w:rsidR="00694092" w:rsidRPr="00694092" w:rsidRDefault="00694092" w:rsidP="00765115">
      <w:pPr>
        <w:spacing w:after="0" w:line="240" w:lineRule="auto"/>
        <w:ind w:firstLine="709"/>
        <w:jc w:val="both"/>
        <w:rPr>
          <w:rFonts w:ascii="Segoe Script" w:hAnsi="Segoe Script"/>
          <w:sz w:val="20"/>
          <w:szCs w:val="20"/>
        </w:rPr>
      </w:pPr>
      <w:bookmarkStart w:id="0" w:name="_GoBack"/>
      <w:bookmarkEnd w:id="0"/>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при здійсненні контролю і нагляду за законністю дій уча</w:t>
      </w:r>
      <w:r w:rsidRPr="00694092">
        <w:rPr>
          <w:rFonts w:ascii="Segoe Script" w:hAnsi="Segoe Script"/>
          <w:sz w:val="20"/>
          <w:szCs w:val="20"/>
        </w:rPr>
        <w:softHyphen/>
        <w:t>сників суспільних відносин вони додержуються правових про</w:t>
      </w:r>
      <w:r w:rsidRPr="00694092">
        <w:rPr>
          <w:rFonts w:ascii="Segoe Script" w:hAnsi="Segoe Script"/>
          <w:sz w:val="20"/>
          <w:szCs w:val="20"/>
        </w:rPr>
        <w:softHyphen/>
        <w:t xml:space="preserve">цедур, використовують правові засоби і способи.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Метод законності є основою для застосування інших методів державного управління: організації, примусу, виховання, конт</w:t>
      </w:r>
      <w:r w:rsidRPr="00694092">
        <w:rPr>
          <w:rFonts w:ascii="Segoe Script" w:hAnsi="Segoe Script"/>
          <w:sz w:val="20"/>
          <w:szCs w:val="20"/>
        </w:rPr>
        <w:softHyphen/>
        <w:t xml:space="preserve">ролю тощо. Він припускає високий рівень правової культури й одночасно є засобом підвищення рівня загальної та правової культури.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Законність є йрежим реально діючого права, стан (атмосфе</w:t>
      </w:r>
      <w:r w:rsidRPr="00694092">
        <w:rPr>
          <w:rFonts w:ascii="Segoe Script" w:hAnsi="Segoe Script"/>
          <w:sz w:val="20"/>
          <w:szCs w:val="20"/>
        </w:rPr>
        <w:softHyphen/>
        <w:t>ра) відповідності суспільних відносин законам і підзаконним нормативно-правовим актам, які, у свою чергу, покликані відо</w:t>
      </w:r>
      <w:r w:rsidRPr="00694092">
        <w:rPr>
          <w:rFonts w:ascii="Segoe Script" w:hAnsi="Segoe Script"/>
          <w:sz w:val="20"/>
          <w:szCs w:val="20"/>
        </w:rPr>
        <w:softHyphen/>
        <w:t xml:space="preserve">бражати принципи свободи і справедливості, закладені в праві.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Режим законності — неодмінний елемент демократії, тому що без законності демократія може перетворитися на охлокра</w:t>
      </w:r>
      <w:r w:rsidRPr="00694092">
        <w:rPr>
          <w:rFonts w:ascii="Segoe Script" w:hAnsi="Segoe Script"/>
          <w:sz w:val="20"/>
          <w:szCs w:val="20"/>
        </w:rPr>
        <w:softHyphen/>
        <w:t>тію — владу юрби. Без законності як режиму суспільно-політич</w:t>
      </w:r>
      <w:r w:rsidRPr="00694092">
        <w:rPr>
          <w:rFonts w:ascii="Segoe Script" w:hAnsi="Segoe Script"/>
          <w:sz w:val="20"/>
          <w:szCs w:val="20"/>
        </w:rPr>
        <w:softHyphen/>
        <w:t>ного життя суспільство може бути ввергнуте в анархію і хаос, коли особа стає уразливою для безконтрольних дій з боку дер</w:t>
      </w:r>
      <w:r w:rsidRPr="00694092">
        <w:rPr>
          <w:rFonts w:ascii="Segoe Script" w:hAnsi="Segoe Script"/>
          <w:sz w:val="20"/>
          <w:szCs w:val="20"/>
        </w:rPr>
        <w:softHyphen/>
        <w:t xml:space="preserve">жавної влади, незахищеною від її сваволі.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Без законності немає демократії, без демократії неможливо забезпечити законність. Законність і демократія — фактори по</w:t>
      </w:r>
      <w:r w:rsidRPr="00694092">
        <w:rPr>
          <w:rFonts w:ascii="Segoe Script" w:hAnsi="Segoe Script"/>
          <w:sz w:val="20"/>
          <w:szCs w:val="20"/>
        </w:rPr>
        <w:softHyphen/>
        <w:t xml:space="preserve">будови правової держави [8, ст. 204-205].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Що таке законність — принцип, метод чи режим?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І принцип, і метод, і режим.</w:t>
      </w:r>
      <w:r w:rsidRPr="00694092">
        <w:rPr>
          <w:rFonts w:ascii="Segoe Script" w:hAnsi="Segoe Script"/>
          <w:sz w:val="20"/>
          <w:szCs w:val="20"/>
        </w:rPr>
        <w:t xml:space="preserve"> Усе залежить від кута зору. Однак без принципу законності як певних засад, начала діяльності дер</w:t>
      </w:r>
      <w:r w:rsidRPr="00694092">
        <w:rPr>
          <w:rFonts w:ascii="Segoe Script" w:hAnsi="Segoe Script"/>
          <w:sz w:val="20"/>
          <w:szCs w:val="20"/>
        </w:rPr>
        <w:softHyphen/>
        <w:t>жавних органів, державних і громадських організацій, посадо</w:t>
      </w:r>
      <w:r w:rsidRPr="00694092">
        <w:rPr>
          <w:rFonts w:ascii="Segoe Script" w:hAnsi="Segoe Script"/>
          <w:sz w:val="20"/>
          <w:szCs w:val="20"/>
        </w:rPr>
        <w:softHyphen/>
        <w:t>вих осіб, громадян, без законності як методу державного управ</w:t>
      </w:r>
      <w:r w:rsidRPr="00694092">
        <w:rPr>
          <w:rFonts w:ascii="Segoe Script" w:hAnsi="Segoe Script"/>
          <w:sz w:val="20"/>
          <w:szCs w:val="20"/>
        </w:rPr>
        <w:softHyphen/>
        <w:t>ління суспільством не відбудеться режим законності. У широко</w:t>
      </w:r>
      <w:r w:rsidRPr="00694092">
        <w:rPr>
          <w:rFonts w:ascii="Segoe Script" w:hAnsi="Segoe Script"/>
          <w:sz w:val="20"/>
          <w:szCs w:val="20"/>
        </w:rPr>
        <w:softHyphen/>
        <w:t>му розумінні</w:t>
      </w:r>
      <w:r w:rsidRPr="00694092">
        <w:rPr>
          <w:rFonts w:ascii="Segoe Script" w:hAnsi="Segoe Script"/>
          <w:b/>
          <w:bCs/>
          <w:sz w:val="20"/>
          <w:szCs w:val="20"/>
        </w:rPr>
        <w:t xml:space="preserve"> законність — </w:t>
      </w:r>
      <w:r w:rsidRPr="00694092">
        <w:rPr>
          <w:rFonts w:ascii="Segoe Script" w:hAnsi="Segoe Script"/>
          <w:sz w:val="20"/>
          <w:szCs w:val="20"/>
        </w:rPr>
        <w:t xml:space="preserve">це режим суспільно-політичного життя, створюваний: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державою, яка встановлює порядок видання (зміни, скасу</w:t>
      </w:r>
      <w:r w:rsidRPr="00694092">
        <w:rPr>
          <w:rFonts w:ascii="Segoe Script" w:hAnsi="Segoe Script"/>
          <w:sz w:val="20"/>
          <w:szCs w:val="20"/>
        </w:rPr>
        <w:softHyphen/>
        <w:t>вання) законів і підзаконних нормативно-правових актів, забез</w:t>
      </w:r>
      <w:r w:rsidRPr="00694092">
        <w:rPr>
          <w:rFonts w:ascii="Segoe Script" w:hAnsi="Segoe Script"/>
          <w:sz w:val="20"/>
          <w:szCs w:val="20"/>
        </w:rPr>
        <w:softHyphen/>
        <w:t xml:space="preserve">печує їх відповідність потребам суспільного поступу [3, ст. 68];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всіма суб'єктами права (державними органами, посадовими особами, громадськими організаціями, комерційними організація</w:t>
      </w:r>
      <w:r w:rsidRPr="00694092">
        <w:rPr>
          <w:rFonts w:ascii="Segoe Script" w:hAnsi="Segoe Script"/>
          <w:sz w:val="20"/>
          <w:szCs w:val="20"/>
        </w:rPr>
        <w:softHyphen/>
        <w:t>ми, громадянами) у результаті однозначного розуміння і неухильного здійснення ними розпоряджень законів і підзаконних ак</w:t>
      </w:r>
      <w:r w:rsidRPr="00694092">
        <w:rPr>
          <w:rFonts w:ascii="Segoe Script" w:hAnsi="Segoe Script"/>
          <w:sz w:val="20"/>
          <w:szCs w:val="20"/>
        </w:rPr>
        <w:softHyphen/>
        <w:t xml:space="preserve">тів.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При режимі законності створюється правова атмосфера, де панують ідеї права, гуманізму, справедливості, свободи і відпо</w:t>
      </w:r>
      <w:r w:rsidRPr="00694092">
        <w:rPr>
          <w:rFonts w:ascii="Segoe Script" w:hAnsi="Segoe Script"/>
          <w:sz w:val="20"/>
          <w:szCs w:val="20"/>
        </w:rPr>
        <w:softHyphen/>
        <w:t xml:space="preserve">відальності; особа захищена від сваволі влади, суспільство — від анархії, хаосу, безладдя і насильства.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1.2. Принципи законності: поняття, зміст</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Принципи законності</w:t>
      </w:r>
      <w:r w:rsidRPr="00694092">
        <w:rPr>
          <w:rFonts w:ascii="Segoe Script" w:hAnsi="Segoe Script"/>
          <w:sz w:val="20"/>
          <w:szCs w:val="20"/>
        </w:rPr>
        <w:t xml:space="preserve"> — це відправні засади, незаперечні засадні вимоги, які лежать в основі формування норм права і ставляться до поведінки учасників правових відносин. Принци</w:t>
      </w:r>
      <w:r w:rsidRPr="00694092">
        <w:rPr>
          <w:rFonts w:ascii="Segoe Script" w:hAnsi="Segoe Script"/>
          <w:sz w:val="20"/>
          <w:szCs w:val="20"/>
        </w:rPr>
        <w:softHyphen/>
        <w:t>пи законності розкривають її сутність як режиму суспільно-по</w:t>
      </w:r>
      <w:r w:rsidRPr="00694092">
        <w:rPr>
          <w:rFonts w:ascii="Segoe Script" w:hAnsi="Segoe Script"/>
          <w:sz w:val="20"/>
          <w:szCs w:val="20"/>
        </w:rPr>
        <w:softHyphen/>
        <w:t xml:space="preserve">літичного життя в демократичній правовій державі.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Принципами законності є такі: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Верховенство закону щодо всіх правових актів. Цей прин</w:t>
      </w:r>
      <w:r w:rsidRPr="00694092">
        <w:rPr>
          <w:rFonts w:ascii="Segoe Script" w:hAnsi="Segoe Script"/>
          <w:sz w:val="20"/>
          <w:szCs w:val="20"/>
        </w:rPr>
        <w:softHyphen/>
        <w:t>цип припускає виключність закону, тобто підпорядкованість закону всіх юридичних актів (нормативних і застосовних) відпо</w:t>
      </w:r>
      <w:r w:rsidRPr="00694092">
        <w:rPr>
          <w:rFonts w:ascii="Segoe Script" w:hAnsi="Segoe Script"/>
          <w:sz w:val="20"/>
          <w:szCs w:val="20"/>
        </w:rPr>
        <w:softHyphen/>
        <w:t>відно до їх субординації. Конституція країни має вищу юридич</w:t>
      </w:r>
      <w:r w:rsidRPr="00694092">
        <w:rPr>
          <w:rFonts w:ascii="Segoe Script" w:hAnsi="Segoe Script"/>
          <w:sz w:val="20"/>
          <w:szCs w:val="20"/>
        </w:rPr>
        <w:softHyphen/>
        <w:t>ну силу. Всі закони повинні відповідати Конституції, підзаконні нормативні акти — законам, причому підзаконні акти прийма</w:t>
      </w:r>
      <w:r w:rsidRPr="00694092">
        <w:rPr>
          <w:rFonts w:ascii="Segoe Script" w:hAnsi="Segoe Script"/>
          <w:sz w:val="20"/>
          <w:szCs w:val="20"/>
        </w:rPr>
        <w:softHyphen/>
        <w:t>ються і діють лише тоді, коли певні суспільні відносини не вре</w:t>
      </w:r>
      <w:r w:rsidRPr="00694092">
        <w:rPr>
          <w:rFonts w:ascii="Segoe Script" w:hAnsi="Segoe Script"/>
          <w:sz w:val="20"/>
          <w:szCs w:val="20"/>
        </w:rPr>
        <w:softHyphen/>
        <w:t xml:space="preserve">гульовані законом. Правозастосовні акти </w:t>
      </w:r>
      <w:r w:rsidRPr="00694092">
        <w:rPr>
          <w:rFonts w:ascii="Segoe Script" w:hAnsi="Segoe Script"/>
          <w:sz w:val="20"/>
          <w:szCs w:val="20"/>
        </w:rPr>
        <w:lastRenderedPageBreak/>
        <w:t>мають бути піднормативними, тобто відповідати нормативно-правовим актам — за</w:t>
      </w:r>
      <w:r w:rsidRPr="00694092">
        <w:rPr>
          <w:rFonts w:ascii="Segoe Script" w:hAnsi="Segoe Script"/>
          <w:sz w:val="20"/>
          <w:szCs w:val="20"/>
        </w:rPr>
        <w:softHyphen/>
        <w:t xml:space="preserve">конам і підзаконним актам [1].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Загальність законності означає, що в суспільстві всі держав</w:t>
      </w:r>
      <w:r w:rsidRPr="00694092">
        <w:rPr>
          <w:rFonts w:ascii="Segoe Script" w:hAnsi="Segoe Script"/>
          <w:sz w:val="20"/>
          <w:szCs w:val="20"/>
        </w:rPr>
        <w:softHyphen/>
        <w:t>ні органи, громадські організації, комерційні об'єднання, поса</w:t>
      </w:r>
      <w:r w:rsidRPr="00694092">
        <w:rPr>
          <w:rFonts w:ascii="Segoe Script" w:hAnsi="Segoe Script"/>
          <w:sz w:val="20"/>
          <w:szCs w:val="20"/>
        </w:rPr>
        <w:softHyphen/>
        <w:t xml:space="preserve">дові особи, громадяни перебувають під дією закону. Не може бути винятку ні для фізичної, ні для юридичної особи, на яку б не поширювалися вимоги законності.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Єдність розуміння і застосування законів на всій території їх дії. Закони є єдиними для всієї держави, всіх її регіонів. Вони висувають однакові вимоги до всіх суб'єктів, які перебувають в сфері їх часової та просторової дії. Єдине розуміння сутності і конкретного змісту законів забезпечує законність правозастосовної діяльності, однаковість застосування юридичних норм до всіх суб'єктів права. Єдність законів не виключає, а навпаки, припускає багатоманітність у правотворчості і правозастосуванні. Кожний орган держави, громадська або комерційна органі</w:t>
      </w:r>
      <w:r w:rsidRPr="00694092">
        <w:rPr>
          <w:rFonts w:ascii="Segoe Script" w:hAnsi="Segoe Script"/>
          <w:sz w:val="20"/>
          <w:szCs w:val="20"/>
        </w:rPr>
        <w:softHyphen/>
        <w:t>зація конкретизують і застосовують закони з урахуванням свого функціонального призначення і місцевих особливостей. Однак конкретизація і застосування відбуваються в рамках закону і від</w:t>
      </w:r>
      <w:r w:rsidRPr="00694092">
        <w:rPr>
          <w:rFonts w:ascii="Segoe Script" w:hAnsi="Segoe Script"/>
          <w:sz w:val="20"/>
          <w:szCs w:val="20"/>
        </w:rPr>
        <w:softHyphen/>
        <w:t xml:space="preserve">повідно до нього.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4. Недопустимість протиставлення законності і доцільності. Не можна відкидати закон, не виконувати його, керуючись мірку</w:t>
      </w:r>
      <w:r w:rsidRPr="00694092">
        <w:rPr>
          <w:rFonts w:ascii="Segoe Script" w:hAnsi="Segoe Script"/>
          <w:sz w:val="20"/>
          <w:szCs w:val="20"/>
        </w:rPr>
        <w:softHyphen/>
        <w:t>ваннями життєвої доцільності (місцевої, індивідуальної та ін.), тому що такі міркування враховуються в законі. Правові закони самі володіють вищою суспільною доцільністю. Доцільність за</w:t>
      </w:r>
      <w:r w:rsidRPr="00694092">
        <w:rPr>
          <w:rFonts w:ascii="Segoe Script" w:hAnsi="Segoe Script"/>
          <w:sz w:val="20"/>
          <w:szCs w:val="20"/>
        </w:rPr>
        <w:softHyphen/>
        <w:t>кону означає необхідність вибору суворо в рамках закону найоптимальніших (таких, що відповідають цілям і завданням суспі</w:t>
      </w:r>
      <w:r w:rsidRPr="00694092">
        <w:rPr>
          <w:rFonts w:ascii="Segoe Script" w:hAnsi="Segoe Script"/>
          <w:sz w:val="20"/>
          <w:szCs w:val="20"/>
        </w:rPr>
        <w:softHyphen/>
        <w:t>льства) варіантів здійснення правотворчої діяльності і діяльнос</w:t>
      </w:r>
      <w:r w:rsidRPr="00694092">
        <w:rPr>
          <w:rFonts w:ascii="Segoe Script" w:hAnsi="Segoe Script"/>
          <w:sz w:val="20"/>
          <w:szCs w:val="20"/>
        </w:rPr>
        <w:softHyphen/>
        <w:t>ті з реалізації права. Наприклад, при визначенні кримінального покарання суддя, керуючись законом, призначає той захід пока</w:t>
      </w:r>
      <w:r w:rsidRPr="00694092">
        <w:rPr>
          <w:rFonts w:ascii="Segoe Script" w:hAnsi="Segoe Script"/>
          <w:sz w:val="20"/>
          <w:szCs w:val="20"/>
        </w:rPr>
        <w:softHyphen/>
        <w:t>рання, який є найдоцільнішим в даному разі, з урахуванням тяж</w:t>
      </w:r>
      <w:r w:rsidRPr="00694092">
        <w:rPr>
          <w:rFonts w:ascii="Segoe Script" w:hAnsi="Segoe Script"/>
          <w:sz w:val="20"/>
          <w:szCs w:val="20"/>
        </w:rPr>
        <w:softHyphen/>
        <w:t>кості злочину, особи злочинця. У кожному окремому випадку закон має додержуватися, однак у рамках закону може прийма</w:t>
      </w:r>
      <w:r w:rsidRPr="00694092">
        <w:rPr>
          <w:rFonts w:ascii="Segoe Script" w:hAnsi="Segoe Script"/>
          <w:sz w:val="20"/>
          <w:szCs w:val="20"/>
        </w:rPr>
        <w:softHyphen/>
        <w:t xml:space="preserve">тися той захід, що є найдоцільнішим у кожному конкретному випадку.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Необхідність точного і неухильного виконання правових роз</w:t>
      </w:r>
      <w:r w:rsidRPr="00694092">
        <w:rPr>
          <w:rFonts w:ascii="Segoe Script" w:hAnsi="Segoe Script"/>
          <w:sz w:val="20"/>
          <w:szCs w:val="20"/>
        </w:rPr>
        <w:softHyphen/>
        <w:t>поряджень незалежно від суб'єктивного ставлення до них окре</w:t>
      </w:r>
      <w:r w:rsidRPr="00694092">
        <w:rPr>
          <w:rFonts w:ascii="Segoe Script" w:hAnsi="Segoe Script"/>
          <w:sz w:val="20"/>
          <w:szCs w:val="20"/>
        </w:rPr>
        <w:softHyphen/>
        <w:t xml:space="preserve">мих осіб обумовлена презумпцією доцільності чинного закону [8, ст. 206 ].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5. Невідворотність відповідальності за правопорушення озна</w:t>
      </w:r>
      <w:r w:rsidRPr="00694092">
        <w:rPr>
          <w:rFonts w:ascii="Segoe Script" w:hAnsi="Segoe Script"/>
          <w:sz w:val="20"/>
          <w:szCs w:val="20"/>
        </w:rPr>
        <w:softHyphen/>
        <w:t>чає своєчасне розкриття будь-якого протиправного діяння. Пра</w:t>
      </w:r>
      <w:r w:rsidRPr="00694092">
        <w:rPr>
          <w:rFonts w:ascii="Segoe Script" w:hAnsi="Segoe Script"/>
          <w:sz w:val="20"/>
          <w:szCs w:val="20"/>
        </w:rPr>
        <w:softHyphen/>
        <w:t>воохоронні органи покликані як запобігати правопорушенням, так і вести ефективну боротьбу з ними. У цьому полягає реаль</w:t>
      </w:r>
      <w:r w:rsidRPr="00694092">
        <w:rPr>
          <w:rFonts w:ascii="Segoe Script" w:hAnsi="Segoe Script"/>
          <w:sz w:val="20"/>
          <w:szCs w:val="20"/>
        </w:rPr>
        <w:softHyphen/>
        <w:t>ність законності — досягнення фактичного виконання правових розпоряджень у всіх видах діяльності і невідворотності відпові</w:t>
      </w:r>
      <w:r w:rsidRPr="00694092">
        <w:rPr>
          <w:rFonts w:ascii="Segoe Script" w:hAnsi="Segoe Script"/>
          <w:sz w:val="20"/>
          <w:szCs w:val="20"/>
        </w:rPr>
        <w:softHyphen/>
        <w:t xml:space="preserve">дальності за будь-яке їх порушення.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6. Обумовленість законності режимом демократії, який пе</w:t>
      </w:r>
      <w:r w:rsidRPr="00694092">
        <w:rPr>
          <w:rFonts w:ascii="Segoe Script" w:hAnsi="Segoe Script"/>
          <w:sz w:val="20"/>
          <w:szCs w:val="20"/>
        </w:rPr>
        <w:softHyphen/>
        <w:t>редбачає суворе додержання двох типів правового регулювання: спеціально-дозвільного — поширюється на владні державні органи і посадових осіб («дозволено лише те, що прямо перед</w:t>
      </w:r>
      <w:r w:rsidRPr="00694092">
        <w:rPr>
          <w:rFonts w:ascii="Segoe Script" w:hAnsi="Segoe Script"/>
          <w:sz w:val="20"/>
          <w:szCs w:val="20"/>
        </w:rPr>
        <w:softHyphen/>
        <w:t>бачено законом»); загально-дозвільного — поширюється на громадян та їх об'</w:t>
      </w:r>
      <w:r w:rsidRPr="00694092">
        <w:rPr>
          <w:rFonts w:ascii="Segoe Script" w:hAnsi="Segoe Script"/>
          <w:sz w:val="20"/>
          <w:szCs w:val="20"/>
        </w:rPr>
        <w:softHyphen/>
        <w:t>єднання («дозволено все, крім прямо забороненого законом»); а також додержання рівності всіх перед законом і судом. Ось чому, крім юридичної рівності, важливою є наявність незалежного судового правосуддя, яке ґрунтується на верховенстві закону і до</w:t>
      </w:r>
      <w:r w:rsidRPr="00694092">
        <w:rPr>
          <w:rFonts w:ascii="Segoe Script" w:hAnsi="Segoe Script"/>
          <w:sz w:val="20"/>
          <w:szCs w:val="20"/>
        </w:rPr>
        <w:softHyphen/>
        <w:t xml:space="preserve">держанні принципу поділу влади. Цими вимогами законність проявляє себе як елемент (ознака) демократичного режиму.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1.3. Вимоги законності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lastRenderedPageBreak/>
        <w:t>Вимоги законності</w:t>
      </w:r>
      <w:r w:rsidRPr="00694092">
        <w:rPr>
          <w:rFonts w:ascii="Segoe Script" w:hAnsi="Segoe Script"/>
          <w:sz w:val="20"/>
          <w:szCs w:val="20"/>
        </w:rPr>
        <w:t xml:space="preserve"> (те, чого вимагає законність) відобража</w:t>
      </w:r>
      <w:r w:rsidRPr="00694092">
        <w:rPr>
          <w:rFonts w:ascii="Segoe Script" w:hAnsi="Segoe Script"/>
          <w:sz w:val="20"/>
          <w:szCs w:val="20"/>
        </w:rPr>
        <w:softHyphen/>
        <w:t>ють її спрямованість, обумовлену змістом норм права. На відмі</w:t>
      </w:r>
      <w:r w:rsidRPr="00694092">
        <w:rPr>
          <w:rFonts w:ascii="Segoe Script" w:hAnsi="Segoe Script"/>
          <w:sz w:val="20"/>
          <w:szCs w:val="20"/>
        </w:rPr>
        <w:softHyphen/>
        <w:t>ну від принципів, які виражають зміст законності, діють у всіх її сферах, стосуються всіх видів діяльності будь-яких суб'єктів су</w:t>
      </w:r>
      <w:r w:rsidRPr="00694092">
        <w:rPr>
          <w:rFonts w:ascii="Segoe Script" w:hAnsi="Segoe Script"/>
          <w:sz w:val="20"/>
          <w:szCs w:val="20"/>
        </w:rPr>
        <w:softHyphen/>
        <w:t>спільних відносин, вимоги законності пов'язані з окремими ви</w:t>
      </w:r>
      <w:r w:rsidRPr="00694092">
        <w:rPr>
          <w:rFonts w:ascii="Segoe Script" w:hAnsi="Segoe Script"/>
          <w:sz w:val="20"/>
          <w:szCs w:val="20"/>
        </w:rPr>
        <w:softHyphen/>
        <w:t xml:space="preserve">дами діяльності певних суб'єктів. Вони є юридичними умовами (правилами) втілення в життя принципів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Розглянемо вимоги законності у сфері правотворчості і реа</w:t>
      </w:r>
      <w:r w:rsidRPr="00694092">
        <w:rPr>
          <w:rFonts w:ascii="Segoe Script" w:hAnsi="Segoe Script"/>
          <w:sz w:val="20"/>
          <w:szCs w:val="20"/>
        </w:rPr>
        <w:softHyphen/>
        <w:t xml:space="preserve">лізації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Вимоги законності в правотворчості: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1) забезпечення відповідності змісту закону потребам життя. Для цього необхідно створювати закони на науковій основі, на основі рекомендацій і узагальнень учених;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забезпечення верховенства закону щодо інших правових актів, тобто додержання субординації в нормативних актах (на</w:t>
      </w:r>
      <w:r w:rsidRPr="00694092">
        <w:rPr>
          <w:rFonts w:ascii="Segoe Script" w:hAnsi="Segoe Script"/>
          <w:sz w:val="20"/>
          <w:szCs w:val="20"/>
        </w:rPr>
        <w:softHyphen/>
        <w:t xml:space="preserve">приклад, укази президента повинні відповідати законам, акти уряду — указам президента);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забезпечення своєчасного створення закону і його скасу</w:t>
      </w:r>
      <w:r w:rsidRPr="00694092">
        <w:rPr>
          <w:rFonts w:ascii="Segoe Script" w:hAnsi="Segoe Script"/>
          <w:sz w:val="20"/>
          <w:szCs w:val="20"/>
        </w:rPr>
        <w:softHyphen/>
        <w:t xml:space="preserve">вання з додержанням певної процедури;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4) забезпечення стабільності правових актів, більш тривалого строку їх чинності, за винятком тих, які видаються на певні стро</w:t>
      </w:r>
      <w:r w:rsidRPr="00694092">
        <w:rPr>
          <w:rFonts w:ascii="Segoe Script" w:hAnsi="Segoe Script"/>
          <w:sz w:val="20"/>
          <w:szCs w:val="20"/>
        </w:rPr>
        <w:softHyphen/>
        <w:t xml:space="preserve">ки (наприклад, закон про бюджет на рік);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5) видання правових актів у тій формі, яка передбачена зако</w:t>
      </w:r>
      <w:r w:rsidRPr="00694092">
        <w:rPr>
          <w:rFonts w:ascii="Segoe Script" w:hAnsi="Segoe Script"/>
          <w:sz w:val="20"/>
          <w:szCs w:val="20"/>
        </w:rPr>
        <w:softHyphen/>
        <w:t xml:space="preserve">ном, з усіма необхідними для цього реквізитами. Вимоги законності у сфері реалізації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наявність спеціальних і юридичних механізмів, які забез</w:t>
      </w:r>
      <w:r w:rsidRPr="00694092">
        <w:rPr>
          <w:rFonts w:ascii="Segoe Script" w:hAnsi="Segoe Script"/>
          <w:sz w:val="20"/>
          <w:szCs w:val="20"/>
        </w:rPr>
        <w:softHyphen/>
        <w:t xml:space="preserve">печують реалізацію права (додержання і виконання обов'язків, наявність можливостей для здійснення суб'єктивного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2) гарантоване якісне застосування права з урахуванням усіх обставин;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3) правильне тлумачення правових норм;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4) стабільність судової практики та ін.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Розділ ІІ. Стислий аналіз інших правових явищ, які стосуються законності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2.1. Гарантії законності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Гарантії законності</w:t>
      </w:r>
      <w:r w:rsidRPr="00694092">
        <w:rPr>
          <w:rFonts w:ascii="Segoe Script" w:hAnsi="Segoe Script"/>
          <w:sz w:val="20"/>
          <w:szCs w:val="20"/>
        </w:rPr>
        <w:t xml:space="preserve"> — це умови суспільного життя і заходи, що вживаються державою для забезпечення режиму законності і стабільного правопорядку.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Гарантії законності можна поділити на: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загально-соціальні;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спеціально-соціальні — юридичні та організаційні. Загально-соціальні гарантії законності: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економічні — ступінь економічного розвитку суспільства, ритмічності роботи господарського механізму країни, росту про</w:t>
      </w:r>
      <w:r w:rsidRPr="00694092">
        <w:rPr>
          <w:rFonts w:ascii="Segoe Script" w:hAnsi="Segoe Script"/>
          <w:sz w:val="20"/>
          <w:szCs w:val="20"/>
        </w:rPr>
        <w:softHyphen/>
        <w:t>дуктивності праці і обсягу виробництва; різноманіття і рівність усіх форм власності, рівність економічних можливостей суб'єк</w:t>
      </w:r>
      <w:r w:rsidRPr="00694092">
        <w:rPr>
          <w:rFonts w:ascii="Segoe Script" w:hAnsi="Segoe Script"/>
          <w:sz w:val="20"/>
          <w:szCs w:val="20"/>
        </w:rPr>
        <w:softHyphen/>
        <w:t xml:space="preserve">тів суспільних відносин. Наявність економічної незалежності суб'єктів права створює об'єктивні умови для їх зацікавленості в законності [7, ст. 365];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політичні — ступінь демократизму конституційного ладу, тобто наявності розвинутої системи народовладдя, демократич</w:t>
      </w:r>
      <w:r w:rsidRPr="00694092">
        <w:rPr>
          <w:rFonts w:ascii="Segoe Script" w:hAnsi="Segoe Script"/>
          <w:sz w:val="20"/>
          <w:szCs w:val="20"/>
        </w:rPr>
        <w:softHyphen/>
        <w:t xml:space="preserve">них форм і інститутів його здійснення; політичного плюралізму, який дозволяє особі вільно самовизначатися, об'єднуватися в організації за різними інтересами; додержання принципу поділу влади.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ідеологічні — ступінь розвитку правосвідомості, комплексу моральних і правових уявлень про необхідність законослухняної поведінки, недопустимості вчинення аморальних проступків, які одночасне є протиправними; ідеологічний плюралізм, не нав'я</w:t>
      </w:r>
      <w:r w:rsidRPr="00694092">
        <w:rPr>
          <w:rFonts w:ascii="Segoe Script" w:hAnsi="Segoe Script"/>
          <w:sz w:val="20"/>
          <w:szCs w:val="20"/>
        </w:rPr>
        <w:softHyphen/>
        <w:t xml:space="preserve">зування державою ідеології, а турбота про правове навчання, виховання, правову </w:t>
      </w:r>
      <w:r w:rsidRPr="00694092">
        <w:rPr>
          <w:rFonts w:ascii="Segoe Script" w:hAnsi="Segoe Script"/>
          <w:sz w:val="20"/>
          <w:szCs w:val="20"/>
        </w:rPr>
        <w:lastRenderedPageBreak/>
        <w:t>культуру. Істотне значення має широка по</w:t>
      </w:r>
      <w:r w:rsidRPr="00694092">
        <w:rPr>
          <w:rFonts w:ascii="Segoe Script" w:hAnsi="Segoe Script"/>
          <w:sz w:val="20"/>
          <w:szCs w:val="20"/>
        </w:rPr>
        <w:softHyphen/>
        <w:t xml:space="preserve">інформованість населення, свобода преси, думок, що дозволяє вести публічну боротьбу з правопорушеннями в будь-якій сфері державного і суспільного життя.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Економічні, політичні, ідеологічні гарантії законності — це реальна матеріальна основа для нормального функціонування громадянського суспільства.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Спеціально-соціальні гарантії законності можна поділити на дві груп: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ü юридичні — передбачена законом система спеціальних засо</w:t>
      </w:r>
      <w:r w:rsidRPr="00694092">
        <w:rPr>
          <w:rFonts w:ascii="Segoe Script" w:hAnsi="Segoe Script"/>
          <w:sz w:val="20"/>
          <w:szCs w:val="20"/>
        </w:rPr>
        <w:softHyphen/>
        <w:t>бів, за допомогою яких забезпечується створення якісних зако</w:t>
      </w:r>
      <w:r w:rsidRPr="00694092">
        <w:rPr>
          <w:rFonts w:ascii="Segoe Script" w:hAnsi="Segoe Script"/>
          <w:sz w:val="20"/>
          <w:szCs w:val="20"/>
        </w:rPr>
        <w:softHyphen/>
        <w:t xml:space="preserve">нів, їх додержання і виконання;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ü організаційні — заходи організаційно-юридичного характеру, спрямовані на забезпечення режиму законності, боротьбу з правопорушеннями, захист прав громадян. До них належать кадро</w:t>
      </w:r>
      <w:r w:rsidRPr="00694092">
        <w:rPr>
          <w:rFonts w:ascii="Segoe Script" w:hAnsi="Segoe Script"/>
          <w:sz w:val="20"/>
          <w:szCs w:val="20"/>
        </w:rPr>
        <w:softHyphen/>
        <w:t>ва робота, організація умов для нормального функціонування юрисдикційних і судових органів, їх структурних підрозділів з метою ефективної протидії випадкам організованої злочиннос</w:t>
      </w:r>
      <w:r w:rsidRPr="00694092">
        <w:rPr>
          <w:rFonts w:ascii="Segoe Script" w:hAnsi="Segoe Script"/>
          <w:sz w:val="20"/>
          <w:szCs w:val="20"/>
        </w:rPr>
        <w:softHyphen/>
        <w:t xml:space="preserve">ті, боротьби з корупцією тощо.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Юридичні гарантії законності створюються в результаті діяль</w:t>
      </w:r>
      <w:r w:rsidRPr="00694092">
        <w:rPr>
          <w:rFonts w:ascii="Segoe Script" w:hAnsi="Segoe Script"/>
          <w:sz w:val="20"/>
          <w:szCs w:val="20"/>
        </w:rPr>
        <w:softHyphen/>
        <w:t>ності законодавчих, виконавчих, правоохоронних і судових органів влади, спрямованої на запобігання правопорушенням та їх припи</w:t>
      </w:r>
      <w:r w:rsidRPr="00694092">
        <w:rPr>
          <w:rFonts w:ascii="Segoe Script" w:hAnsi="Segoe Script"/>
          <w:sz w:val="20"/>
          <w:szCs w:val="20"/>
        </w:rPr>
        <w:softHyphen/>
        <w:t xml:space="preserve">нення.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Діяльність законодавчих органів спрямована на видання якіс</w:t>
      </w:r>
      <w:r w:rsidRPr="00694092">
        <w:rPr>
          <w:rFonts w:ascii="Segoe Script" w:hAnsi="Segoe Script"/>
          <w:sz w:val="20"/>
          <w:szCs w:val="20"/>
        </w:rPr>
        <w:softHyphen/>
        <w:t>них нормативно-правових актів, якими встановлюється юридич</w:t>
      </w:r>
      <w:r w:rsidRPr="00694092">
        <w:rPr>
          <w:rFonts w:ascii="Segoe Script" w:hAnsi="Segoe Script"/>
          <w:sz w:val="20"/>
          <w:szCs w:val="20"/>
        </w:rPr>
        <w:softHyphen/>
        <w:t xml:space="preserve">на відповідальність за вчинення протиправних дій.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Завдяки діяльності конституційного суду забезпечується не</w:t>
      </w:r>
      <w:r w:rsidRPr="00694092">
        <w:rPr>
          <w:rFonts w:ascii="Segoe Script" w:hAnsi="Segoe Script"/>
          <w:sz w:val="20"/>
          <w:szCs w:val="20"/>
        </w:rPr>
        <w:softHyphen/>
        <w:t>ухильне додержання конституції держави. Розглядаючи справи про конституційність нормативно-правових актів представниць</w:t>
      </w:r>
      <w:r w:rsidRPr="00694092">
        <w:rPr>
          <w:rFonts w:ascii="Segoe Script" w:hAnsi="Segoe Script"/>
          <w:sz w:val="20"/>
          <w:szCs w:val="20"/>
        </w:rPr>
        <w:softHyphen/>
        <w:t>ких органів влади, правозастосовну практику за скаргами гро</w:t>
      </w:r>
      <w:r w:rsidRPr="00694092">
        <w:rPr>
          <w:rFonts w:ascii="Segoe Script" w:hAnsi="Segoe Script"/>
          <w:sz w:val="20"/>
          <w:szCs w:val="20"/>
        </w:rPr>
        <w:softHyphen/>
        <w:t>мадян та ін., конституційний суд створює додаткові і дійові га</w:t>
      </w:r>
      <w:r w:rsidRPr="00694092">
        <w:rPr>
          <w:rFonts w:ascii="Segoe Script" w:hAnsi="Segoe Script"/>
          <w:sz w:val="20"/>
          <w:szCs w:val="20"/>
        </w:rPr>
        <w:softHyphen/>
        <w:t>рантії їх досконалості. Це сприяє формуванню гармонічної єди</w:t>
      </w:r>
      <w:r w:rsidRPr="00694092">
        <w:rPr>
          <w:rFonts w:ascii="Segoe Script" w:hAnsi="Segoe Script"/>
          <w:sz w:val="20"/>
          <w:szCs w:val="20"/>
        </w:rPr>
        <w:softHyphen/>
        <w:t xml:space="preserve">ної системи законодавства.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Виконавчі органи сприяють зміцненню законності своєю діяль</w:t>
      </w:r>
      <w:r w:rsidRPr="00694092">
        <w:rPr>
          <w:rFonts w:ascii="Segoe Script" w:hAnsi="Segoe Script"/>
          <w:sz w:val="20"/>
          <w:szCs w:val="20"/>
        </w:rPr>
        <w:softHyphen/>
        <w:t>ністю, спрямованою на втілення в життя правових норм основного і поточних законів держави, охорону і захист прав і свобод грома</w:t>
      </w:r>
      <w:r w:rsidRPr="00694092">
        <w:rPr>
          <w:rFonts w:ascii="Segoe Script" w:hAnsi="Segoe Script"/>
          <w:sz w:val="20"/>
          <w:szCs w:val="20"/>
        </w:rPr>
        <w:softHyphen/>
        <w:t>дян. їх обов'язок полягає в прийнятті нормативно-правових ак</w:t>
      </w:r>
      <w:r w:rsidRPr="00694092">
        <w:rPr>
          <w:rFonts w:ascii="Segoe Script" w:hAnsi="Segoe Script"/>
          <w:sz w:val="20"/>
          <w:szCs w:val="20"/>
        </w:rPr>
        <w:softHyphen/>
        <w:t xml:space="preserve">тів, щоб виконувати і розвивати закони. Суттєве значення має розвите почуття морально-правової відповідальності посадових осіб і державних службовців за повне і ефективне виконання обов'язків у рамках закону.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Судові і правоохоронні органи держави (прокуратура, арбітраж</w:t>
      </w:r>
      <w:r w:rsidRPr="00694092">
        <w:rPr>
          <w:rFonts w:ascii="Segoe Script" w:hAnsi="Segoe Script"/>
          <w:sz w:val="20"/>
          <w:szCs w:val="20"/>
        </w:rPr>
        <w:softHyphen/>
        <w:t>ний суд, міліція) виконують безпосередню роботу з профілакти</w:t>
      </w:r>
      <w:r w:rsidRPr="00694092">
        <w:rPr>
          <w:rFonts w:ascii="Segoe Script" w:hAnsi="Segoe Script"/>
          <w:sz w:val="20"/>
          <w:szCs w:val="20"/>
        </w:rPr>
        <w:softHyphen/>
        <w:t>ки і припинення правопорушень. Від них залежать процесуальне забезпечення норм матеріального права, реальне життя форма</w:t>
      </w:r>
      <w:r w:rsidRPr="00694092">
        <w:rPr>
          <w:rFonts w:ascii="Segoe Script" w:hAnsi="Segoe Script"/>
          <w:sz w:val="20"/>
          <w:szCs w:val="20"/>
        </w:rPr>
        <w:softHyphen/>
        <w:t>льно закріплених прав і свобод громадян. Прокуратура здійснює найвищий нагляд за додержанням і правильним застосуванням законів. Діяльність судів виражається у формі цивільного, кри</w:t>
      </w:r>
      <w:r w:rsidRPr="00694092">
        <w:rPr>
          <w:rFonts w:ascii="Segoe Script" w:hAnsi="Segoe Script"/>
          <w:sz w:val="20"/>
          <w:szCs w:val="20"/>
        </w:rPr>
        <w:softHyphen/>
        <w:t>мінального, адміністративного судочинства. Будь-які рішення і дії державних органів, установ, посадових осіб, приватних під</w:t>
      </w:r>
      <w:r w:rsidRPr="00694092">
        <w:rPr>
          <w:rFonts w:ascii="Segoe Script" w:hAnsi="Segoe Script"/>
          <w:sz w:val="20"/>
          <w:szCs w:val="20"/>
        </w:rPr>
        <w:softHyphen/>
        <w:t>приємців, що порушують права і свободи, можуть бути оскар</w:t>
      </w:r>
      <w:r w:rsidRPr="00694092">
        <w:rPr>
          <w:rFonts w:ascii="Segoe Script" w:hAnsi="Segoe Script"/>
          <w:sz w:val="20"/>
          <w:szCs w:val="20"/>
        </w:rPr>
        <w:softHyphen/>
        <w:t>жені в суді. Якісна та ефективна робота загальних і арбітражних судів — одна із важливих гарантій стабільності і реальності за</w:t>
      </w:r>
      <w:r w:rsidRPr="00694092">
        <w:rPr>
          <w:rFonts w:ascii="Segoe Script" w:hAnsi="Segoe Script"/>
          <w:sz w:val="20"/>
          <w:szCs w:val="20"/>
        </w:rPr>
        <w:softHyphen/>
        <w:t xml:space="preserve">конності.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Значна роль у зміцненні законності і правопорядку в державі належить органам внутрішніх справ. Їх діяльність здійснюється в ім'я торжества законності, спрямована на охорону суспільства від злочинних посягань, забезпечує порядок у громадських міс</w:t>
      </w:r>
      <w:r w:rsidRPr="00694092">
        <w:rPr>
          <w:rFonts w:ascii="Segoe Script" w:hAnsi="Segoe Script"/>
          <w:sz w:val="20"/>
          <w:szCs w:val="20"/>
        </w:rPr>
        <w:softHyphen/>
        <w:t xml:space="preserve">цях та ін. Законність є основою діяльності цих органів: вони повинні діяти в цілях, установлених правом, на основі права і у правових формах.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lastRenderedPageBreak/>
        <w:t>Державні інспекції (адміністрації) і контрольно-ревізійний апа</w:t>
      </w:r>
      <w:r w:rsidRPr="00694092">
        <w:rPr>
          <w:rFonts w:ascii="Segoe Script" w:hAnsi="Segoe Script"/>
          <w:sz w:val="20"/>
          <w:szCs w:val="20"/>
        </w:rPr>
        <w:softHyphen/>
        <w:t xml:space="preserve">рат здійснюють роботу з запобігання порушення законності, їх виявлення і припинення у різних сферах державного і суспільного життя.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Юридичні гарантії законності за найближчими цілями такі: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превентивні (запобіжні) — полягають в запобіганні право</w:t>
      </w:r>
      <w:r w:rsidRPr="00694092">
        <w:rPr>
          <w:rFonts w:ascii="Segoe Script" w:hAnsi="Segoe Script"/>
          <w:sz w:val="20"/>
          <w:szCs w:val="20"/>
        </w:rPr>
        <w:softHyphen/>
        <w:t xml:space="preserve">порушенням: відвернення порушень адміністрацією трудових прав громадян, недопущення незаконного звільнення;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2)припиняючі (такі, що кладуть край) — спрямовані на при</w:t>
      </w:r>
      <w:r w:rsidRPr="00694092">
        <w:rPr>
          <w:rFonts w:ascii="Segoe Script" w:hAnsi="Segoe Script"/>
          <w:sz w:val="20"/>
          <w:szCs w:val="20"/>
        </w:rPr>
        <w:softHyphen/>
        <w:t xml:space="preserve">пинення виявлених правопорушень: затримання, арешт, обшук, підписка про невиїзд;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3)відновлюючі — виражаються в усуненні або відшкодуванні негативних наслідків правопорушень: примусове стягнення алі</w:t>
      </w:r>
      <w:r w:rsidRPr="00694092">
        <w:rPr>
          <w:rFonts w:ascii="Segoe Script" w:hAnsi="Segoe Script"/>
          <w:sz w:val="20"/>
          <w:szCs w:val="20"/>
        </w:rPr>
        <w:softHyphen/>
        <w:t>ментів, примусове вилучення майна із чужого незаконного во</w:t>
      </w:r>
      <w:r w:rsidRPr="00694092">
        <w:rPr>
          <w:rFonts w:ascii="Segoe Script" w:hAnsi="Segoe Script"/>
          <w:sz w:val="20"/>
          <w:szCs w:val="20"/>
        </w:rPr>
        <w:softHyphen/>
        <w:t xml:space="preserve">лодіння;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4)каральні, або штрафні,</w:t>
      </w:r>
      <w:r w:rsidRPr="00694092">
        <w:rPr>
          <w:rFonts w:ascii="Segoe Script" w:hAnsi="Segoe Script"/>
          <w:b/>
          <w:bCs/>
          <w:sz w:val="20"/>
          <w:szCs w:val="20"/>
        </w:rPr>
        <w:t xml:space="preserve"> —</w:t>
      </w:r>
      <w:r w:rsidRPr="00694092">
        <w:rPr>
          <w:rFonts w:ascii="Segoe Script" w:hAnsi="Segoe Script"/>
          <w:sz w:val="20"/>
          <w:szCs w:val="20"/>
        </w:rPr>
        <w:t xml:space="preserve"> спрямовані на реалізацію юри</w:t>
      </w:r>
      <w:r w:rsidRPr="00694092">
        <w:rPr>
          <w:rFonts w:ascii="Segoe Script" w:hAnsi="Segoe Script"/>
          <w:sz w:val="20"/>
          <w:szCs w:val="20"/>
        </w:rPr>
        <w:softHyphen/>
        <w:t xml:space="preserve">дичної відповідальності правопорушників: покарання особи, винної у вчиненні правопорушення.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Юридичні гарантії законності за суб'єктами застосування можуть бути такими: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парламентські;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президентські;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судові;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прокурорські;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адміністративні (управлінські);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контрольні;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муніципальні (місцеві).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2.2. Поняття правопорядку</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Правопорядок — частина громадського 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Громадський порядок</w:t>
      </w:r>
      <w:r w:rsidRPr="00694092">
        <w:rPr>
          <w:rFonts w:ascii="Segoe Script" w:hAnsi="Segoe Script"/>
          <w:sz w:val="20"/>
          <w:szCs w:val="20"/>
        </w:rPr>
        <w:t xml:space="preserve"> — це стан (режим) упорядкованості со</w:t>
      </w:r>
      <w:r w:rsidRPr="00694092">
        <w:rPr>
          <w:rFonts w:ascii="Segoe Script" w:hAnsi="Segoe Script"/>
          <w:sz w:val="20"/>
          <w:szCs w:val="20"/>
        </w:rPr>
        <w:softHyphen/>
        <w:t xml:space="preserve">ціальними нормами (нормами права, моралі, корпоративними нормами, нормами-звичаями) системи суспільних відносин і їх додержання. Поняття громадського порядку ширше за поняття правового порядку, оскільки в зміцненні і підтриманні першого важлива роль належить усім соціальним юрмам. Правопорядок складається лише на підставі правових норм і внаслідок цього охороняється спеціальними державно-правовими заходами.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Отже, правопорядок — це частина системи суспільних від</w:t>
      </w:r>
      <w:r w:rsidRPr="00694092">
        <w:rPr>
          <w:rFonts w:ascii="Segoe Script" w:hAnsi="Segoe Script"/>
          <w:sz w:val="20"/>
          <w:szCs w:val="20"/>
        </w:rPr>
        <w:softHyphen/>
        <w:t>носин, що врегульовані нормами права і перебувають під захис</w:t>
      </w:r>
      <w:r w:rsidRPr="00694092">
        <w:rPr>
          <w:rFonts w:ascii="Segoe Script" w:hAnsi="Segoe Script"/>
          <w:sz w:val="20"/>
          <w:szCs w:val="20"/>
        </w:rPr>
        <w:softHyphen/>
        <w:t>том закону та охороняються державою. Він встановлюється в результаті додержання режиму законності в суспільстві. Якщо законність — це принцип, метод діяльності, режим дій і відно</w:t>
      </w:r>
      <w:r w:rsidRPr="00694092">
        <w:rPr>
          <w:rFonts w:ascii="Segoe Script" w:hAnsi="Segoe Script"/>
          <w:sz w:val="20"/>
          <w:szCs w:val="20"/>
        </w:rPr>
        <w:softHyphen/>
        <w:t xml:space="preserve">син, то правопорядок є їх результатом [5, ст. 215].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Правопорядок</w:t>
      </w:r>
      <w:r w:rsidRPr="00694092">
        <w:rPr>
          <w:rFonts w:ascii="Segoe Script" w:hAnsi="Segoe Script"/>
          <w:sz w:val="20"/>
          <w:szCs w:val="20"/>
        </w:rPr>
        <w:t xml:space="preserve"> — стан (режим) правової упорядкованості (врегульованості і погодженості) системи і суспільних відносин, що складається в умовах реалізації законності. Інакше: це атмосфе</w:t>
      </w:r>
      <w:r w:rsidRPr="00694092">
        <w:rPr>
          <w:rFonts w:ascii="Segoe Script" w:hAnsi="Segoe Script"/>
          <w:sz w:val="20"/>
          <w:szCs w:val="20"/>
        </w:rPr>
        <w:softHyphen/>
        <w:t>ра нормального правового життя, що встановлюється в резуль</w:t>
      </w:r>
      <w:r w:rsidRPr="00694092">
        <w:rPr>
          <w:rFonts w:ascii="Segoe Script" w:hAnsi="Segoe Script"/>
          <w:sz w:val="20"/>
          <w:szCs w:val="20"/>
        </w:rPr>
        <w:softHyphen/>
        <w:t xml:space="preserve">таті точного і повного здійснення розпоряджень правових норм (прав, свобод, обов'язків, відповідальності) всіма суб'єктами права. Правовий порядок як динамічна система вбирає в себе всі впорядковуючі засади правового характеру.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Кожна країна формує свій правопорядок. Необхідність його формування і вдосконалення обумовлюється двома зустрічними інтересами — громадянського суспільства і держави, їх основ</w:t>
      </w:r>
      <w:r w:rsidRPr="00694092">
        <w:rPr>
          <w:rFonts w:ascii="Segoe Script" w:hAnsi="Segoe Script"/>
          <w:sz w:val="20"/>
          <w:szCs w:val="20"/>
        </w:rPr>
        <w:softHyphen/>
        <w:t xml:space="preserve">ними законами і тенденціями розвитку.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lastRenderedPageBreak/>
        <w:t>Громадянське суспільство об'єктивно відчуває потребу в упо</w:t>
      </w:r>
      <w:r w:rsidRPr="00694092">
        <w:rPr>
          <w:rFonts w:ascii="Segoe Script" w:hAnsi="Segoe Script"/>
          <w:sz w:val="20"/>
          <w:szCs w:val="20"/>
        </w:rPr>
        <w:softHyphen/>
        <w:t>рядкованості його функціонування за допомогою соціальних (у тому числі правових) норм. Воно протистоїть безладності, без</w:t>
      </w:r>
      <w:r w:rsidRPr="00694092">
        <w:rPr>
          <w:rFonts w:ascii="Segoe Script" w:hAnsi="Segoe Script"/>
          <w:sz w:val="20"/>
          <w:szCs w:val="20"/>
        </w:rPr>
        <w:softHyphen/>
        <w:t>системності. В умовах стабільного правопорядку ефективно функ</w:t>
      </w:r>
      <w:r w:rsidRPr="00694092">
        <w:rPr>
          <w:rFonts w:ascii="Segoe Script" w:hAnsi="Segoe Script"/>
          <w:sz w:val="20"/>
          <w:szCs w:val="20"/>
        </w:rPr>
        <w:softHyphen/>
        <w:t>ціонує економіка, досягається гармонія в «діях законодавчої, ви</w:t>
      </w:r>
      <w:r w:rsidRPr="00694092">
        <w:rPr>
          <w:rFonts w:ascii="Segoe Script" w:hAnsi="Segoe Script"/>
          <w:sz w:val="20"/>
          <w:szCs w:val="20"/>
        </w:rPr>
        <w:softHyphen/>
        <w:t>конавчої та судової влади, активної) здійснюється діяльність різних громадських і приватних організацій, гарантується віль</w:t>
      </w:r>
      <w:r w:rsidRPr="00694092">
        <w:rPr>
          <w:rFonts w:ascii="Segoe Script" w:hAnsi="Segoe Script"/>
          <w:sz w:val="20"/>
          <w:szCs w:val="20"/>
        </w:rPr>
        <w:softHyphen/>
        <w:t xml:space="preserve">ний розвиток людини, задоволення її духовних і матеріальних потреб. Тому громадянське суспільство формує соціальні норми, спрямовані на зміцнення соціального) і правового 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Держава об'єктивно зацікавлена: в правовому забезпеченні власної діяльності — виконанні завдань і функцій, у правових стосунках з громадянським суспільством. Держава не сприймає хаосу і сваволі. В умовах стабільного правопорядку зміцнюється виконавча дисципліна всіх органів держави та їх посадових осіб, успішно провадиться зовнішньополітична діяльність. Правовий порядок і законність виступають правовим підґрунтям і засобом функціонування державної влади, демократії. Коли держава в особі уповноважених на те органів формулює норми права, вона закладає в них основи правопорядку і забезпечує їх реалізацію.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Таким чином, правопорядок як державно-правове явище слу</w:t>
      </w:r>
      <w:r w:rsidRPr="00694092">
        <w:rPr>
          <w:rFonts w:ascii="Segoe Script" w:hAnsi="Segoe Script"/>
          <w:sz w:val="20"/>
          <w:szCs w:val="20"/>
        </w:rPr>
        <w:softHyphen/>
        <w:t>жить стабілізації, підтриманню рівноваги між інтересами грома</w:t>
      </w:r>
      <w:r w:rsidRPr="00694092">
        <w:rPr>
          <w:rFonts w:ascii="Segoe Script" w:hAnsi="Segoe Script"/>
          <w:sz w:val="20"/>
          <w:szCs w:val="20"/>
        </w:rPr>
        <w:softHyphen/>
        <w:t xml:space="preserve">дянського суспільства і держави. Його антиподом є сваволя і беззаконня.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Правовий порядок кожного суспільства розкривається через його ознаки, принципи, функції, зміст, форму, структуру.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Основні ознаки правопорядку.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1) закладається в правових нормах у процесі правотворчості;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2) спирається на принцип верховенства права і панування закону в галузі правових відносин;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3) встановлюється в результаті реалізації правових норм, тобто здійснення законності у діяльності з реалізації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4) створює сприятливі умови для здіснення суб'єктивних прав;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5) припускає своєчасне і повне виконання всіма суб'єктами юридичних обов'язків;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6) вимагає невідворотності юридичної відповідальності для кожного, хто вчинив правопорушення;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 xml:space="preserve">7) </w:t>
      </w:r>
      <w:r w:rsidRPr="00694092">
        <w:rPr>
          <w:rFonts w:ascii="Segoe Script" w:hAnsi="Segoe Script"/>
          <w:sz w:val="20"/>
          <w:szCs w:val="20"/>
        </w:rPr>
        <w:t xml:space="preserve">встановлює сувору громадську дисципліну;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8) припускає чітку та ефективну роботу всіх державних і при</w:t>
      </w:r>
      <w:r w:rsidRPr="00694092">
        <w:rPr>
          <w:rFonts w:ascii="Segoe Script" w:hAnsi="Segoe Script"/>
          <w:sz w:val="20"/>
          <w:szCs w:val="20"/>
        </w:rPr>
        <w:softHyphen/>
        <w:t xml:space="preserve">ватних юридичних органів і служб, насамперед правосуддя;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9) створює умови для організованості громадянського суспі</w:t>
      </w:r>
      <w:r w:rsidRPr="00694092">
        <w:rPr>
          <w:rFonts w:ascii="Segoe Script" w:hAnsi="Segoe Script"/>
          <w:sz w:val="20"/>
          <w:szCs w:val="20"/>
        </w:rPr>
        <w:softHyphen/>
        <w:t xml:space="preserve">льства і режим сприяння індивідуальній свободі;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10) забезпечується всіма державними заходами, аж до при</w:t>
      </w:r>
      <w:r w:rsidRPr="00694092">
        <w:rPr>
          <w:rFonts w:ascii="Segoe Script" w:hAnsi="Segoe Script"/>
          <w:sz w:val="20"/>
          <w:szCs w:val="20"/>
        </w:rPr>
        <w:softHyphen/>
        <w:t xml:space="preserve">мусу.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Зміст правопорядку</w:t>
      </w:r>
      <w:r w:rsidRPr="00694092">
        <w:rPr>
          <w:rFonts w:ascii="Segoe Script" w:hAnsi="Segoe Script"/>
          <w:sz w:val="20"/>
          <w:szCs w:val="20"/>
        </w:rPr>
        <w:t xml:space="preserve"> — це система правових і неправових еле</w:t>
      </w:r>
      <w:r w:rsidRPr="00694092">
        <w:rPr>
          <w:rFonts w:ascii="Segoe Script" w:hAnsi="Segoe Script"/>
          <w:sz w:val="20"/>
          <w:szCs w:val="20"/>
        </w:rPr>
        <w:softHyphen/>
        <w:t>ментів, властивостей, ознак, процесів, що сприяють встанов</w:t>
      </w:r>
      <w:r w:rsidRPr="00694092">
        <w:rPr>
          <w:rFonts w:ascii="Segoe Script" w:hAnsi="Segoe Script"/>
          <w:sz w:val="20"/>
          <w:szCs w:val="20"/>
        </w:rPr>
        <w:softHyphen/>
        <w:t>ленню і підтримці правомірної поведінки суб'єктів, тобто такої поведінки, яка врегульована нормами права і досягла цілей пра</w:t>
      </w:r>
      <w:r w:rsidRPr="00694092">
        <w:rPr>
          <w:rFonts w:ascii="Segoe Script" w:hAnsi="Segoe Script"/>
          <w:sz w:val="20"/>
          <w:szCs w:val="20"/>
        </w:rPr>
        <w:softHyphen/>
        <w:t xml:space="preserve">вового регулювання.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Розрізняють зміст правопорядку: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матеріальний — система реальних (економічних, політич</w:t>
      </w:r>
      <w:r w:rsidRPr="00694092">
        <w:rPr>
          <w:rFonts w:ascii="Segoe Script" w:hAnsi="Segoe Script"/>
          <w:sz w:val="20"/>
          <w:szCs w:val="20"/>
        </w:rPr>
        <w:softHyphen/>
        <w:t>них, морально-духовних, юридичних) упорядкованих відносин у громадянському суспільстві, з правомірною поведінкою їх уча</w:t>
      </w:r>
      <w:r w:rsidRPr="00694092">
        <w:rPr>
          <w:rFonts w:ascii="Segoe Script" w:hAnsi="Segoe Script"/>
          <w:sz w:val="20"/>
          <w:szCs w:val="20"/>
        </w:rPr>
        <w:softHyphen/>
        <w:t>сників — фізичних і юридичних осіб, як результат їх об'єктив</w:t>
      </w:r>
      <w:r w:rsidRPr="00694092">
        <w:rPr>
          <w:rFonts w:ascii="Segoe Script" w:hAnsi="Segoe Script"/>
          <w:sz w:val="20"/>
          <w:szCs w:val="20"/>
        </w:rPr>
        <w:softHyphen/>
        <w:t xml:space="preserve">ної потреби. У матеріальному змісті правопорядку виражається </w:t>
      </w:r>
      <w:r w:rsidRPr="00694092">
        <w:rPr>
          <w:rFonts w:ascii="Segoe Script" w:hAnsi="Segoe Script"/>
          <w:sz w:val="20"/>
          <w:szCs w:val="20"/>
        </w:rPr>
        <w:lastRenderedPageBreak/>
        <w:t xml:space="preserve">закономірність його виникнення, розвитку і функціонування в процесі взаємозв'язку з економікою, політикою, культурою [8, ст. 208];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юридичний (державно-правовий) — система реалізованих прав, обов'язків, відповідальності громадян, тобто результат вста</w:t>
      </w:r>
      <w:r w:rsidRPr="00694092">
        <w:rPr>
          <w:rFonts w:ascii="Segoe Script" w:hAnsi="Segoe Script"/>
          <w:sz w:val="20"/>
          <w:szCs w:val="20"/>
        </w:rPr>
        <w:softHyphen/>
        <w:t>новлення законності, впорядкованості та врегульованості пра</w:t>
      </w:r>
      <w:r w:rsidRPr="00694092">
        <w:rPr>
          <w:rFonts w:ascii="Segoe Script" w:hAnsi="Segoe Script"/>
          <w:sz w:val="20"/>
          <w:szCs w:val="20"/>
        </w:rPr>
        <w:softHyphen/>
        <w:t>вових відносин, правомірної поведінки їх учасників, досягнутий за допомогою правових засобів через виражену в них волю дер</w:t>
      </w:r>
      <w:r w:rsidRPr="00694092">
        <w:rPr>
          <w:rFonts w:ascii="Segoe Script" w:hAnsi="Segoe Script"/>
          <w:sz w:val="20"/>
          <w:szCs w:val="20"/>
        </w:rPr>
        <w:softHyphen/>
        <w:t xml:space="preserve">жави.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Структура правопорядку —</w:t>
      </w:r>
      <w:r w:rsidRPr="00694092">
        <w:rPr>
          <w:rFonts w:ascii="Segoe Script" w:hAnsi="Segoe Script"/>
          <w:sz w:val="20"/>
          <w:szCs w:val="20"/>
        </w:rPr>
        <w:t xml:space="preserve"> це єдність і одночасно поділ сис</w:t>
      </w:r>
      <w:r w:rsidRPr="00694092">
        <w:rPr>
          <w:rFonts w:ascii="Segoe Script" w:hAnsi="Segoe Script"/>
          <w:sz w:val="20"/>
          <w:szCs w:val="20"/>
        </w:rPr>
        <w:softHyphen/>
        <w:t>теми громадських відносин, урегульованих правом відповідно до їх галузевого змісту. Будучи реалізованою системою права, пра</w:t>
      </w:r>
      <w:r w:rsidRPr="00694092">
        <w:rPr>
          <w:rFonts w:ascii="Segoe Script" w:hAnsi="Segoe Script"/>
          <w:sz w:val="20"/>
          <w:szCs w:val="20"/>
        </w:rPr>
        <w:softHyphen/>
        <w:t>вопорядок включає конституційні, фінансові, адміністративні, земельні, сімейні та інші види суспільних відносин, урегульова</w:t>
      </w:r>
      <w:r w:rsidRPr="00694092">
        <w:rPr>
          <w:rFonts w:ascii="Segoe Script" w:hAnsi="Segoe Script"/>
          <w:sz w:val="20"/>
          <w:szCs w:val="20"/>
        </w:rPr>
        <w:softHyphen/>
        <w:t>них нормами відповідних галузей права. У структурному відно</w:t>
      </w:r>
      <w:r w:rsidRPr="00694092">
        <w:rPr>
          <w:rFonts w:ascii="Segoe Script" w:hAnsi="Segoe Script"/>
          <w:sz w:val="20"/>
          <w:szCs w:val="20"/>
        </w:rPr>
        <w:softHyphen/>
        <w:t xml:space="preserve">шенні правопорядок відображає реалізовані елементи системи права.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Елементи структури правопорядку такі.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Суб'єкти права</w:t>
      </w:r>
      <w:r w:rsidRPr="00694092">
        <w:rPr>
          <w:rFonts w:ascii="Segoe Script" w:hAnsi="Segoe Script"/>
          <w:b/>
          <w:bCs/>
          <w:sz w:val="20"/>
          <w:szCs w:val="20"/>
        </w:rPr>
        <w:t xml:space="preserve"> —</w:t>
      </w:r>
      <w:r w:rsidRPr="00694092">
        <w:rPr>
          <w:rFonts w:ascii="Segoe Script" w:hAnsi="Segoe Script"/>
          <w:sz w:val="20"/>
          <w:szCs w:val="20"/>
        </w:rPr>
        <w:t xml:space="preserve"> держава, її органи, державні, громадські і комерційні організації, громадяни, які мають права, обов'язки, повноваження, відповідальність, суворо визначені конституцією, законами, іншими правовими актами — статична частина.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Правові відносини і зв'язки між реалізованими елементами системи права (конституційні, фінансові, адміністративні, земель</w:t>
      </w:r>
      <w:r w:rsidRPr="00694092">
        <w:rPr>
          <w:rFonts w:ascii="Segoe Script" w:hAnsi="Segoe Script"/>
          <w:sz w:val="20"/>
          <w:szCs w:val="20"/>
        </w:rPr>
        <w:softHyphen/>
        <w:t xml:space="preserve">ні, сімейні та ін.) — динамічний зв'язок.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Упорядкованість усіх елементів структури — суб'єктів права, правових відносин і зв'язків між реалізованими елементами си</w:t>
      </w:r>
      <w:r w:rsidRPr="00694092">
        <w:rPr>
          <w:rFonts w:ascii="Segoe Script" w:hAnsi="Segoe Script"/>
          <w:sz w:val="20"/>
          <w:szCs w:val="20"/>
        </w:rPr>
        <w:softHyphen/>
        <w:t>стеми права, методів правового регулювання і поведінки людей, процедурно-процесуальних форм їх здійснення і оформлення, тобто введення багатосторонньої правової регламентації — роз</w:t>
      </w:r>
      <w:r w:rsidRPr="00694092">
        <w:rPr>
          <w:rFonts w:ascii="Segoe Script" w:hAnsi="Segoe Script"/>
          <w:sz w:val="20"/>
          <w:szCs w:val="20"/>
        </w:rPr>
        <w:softHyphen/>
        <w:t>порядку, у рамках якого організуються і функціонують громадян</w:t>
      </w:r>
      <w:r w:rsidRPr="00694092">
        <w:rPr>
          <w:rFonts w:ascii="Segoe Script" w:hAnsi="Segoe Script"/>
          <w:sz w:val="20"/>
          <w:szCs w:val="20"/>
        </w:rPr>
        <w:softHyphen/>
        <w:t xml:space="preserve">ське суспільство і держава, — інтегративний зв'язок.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2.3. Функції та принципи правопорядку</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Функції правопорядку — це основні напрямки формування і підтримання стабільного правового стану системи суспільних відносин. Розрізняють: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функцію впорядкування зовнішніх зв'язків і відносин з ве</w:t>
      </w:r>
      <w:r w:rsidRPr="00694092">
        <w:rPr>
          <w:rFonts w:ascii="Segoe Script" w:hAnsi="Segoe Script"/>
          <w:sz w:val="20"/>
          <w:szCs w:val="20"/>
        </w:rPr>
        <w:softHyphen/>
        <w:t>ликими системами суспільства — економічною, політичною та іншими, складовим елементом яких є правопорядок. Зазнаючи впливу зовнішнього середовища — економічних, політичних, соціальних та інших факторів, правопорядок, у свою чергу, сприяє впорядкуванню і стабілізації всіх найважливіших зв'язків і від</w:t>
      </w:r>
      <w:r w:rsidRPr="00694092">
        <w:rPr>
          <w:rFonts w:ascii="Segoe Script" w:hAnsi="Segoe Script"/>
          <w:sz w:val="20"/>
          <w:szCs w:val="20"/>
        </w:rPr>
        <w:softHyphen/>
        <w:t xml:space="preserve">носин з суспільним середовищем;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функцію зміцнення внутрішніх зв'язків і відносин усередині правопорядку на різних структурних рівнях його впорядкуван</w:t>
      </w:r>
      <w:r w:rsidRPr="00694092">
        <w:rPr>
          <w:rFonts w:ascii="Segoe Script" w:hAnsi="Segoe Script"/>
          <w:sz w:val="20"/>
          <w:szCs w:val="20"/>
        </w:rPr>
        <w:softHyphen/>
        <w:t>ня. Ця функція характеризує автономне «буття» системи право</w:t>
      </w:r>
      <w:r w:rsidRPr="00694092">
        <w:rPr>
          <w:rFonts w:ascii="Segoe Script" w:hAnsi="Segoe Script"/>
          <w:sz w:val="20"/>
          <w:szCs w:val="20"/>
        </w:rPr>
        <w:softHyphen/>
        <w:t>порядку, відокремлює якісну визначеність його як цілого у вну</w:t>
      </w:r>
      <w:r w:rsidRPr="00694092">
        <w:rPr>
          <w:rFonts w:ascii="Segoe Script" w:hAnsi="Segoe Script"/>
          <w:sz w:val="20"/>
          <w:szCs w:val="20"/>
        </w:rPr>
        <w:softHyphen/>
        <w:t>трішній взаємодії власних складових частин. Завдяки цій функ</w:t>
      </w:r>
      <w:r w:rsidRPr="00694092">
        <w:rPr>
          <w:rFonts w:ascii="Segoe Script" w:hAnsi="Segoe Script"/>
          <w:sz w:val="20"/>
          <w:szCs w:val="20"/>
        </w:rPr>
        <w:softHyphen/>
        <w:t xml:space="preserve">ції осягаються специфіка правопорядку, його сутнісні ознаки як правового стану системи суспільних відносин [4, ст. 106];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функцію збереження і вдосконалення правопорядку — вира</w:t>
      </w:r>
      <w:r w:rsidRPr="00694092">
        <w:rPr>
          <w:rFonts w:ascii="Segoe Script" w:hAnsi="Segoe Script"/>
          <w:sz w:val="20"/>
          <w:szCs w:val="20"/>
        </w:rPr>
        <w:softHyphen/>
        <w:t>жається в його непохитності і протистоянні зовнішнім впливам руйнівного характеру (правовий нігілізм, волюнтаризм, право</w:t>
      </w:r>
      <w:r w:rsidRPr="00694092">
        <w:rPr>
          <w:rFonts w:ascii="Segoe Script" w:hAnsi="Segoe Script"/>
          <w:sz w:val="20"/>
          <w:szCs w:val="20"/>
        </w:rPr>
        <w:softHyphen/>
        <w:t>порушення, зловживання правом та ін.), збереженні і розвитку власної якісної визначеності, відкритості впливу зміцнюючого характеру (розвиток демократії, вдосконалення законів, укріп</w:t>
      </w:r>
      <w:r w:rsidRPr="00694092">
        <w:rPr>
          <w:rFonts w:ascii="Segoe Script" w:hAnsi="Segoe Script"/>
          <w:sz w:val="20"/>
          <w:szCs w:val="20"/>
        </w:rPr>
        <w:softHyphen/>
        <w:t xml:space="preserve">лення законності, поліпшення </w:t>
      </w:r>
      <w:r w:rsidRPr="00694092">
        <w:rPr>
          <w:rFonts w:ascii="Segoe Script" w:hAnsi="Segoe Script"/>
          <w:sz w:val="20"/>
          <w:szCs w:val="20"/>
        </w:rPr>
        <w:lastRenderedPageBreak/>
        <w:t>діяльності судової системи, пра</w:t>
      </w:r>
      <w:r w:rsidRPr="00694092">
        <w:rPr>
          <w:rFonts w:ascii="Segoe Script" w:hAnsi="Segoe Script"/>
          <w:sz w:val="20"/>
          <w:szCs w:val="20"/>
        </w:rPr>
        <w:softHyphen/>
        <w:t>воохоронних органів та ін.). Єдиним засобом виживання і роз</w:t>
      </w:r>
      <w:r w:rsidRPr="00694092">
        <w:rPr>
          <w:rFonts w:ascii="Segoe Script" w:hAnsi="Segoe Script"/>
          <w:sz w:val="20"/>
          <w:szCs w:val="20"/>
        </w:rPr>
        <w:softHyphen/>
        <w:t xml:space="preserve">витку правопорядку є його вдосконалення.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Принципи правопорядку</w:t>
      </w:r>
      <w:r w:rsidRPr="00694092">
        <w:rPr>
          <w:rFonts w:ascii="Segoe Script" w:hAnsi="Segoe Script"/>
          <w:sz w:val="20"/>
          <w:szCs w:val="20"/>
        </w:rPr>
        <w:t xml:space="preserve"> — це відправні засади, незаперечні вимоги, що формують правопорядок і є основою його існування та функціонування.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До принципів правопорядку можна віднести принципи за</w:t>
      </w:r>
      <w:r w:rsidRPr="00694092">
        <w:rPr>
          <w:rFonts w:ascii="Segoe Script" w:hAnsi="Segoe Script"/>
          <w:sz w:val="20"/>
          <w:szCs w:val="20"/>
        </w:rPr>
        <w:softHyphen/>
        <w:t>конності. Однак, зважаючи на те, що правопорядок є самостій</w:t>
      </w:r>
      <w:r w:rsidRPr="00694092">
        <w:rPr>
          <w:rFonts w:ascii="Segoe Script" w:hAnsi="Segoe Script"/>
          <w:sz w:val="20"/>
          <w:szCs w:val="20"/>
        </w:rPr>
        <w:softHyphen/>
        <w:t>ною якісною визначеністю, слід виділити його специфічні прин</w:t>
      </w:r>
      <w:r w:rsidRPr="00694092">
        <w:rPr>
          <w:rFonts w:ascii="Segoe Script" w:hAnsi="Segoe Script"/>
          <w:sz w:val="20"/>
          <w:szCs w:val="20"/>
        </w:rPr>
        <w:softHyphen/>
        <w:t xml:space="preserve">ципи.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Принцип конституційності — підпорядкування норматив</w:t>
      </w:r>
      <w:r w:rsidRPr="00694092">
        <w:rPr>
          <w:rFonts w:ascii="Segoe Script" w:hAnsi="Segoe Script"/>
          <w:sz w:val="20"/>
          <w:szCs w:val="20"/>
        </w:rPr>
        <w:softHyphen/>
        <w:t>ним положенням конституції та забезпечення її реалізації. Тео</w:t>
      </w:r>
      <w:r w:rsidRPr="00694092">
        <w:rPr>
          <w:rFonts w:ascii="Segoe Script" w:hAnsi="Segoe Script"/>
          <w:sz w:val="20"/>
          <w:szCs w:val="20"/>
        </w:rPr>
        <w:softHyphen/>
        <w:t>ретична конституція (те, що має бути) покликана стати практи</w:t>
      </w:r>
      <w:r w:rsidRPr="00694092">
        <w:rPr>
          <w:rFonts w:ascii="Segoe Script" w:hAnsi="Segoe Script"/>
          <w:sz w:val="20"/>
          <w:szCs w:val="20"/>
        </w:rPr>
        <w:softHyphen/>
        <w:t>чною конституцією (те, що є насправді), тобто усталеним по</w:t>
      </w:r>
      <w:r w:rsidRPr="00694092">
        <w:rPr>
          <w:rFonts w:ascii="Segoe Script" w:hAnsi="Segoe Script"/>
          <w:sz w:val="20"/>
          <w:szCs w:val="20"/>
        </w:rPr>
        <w:softHyphen/>
        <w:t xml:space="preserve">рядком життя.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Принцип законності — створення якісних законів та їх су</w:t>
      </w:r>
      <w:r w:rsidRPr="00694092">
        <w:rPr>
          <w:rFonts w:ascii="Segoe Script" w:hAnsi="Segoe Script"/>
          <w:sz w:val="20"/>
          <w:szCs w:val="20"/>
        </w:rPr>
        <w:softHyphen/>
        <w:t xml:space="preserve">воре додержання. Законність — головна умова встановлення правопорядку.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Принцип системно-структурної організації — наявність цілі</w:t>
      </w:r>
      <w:r w:rsidRPr="00694092">
        <w:rPr>
          <w:rFonts w:ascii="Segoe Script" w:hAnsi="Segoe Script"/>
          <w:sz w:val="20"/>
          <w:szCs w:val="20"/>
        </w:rPr>
        <w:softHyphen/>
        <w:t>сності і структурності як необхідних властивостей, що дозволя</w:t>
      </w:r>
      <w:r w:rsidRPr="00694092">
        <w:rPr>
          <w:rFonts w:ascii="Segoe Script" w:hAnsi="Segoe Script"/>
          <w:sz w:val="20"/>
          <w:szCs w:val="20"/>
        </w:rPr>
        <w:softHyphen/>
        <w:t>ють злагоджено діяти всім елементам громадянського суспільст</w:t>
      </w:r>
      <w:r w:rsidRPr="00694092">
        <w:rPr>
          <w:rFonts w:ascii="Segoe Script" w:hAnsi="Segoe Script"/>
          <w:sz w:val="20"/>
          <w:szCs w:val="20"/>
        </w:rPr>
        <w:softHyphen/>
        <w:t xml:space="preserve">ва і правової системи держави.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4. Принцип ієрархічної субординації та підпорядкування</w:t>
      </w:r>
      <w:r w:rsidRPr="00694092">
        <w:rPr>
          <w:rFonts w:ascii="Segoe Script" w:hAnsi="Segoe Script"/>
          <w:b/>
          <w:bCs/>
          <w:sz w:val="20"/>
          <w:szCs w:val="20"/>
        </w:rPr>
        <w:t xml:space="preserve"> —</w:t>
      </w:r>
      <w:r w:rsidRPr="00694092">
        <w:rPr>
          <w:rFonts w:ascii="Segoe Script" w:hAnsi="Segoe Script"/>
          <w:sz w:val="20"/>
          <w:szCs w:val="20"/>
        </w:rPr>
        <w:t xml:space="preserve"> ви</w:t>
      </w:r>
      <w:r w:rsidRPr="00694092">
        <w:rPr>
          <w:rFonts w:ascii="Segoe Script" w:hAnsi="Segoe Script"/>
          <w:sz w:val="20"/>
          <w:szCs w:val="20"/>
        </w:rPr>
        <w:softHyphen/>
        <w:t>являється в точній співпідпорядкованості органів держави, по</w:t>
      </w:r>
      <w:r w:rsidRPr="00694092">
        <w:rPr>
          <w:rFonts w:ascii="Segoe Script" w:hAnsi="Segoe Script"/>
          <w:sz w:val="20"/>
          <w:szCs w:val="20"/>
        </w:rPr>
        <w:softHyphen/>
        <w:t>садових осіб, нормативних актів за юридичною силою, а також актів застосування норм права і т.д., які забезпечують упорядко</w:t>
      </w:r>
      <w:r w:rsidRPr="00694092">
        <w:rPr>
          <w:rFonts w:ascii="Segoe Script" w:hAnsi="Segoe Script"/>
          <w:sz w:val="20"/>
          <w:szCs w:val="20"/>
        </w:rPr>
        <w:softHyphen/>
        <w:t xml:space="preserve">ваність їх зв'язків.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5. Принцип соціальної (в тому числі правової) нормативності — виражається в необхідності діяльності суспільства, яка впоряд</w:t>
      </w:r>
      <w:r w:rsidRPr="00694092">
        <w:rPr>
          <w:rFonts w:ascii="Segoe Script" w:hAnsi="Segoe Script"/>
          <w:sz w:val="20"/>
          <w:szCs w:val="20"/>
        </w:rPr>
        <w:softHyphen/>
        <w:t>ковує, і особливо суб'єктів правотворчості за допомогою соці</w:t>
      </w:r>
      <w:r w:rsidRPr="00694092">
        <w:rPr>
          <w:rFonts w:ascii="Segoe Script" w:hAnsi="Segoe Script"/>
          <w:sz w:val="20"/>
          <w:szCs w:val="20"/>
        </w:rPr>
        <w:softHyphen/>
        <w:t>альних, головним чином правових, норм. Правова норматив</w:t>
      </w:r>
      <w:r w:rsidRPr="00694092">
        <w:rPr>
          <w:rFonts w:ascii="Segoe Script" w:hAnsi="Segoe Script"/>
          <w:sz w:val="20"/>
          <w:szCs w:val="20"/>
        </w:rPr>
        <w:softHyphen/>
        <w:t xml:space="preserve">ність є основою і засобом упорядкування.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6. Принцип справедливості і гуманізму — базується на високих моральних підвалинах, поважанні прав людини, її гідності і честі;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7. Принцип підконтрольності — наявність повсюдного, загаль</w:t>
      </w:r>
      <w:r w:rsidRPr="00694092">
        <w:rPr>
          <w:rFonts w:ascii="Segoe Script" w:hAnsi="Segoe Script"/>
          <w:sz w:val="20"/>
          <w:szCs w:val="20"/>
        </w:rPr>
        <w:softHyphen/>
        <w:t>ного та універсального контролю, здійснюваного громадянсь</w:t>
      </w:r>
      <w:r w:rsidRPr="00694092">
        <w:rPr>
          <w:rFonts w:ascii="Segoe Script" w:hAnsi="Segoe Script"/>
          <w:sz w:val="20"/>
          <w:szCs w:val="20"/>
        </w:rPr>
        <w:softHyphen/>
        <w:t xml:space="preserve">ким суспільством, його структурами, державою в особі її різних органів, громадянами.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8. Принцип державного забезпечення, охорони і захисту</w:t>
      </w:r>
      <w:r w:rsidRPr="00694092">
        <w:rPr>
          <w:rFonts w:ascii="Segoe Script" w:hAnsi="Segoe Script"/>
          <w:b/>
          <w:bCs/>
          <w:sz w:val="20"/>
          <w:szCs w:val="20"/>
        </w:rPr>
        <w:t xml:space="preserve"> —</w:t>
      </w:r>
      <w:r w:rsidRPr="00694092">
        <w:rPr>
          <w:rFonts w:ascii="Segoe Script" w:hAnsi="Segoe Script"/>
          <w:sz w:val="20"/>
          <w:szCs w:val="20"/>
        </w:rPr>
        <w:t xml:space="preserve"> ви</w:t>
      </w:r>
      <w:r w:rsidRPr="00694092">
        <w:rPr>
          <w:rFonts w:ascii="Segoe Script" w:hAnsi="Segoe Script"/>
          <w:sz w:val="20"/>
          <w:szCs w:val="20"/>
        </w:rPr>
        <w:softHyphen/>
        <w:t>ражається в реальних засобах гарантування прав учасників пра</w:t>
      </w:r>
      <w:r w:rsidRPr="00694092">
        <w:rPr>
          <w:rFonts w:ascii="Segoe Script" w:hAnsi="Segoe Script"/>
          <w:sz w:val="20"/>
          <w:szCs w:val="20"/>
        </w:rPr>
        <w:softHyphen/>
        <w:t>вопорядку, функціонування правової системи, досягнення за</w:t>
      </w:r>
      <w:r w:rsidRPr="00694092">
        <w:rPr>
          <w:rFonts w:ascii="Segoe Script" w:hAnsi="Segoe Script"/>
          <w:sz w:val="20"/>
          <w:szCs w:val="20"/>
        </w:rPr>
        <w:softHyphen/>
        <w:t xml:space="preserve">конними засобами прав, свобод, обов'язків та ін.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Правопорядок, законність і демократія є взаємозалежними.</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Правопорядок — це законність у дії, якщо поведінка суб'єктів є правомірною. В Конституції України встановлено, що правовий порядок в Україні грунтується на засадах, відповідно до яких ніхто не може бути примушений робити те, що не пе</w:t>
      </w:r>
      <w:r w:rsidRPr="00694092">
        <w:rPr>
          <w:rFonts w:ascii="Segoe Script" w:hAnsi="Segoe Script"/>
          <w:sz w:val="20"/>
          <w:szCs w:val="20"/>
        </w:rPr>
        <w:softHyphen/>
        <w:t>редбачено законодавством. Законність — засіб встановлення правопорядку. Результатом зміцнення законності є вищий рі</w:t>
      </w:r>
      <w:r w:rsidRPr="00694092">
        <w:rPr>
          <w:rFonts w:ascii="Segoe Script" w:hAnsi="Segoe Script"/>
          <w:sz w:val="20"/>
          <w:szCs w:val="20"/>
        </w:rPr>
        <w:softHyphen/>
        <w:t xml:space="preserve">вень правопорядку [1, ст. 19].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Правопорядок — основа демократії, найважливіша умова реа</w:t>
      </w:r>
      <w:r w:rsidRPr="00694092">
        <w:rPr>
          <w:rFonts w:ascii="Segoe Script" w:hAnsi="Segoe Script"/>
          <w:sz w:val="20"/>
          <w:szCs w:val="20"/>
        </w:rPr>
        <w:softHyphen/>
        <w:t>лізації інститутів демократії, які розвиваються на основі всебіч</w:t>
      </w:r>
      <w:r w:rsidRPr="00694092">
        <w:rPr>
          <w:rFonts w:ascii="Segoe Script" w:hAnsi="Segoe Script"/>
          <w:sz w:val="20"/>
          <w:szCs w:val="20"/>
        </w:rPr>
        <w:softHyphen/>
        <w:t>ного зміцнення законності. Рівень розвитку правопорядку — мі</w:t>
      </w:r>
      <w:r w:rsidRPr="00694092">
        <w:rPr>
          <w:rFonts w:ascii="Segoe Script" w:hAnsi="Segoe Script"/>
          <w:sz w:val="20"/>
          <w:szCs w:val="20"/>
        </w:rPr>
        <w:softHyphen/>
        <w:t>рило свободи особи, гарантованості її прав, свобод, законних ін</w:t>
      </w:r>
      <w:r w:rsidRPr="00694092">
        <w:rPr>
          <w:rFonts w:ascii="Segoe Script" w:hAnsi="Segoe Script"/>
          <w:sz w:val="20"/>
          <w:szCs w:val="20"/>
        </w:rPr>
        <w:softHyphen/>
        <w:t>тересів, виконання обов'язків і здійснення відповідальності. Демократія неможлива без законності і правопорядку: без них вона перетворюється на хаос, зловживання правом. Без демок</w:t>
      </w:r>
      <w:r w:rsidRPr="00694092">
        <w:rPr>
          <w:rFonts w:ascii="Segoe Script" w:hAnsi="Segoe Script"/>
          <w:sz w:val="20"/>
          <w:szCs w:val="20"/>
        </w:rPr>
        <w:softHyphen/>
        <w:t>ратичних механізмів та інститутів законність і правопорядок не матимуть соціальної та гуманістичної цінності, не принесуть людині і суспільству користі. Лише завдяки демократичним ме</w:t>
      </w:r>
      <w:r w:rsidRPr="00694092">
        <w:rPr>
          <w:rFonts w:ascii="Segoe Script" w:hAnsi="Segoe Script"/>
          <w:sz w:val="20"/>
          <w:szCs w:val="20"/>
        </w:rPr>
        <w:softHyphen/>
        <w:t xml:space="preserve">ханізмам, інститутам, нормам можна </w:t>
      </w:r>
      <w:r w:rsidRPr="00694092">
        <w:rPr>
          <w:rFonts w:ascii="Segoe Script" w:hAnsi="Segoe Script"/>
          <w:sz w:val="20"/>
          <w:szCs w:val="20"/>
        </w:rPr>
        <w:lastRenderedPageBreak/>
        <w:t>легітимне змінювати нор</w:t>
      </w:r>
      <w:r w:rsidRPr="00694092">
        <w:rPr>
          <w:rFonts w:ascii="Segoe Script" w:hAnsi="Segoe Script"/>
          <w:sz w:val="20"/>
          <w:szCs w:val="20"/>
        </w:rPr>
        <w:softHyphen/>
        <w:t xml:space="preserve">мативно-правову основу суспільства і затверджувати в ньому законність і правопорядок.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Підсумовуючи наведене, можна сказати, що правопорядок є реальне повне і послідовне здійснення всіх вимог законності, прин</w:t>
      </w:r>
      <w:r w:rsidRPr="00694092">
        <w:rPr>
          <w:rFonts w:ascii="Segoe Script" w:hAnsi="Segoe Script"/>
          <w:sz w:val="20"/>
          <w:szCs w:val="20"/>
        </w:rPr>
        <w:softHyphen/>
        <w:t xml:space="preserve">ципів права, насамперед реальне і повне забезпечення прав людини. Це вінець (кінцевий результат) дії права [7, ст. 370-371].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Розділ ІІІ. Роль держави в підтриманні законності та правопорядку в суспільстві</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3.1. Державна дисципліна</w:t>
      </w:r>
      <w:r w:rsidRPr="00694092">
        <w:rPr>
          <w:rFonts w:ascii="Segoe Script" w:hAnsi="Segoe Script"/>
          <w:sz w:val="20"/>
          <w:szCs w:val="20"/>
        </w:rPr>
        <w:t xml:space="preserve">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Дисципліна пов'язана з діяльністю (поведінкою) особи. В ній відбиваються: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1) вимоги суспільства до індивідів і колективів;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соціальна оцінка поведінки людини з погляду її відповід</w:t>
      </w:r>
      <w:r w:rsidRPr="00694092">
        <w:rPr>
          <w:rFonts w:ascii="Segoe Script" w:hAnsi="Segoe Script"/>
          <w:sz w:val="20"/>
          <w:szCs w:val="20"/>
        </w:rPr>
        <w:softHyphen/>
        <w:t xml:space="preserve">ності інтересам суспільства, законності, правовій культурі. Види дисципліни: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державна — виконання державними службовцями вимог, що ставляться державою;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трудова — обов'язкове додержання учасниками трудового процесу встановленого розпорядку;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військова — додержання військовослужбовцями правил, вста</w:t>
      </w:r>
      <w:r w:rsidRPr="00694092">
        <w:rPr>
          <w:rFonts w:ascii="Segoe Script" w:hAnsi="Segoe Script"/>
          <w:sz w:val="20"/>
          <w:szCs w:val="20"/>
        </w:rPr>
        <w:softHyphen/>
        <w:t xml:space="preserve">новлених законами, військовими статутами, наказами;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договірна — додержання суб'єктами права договірних зобо</w:t>
      </w:r>
      <w:r w:rsidRPr="00694092">
        <w:rPr>
          <w:rFonts w:ascii="Segoe Script" w:hAnsi="Segoe Script"/>
          <w:sz w:val="20"/>
          <w:szCs w:val="20"/>
        </w:rPr>
        <w:softHyphen/>
        <w:t xml:space="preserve">в'язань;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фінансова — додержання суб'єктами права бюджетних, по</w:t>
      </w:r>
      <w:r w:rsidRPr="00694092">
        <w:rPr>
          <w:rFonts w:ascii="Segoe Script" w:hAnsi="Segoe Script"/>
          <w:sz w:val="20"/>
          <w:szCs w:val="20"/>
        </w:rPr>
        <w:softHyphen/>
        <w:t xml:space="preserve">даткових та інших фінансових розпоряджень;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 технологічна — додержання технологічних розпоряджень 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процесі виробничої діяльності та ін [8, ст. 209].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Державна дисципліна</w:t>
      </w:r>
      <w:r w:rsidRPr="00694092">
        <w:rPr>
          <w:rFonts w:ascii="Segoe Script" w:hAnsi="Segoe Script"/>
          <w:sz w:val="20"/>
          <w:szCs w:val="20"/>
        </w:rPr>
        <w:t xml:space="preserve"> — це режим панування закону у взає</w:t>
      </w:r>
      <w:r w:rsidRPr="00694092">
        <w:rPr>
          <w:rFonts w:ascii="Segoe Script" w:hAnsi="Segoe Script"/>
          <w:sz w:val="20"/>
          <w:szCs w:val="20"/>
        </w:rPr>
        <w:softHyphen/>
        <w:t>мовідносинах органів держави, посадових осіб, інших уповнова</w:t>
      </w:r>
      <w:r w:rsidRPr="00694092">
        <w:rPr>
          <w:rFonts w:ascii="Segoe Script" w:hAnsi="Segoe Script"/>
          <w:sz w:val="20"/>
          <w:szCs w:val="20"/>
        </w:rPr>
        <w:softHyphen/>
        <w:t>жених суб'єктів, який ґрунтується на вимогах до кожного су</w:t>
      </w:r>
      <w:r w:rsidRPr="00694092">
        <w:rPr>
          <w:rFonts w:ascii="Segoe Script" w:hAnsi="Segoe Script"/>
          <w:sz w:val="20"/>
          <w:szCs w:val="20"/>
        </w:rPr>
        <w:softHyphen/>
        <w:t>б'єкта виконувати свої обов'язки, не перевищувати своїх повно</w:t>
      </w:r>
      <w:r w:rsidRPr="00694092">
        <w:rPr>
          <w:rFonts w:ascii="Segoe Script" w:hAnsi="Segoe Script"/>
          <w:sz w:val="20"/>
          <w:szCs w:val="20"/>
        </w:rPr>
        <w:softHyphen/>
        <w:t xml:space="preserve">важень, не посягати на права, не зачіпати інтересів інших суб'єктів, проявляти ініціативу і відповідальність у дорученій справі.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Державна дисципліна, законність і правопорядок тісно по</w:t>
      </w:r>
      <w:r w:rsidRPr="00694092">
        <w:rPr>
          <w:rFonts w:ascii="Segoe Script" w:hAnsi="Segoe Script"/>
          <w:sz w:val="20"/>
          <w:szCs w:val="20"/>
        </w:rPr>
        <w:softHyphen/>
        <w:t>в'язані між собою, тому що державна дисципліна неможлива без додержання і виконання законів і свідомого позитивного став</w:t>
      </w:r>
      <w:r w:rsidRPr="00694092">
        <w:rPr>
          <w:rFonts w:ascii="Segoe Script" w:hAnsi="Segoe Script"/>
          <w:sz w:val="20"/>
          <w:szCs w:val="20"/>
        </w:rPr>
        <w:softHyphen/>
        <w:t xml:space="preserve">лення державних службовців до встановленого правопорядку.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Однак між законністю і дисципліною є відмінності у змісті та місці в системі правового регулювання.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З погляду права законність є основою дисципліни, але дисципліна — не тільки правове, а й соціальне явище. Вона не вичерпується законністю. Якщо законність означає точне і не</w:t>
      </w:r>
      <w:r w:rsidRPr="00694092">
        <w:rPr>
          <w:rFonts w:ascii="Segoe Script" w:hAnsi="Segoe Script"/>
          <w:sz w:val="20"/>
          <w:szCs w:val="20"/>
        </w:rPr>
        <w:softHyphen/>
        <w:t>ухильне додержання закону, то дисципліна припускає ще й ак</w:t>
      </w:r>
      <w:r w:rsidRPr="00694092">
        <w:rPr>
          <w:rFonts w:ascii="Segoe Script" w:hAnsi="Segoe Script"/>
          <w:sz w:val="20"/>
          <w:szCs w:val="20"/>
        </w:rPr>
        <w:softHyphen/>
        <w:t xml:space="preserve">тивність, ініціативу в роботі.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Поняття дисципліни ширше за поняття законності щодо нормативного забезпечення. Державна дисципліна забезпечується як правовими нормами, так й іншими соціальними нормами, особливо нормами моралі. В основі державної дисципліни ле</w:t>
      </w:r>
      <w:r w:rsidRPr="00694092">
        <w:rPr>
          <w:rFonts w:ascii="Segoe Script" w:hAnsi="Segoe Script"/>
          <w:sz w:val="20"/>
          <w:szCs w:val="20"/>
        </w:rPr>
        <w:softHyphen/>
        <w:t xml:space="preserve">жать виконавча дисципліна, сумлінне ставлення посадових осіб до виконання покладених на них обов'язків.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Дисципліна і законність мають різні результати дії. Ре</w:t>
      </w:r>
      <w:r w:rsidRPr="00694092">
        <w:rPr>
          <w:rFonts w:ascii="Segoe Script" w:hAnsi="Segoe Script"/>
          <w:sz w:val="20"/>
          <w:szCs w:val="20"/>
        </w:rPr>
        <w:softHyphen/>
        <w:t xml:space="preserve">зультат законності — правопорядок. Результат дисципліни — громадський порядок.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Державна дисципліна реалізується в сфері здійснення функ</w:t>
      </w:r>
      <w:r w:rsidRPr="00694092">
        <w:rPr>
          <w:rFonts w:ascii="Segoe Script" w:hAnsi="Segoe Script"/>
          <w:sz w:val="20"/>
          <w:szCs w:val="20"/>
        </w:rPr>
        <w:softHyphen/>
        <w:t xml:space="preserve">цій держави, її органів, установ, підприємств, її види: планова, фінансова, службова дисципліна та ін.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lastRenderedPageBreak/>
        <w:t>Трудова дисципліна — показник як ставлення громадянина до виконання службових обов'язків, так і роботи кожної з дер</w:t>
      </w:r>
      <w:r w:rsidRPr="00694092">
        <w:rPr>
          <w:rFonts w:ascii="Segoe Script" w:hAnsi="Segoe Script"/>
          <w:sz w:val="20"/>
          <w:szCs w:val="20"/>
        </w:rPr>
        <w:softHyphen/>
        <w:t>жавних структур. У чинному трудовому законодавстві передба</w:t>
      </w:r>
      <w:r w:rsidRPr="00694092">
        <w:rPr>
          <w:rFonts w:ascii="Segoe Script" w:hAnsi="Segoe Script"/>
          <w:sz w:val="20"/>
          <w:szCs w:val="20"/>
        </w:rPr>
        <w:softHyphen/>
        <w:t>чені загальні вимоги дисципліни, пов'язаної з виконанням пра</w:t>
      </w:r>
      <w:r w:rsidRPr="00694092">
        <w:rPr>
          <w:rFonts w:ascii="Segoe Script" w:hAnsi="Segoe Script"/>
          <w:sz w:val="20"/>
          <w:szCs w:val="20"/>
        </w:rPr>
        <w:softHyphen/>
        <w:t>вил внутрішнього трудового розпорядку: своєчасно приходити на роботу, додержуватися встановленої тривалості робочого дня, використовувати весь робочий час для продуктивної праці, своє</w:t>
      </w:r>
      <w:r w:rsidRPr="00694092">
        <w:rPr>
          <w:rFonts w:ascii="Segoe Script" w:hAnsi="Segoe Script"/>
          <w:sz w:val="20"/>
          <w:szCs w:val="20"/>
        </w:rPr>
        <w:softHyphen/>
        <w:t>часно і точно виконувати розпорядження адміністрації та ін. Ці норми і вимоги не можуть охопити всі сторони виробничого процесу. Тому в трудовому законодавстві визначається додатко</w:t>
      </w:r>
      <w:r w:rsidRPr="00694092">
        <w:rPr>
          <w:rFonts w:ascii="Segoe Script" w:hAnsi="Segoe Script"/>
          <w:sz w:val="20"/>
          <w:szCs w:val="20"/>
        </w:rPr>
        <w:softHyphen/>
        <w:t>ве коло обов'язків працівників, що пов'язані з додержанням тех</w:t>
      </w:r>
      <w:r w:rsidRPr="00694092">
        <w:rPr>
          <w:rFonts w:ascii="Segoe Script" w:hAnsi="Segoe Script"/>
          <w:sz w:val="20"/>
          <w:szCs w:val="20"/>
        </w:rPr>
        <w:softHyphen/>
        <w:t xml:space="preserve">нологічної дисципліни.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Для підвищення ефективності дисципліни важливими є: застосування заходів заохочення з метою розвитку спону</w:t>
      </w:r>
      <w:r w:rsidRPr="00694092">
        <w:rPr>
          <w:rFonts w:ascii="Segoe Script" w:hAnsi="Segoe Script"/>
          <w:sz w:val="20"/>
          <w:szCs w:val="20"/>
        </w:rPr>
        <w:softHyphen/>
        <w:t>кальних факторів (оголошення подяки, видача премії, нагород</w:t>
      </w:r>
      <w:r w:rsidRPr="00694092">
        <w:rPr>
          <w:rFonts w:ascii="Segoe Script" w:hAnsi="Segoe Script"/>
          <w:sz w:val="20"/>
          <w:szCs w:val="20"/>
        </w:rPr>
        <w:softHyphen/>
        <w:t>ження цінним подарунком, почесною грамотою, подання до нагородження орденами і медалями, званнями, матеріальна ви</w:t>
      </w:r>
      <w:r w:rsidRPr="00694092">
        <w:rPr>
          <w:rFonts w:ascii="Segoe Script" w:hAnsi="Segoe Script"/>
          <w:sz w:val="20"/>
          <w:szCs w:val="20"/>
        </w:rPr>
        <w:softHyphen/>
        <w:t>нагорода); накладення заходів юридичної відповідальності (звільнен</w:t>
      </w:r>
      <w:r w:rsidRPr="00694092">
        <w:rPr>
          <w:rFonts w:ascii="Segoe Script" w:hAnsi="Segoe Script"/>
          <w:sz w:val="20"/>
          <w:szCs w:val="20"/>
        </w:rPr>
        <w:softHyphen/>
        <w:t xml:space="preserve">ня, депреміювання, пониження на посаді та ін.).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 xml:space="preserve">3.2. Зміцнення законності у правозастосовчому процесі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Реформування правової системи України, зо</w:t>
      </w:r>
      <w:r w:rsidRPr="00694092">
        <w:rPr>
          <w:rFonts w:ascii="Segoe Script" w:hAnsi="Segoe Script"/>
          <w:sz w:val="20"/>
          <w:szCs w:val="20"/>
        </w:rPr>
        <w:softHyphen/>
        <w:t>крема її законодавства, вимагає подальших те</w:t>
      </w:r>
      <w:r w:rsidRPr="00694092">
        <w:rPr>
          <w:rFonts w:ascii="Segoe Script" w:hAnsi="Segoe Script"/>
          <w:sz w:val="20"/>
          <w:szCs w:val="20"/>
        </w:rPr>
        <w:softHyphen/>
        <w:t>оретичних досліджень, ключових категорій у юри</w:t>
      </w:r>
      <w:r w:rsidRPr="00694092">
        <w:rPr>
          <w:rFonts w:ascii="Segoe Script" w:hAnsi="Segoe Script"/>
          <w:sz w:val="20"/>
          <w:szCs w:val="20"/>
        </w:rPr>
        <w:softHyphen/>
        <w:t>дичній науці. Зокрема, це стосується дальшого аналізу проблеми співвідношення законності і правозастосовної діяльності. Цим проблемам у юридичній науці приділено досить значну увагу. Однак останнім часом, незважаючи на значні змі</w:t>
      </w:r>
      <w:r w:rsidRPr="00694092">
        <w:rPr>
          <w:rFonts w:ascii="Segoe Script" w:hAnsi="Segoe Script"/>
          <w:sz w:val="20"/>
          <w:szCs w:val="20"/>
        </w:rPr>
        <w:softHyphen/>
        <w:t>ни у правовій системі України, вказане питання стало менше цікавити дослідників. Завданням да</w:t>
      </w:r>
      <w:r w:rsidRPr="00694092">
        <w:rPr>
          <w:rFonts w:ascii="Segoe Script" w:hAnsi="Segoe Script"/>
          <w:sz w:val="20"/>
          <w:szCs w:val="20"/>
        </w:rPr>
        <w:softHyphen/>
        <w:t>ної статті є спроба розкрити окремі теоретичні проблеми забезпечення законності у правозастосовному процесі. Адже завдання демократизації Української держави, подальший розвиток ринко</w:t>
      </w:r>
      <w:r w:rsidRPr="00694092">
        <w:rPr>
          <w:rFonts w:ascii="Segoe Script" w:hAnsi="Segoe Script"/>
          <w:sz w:val="20"/>
          <w:szCs w:val="20"/>
        </w:rPr>
        <w:softHyphen/>
        <w:t>вих відносин, формування правової держави пе</w:t>
      </w:r>
      <w:r w:rsidRPr="00694092">
        <w:rPr>
          <w:rFonts w:ascii="Segoe Script" w:hAnsi="Segoe Script"/>
          <w:sz w:val="20"/>
          <w:szCs w:val="20"/>
        </w:rPr>
        <w:softHyphen/>
        <w:t>редбачають інтенсивну роботу, пов'язану з вдос</w:t>
      </w:r>
      <w:r w:rsidRPr="00694092">
        <w:rPr>
          <w:rFonts w:ascii="Segoe Script" w:hAnsi="Segoe Script"/>
          <w:sz w:val="20"/>
          <w:szCs w:val="20"/>
        </w:rPr>
        <w:softHyphen/>
        <w:t>коналенням законодавства та практикою його за</w:t>
      </w:r>
      <w:r w:rsidRPr="00694092">
        <w:rPr>
          <w:rFonts w:ascii="Segoe Script" w:hAnsi="Segoe Script"/>
          <w:sz w:val="20"/>
          <w:szCs w:val="20"/>
        </w:rPr>
        <w:softHyphen/>
        <w:t>стосування, де основним принципом цієї діяльно</w:t>
      </w:r>
      <w:r w:rsidRPr="00694092">
        <w:rPr>
          <w:rFonts w:ascii="Segoe Script" w:hAnsi="Segoe Script"/>
          <w:sz w:val="20"/>
          <w:szCs w:val="20"/>
        </w:rPr>
        <w:softHyphen/>
        <w:t>сті є законність. Законність належить до основних категорій юридичної науки, займає провідне міс</w:t>
      </w:r>
      <w:r w:rsidRPr="00694092">
        <w:rPr>
          <w:rFonts w:ascii="Segoe Script" w:hAnsi="Segoe Script"/>
          <w:sz w:val="20"/>
          <w:szCs w:val="20"/>
        </w:rPr>
        <w:softHyphen/>
        <w:t>це у її понятійному апараті. Значення даного по</w:t>
      </w:r>
      <w:r w:rsidRPr="00694092">
        <w:rPr>
          <w:rFonts w:ascii="Segoe Script" w:hAnsi="Segoe Script"/>
          <w:sz w:val="20"/>
          <w:szCs w:val="20"/>
        </w:rPr>
        <w:softHyphen/>
        <w:t>няття у тому, що воно припускає прямий, безпо</w:t>
      </w:r>
      <w:r w:rsidRPr="00694092">
        <w:rPr>
          <w:rFonts w:ascii="Segoe Script" w:hAnsi="Segoe Script"/>
          <w:sz w:val="20"/>
          <w:szCs w:val="20"/>
        </w:rPr>
        <w:softHyphen/>
        <w:t>середній вихід теоретичних досліджень на практи</w:t>
      </w:r>
      <w:r w:rsidRPr="00694092">
        <w:rPr>
          <w:rFonts w:ascii="Segoe Script" w:hAnsi="Segoe Script"/>
          <w:sz w:val="20"/>
          <w:szCs w:val="20"/>
        </w:rPr>
        <w:softHyphen/>
        <w:t xml:space="preserve">чний рівень [2, ст. 61].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Законність у юридичній літературі визнача</w:t>
      </w:r>
      <w:r w:rsidRPr="00694092">
        <w:rPr>
          <w:rFonts w:ascii="Segoe Script" w:hAnsi="Segoe Script"/>
          <w:sz w:val="20"/>
          <w:szCs w:val="20"/>
        </w:rPr>
        <w:softHyphen/>
        <w:t>ється по-різному: як суворе, неухильне дотриман</w:t>
      </w:r>
      <w:r w:rsidRPr="00694092">
        <w:rPr>
          <w:rFonts w:ascii="Segoe Script" w:hAnsi="Segoe Script"/>
          <w:sz w:val="20"/>
          <w:szCs w:val="20"/>
        </w:rPr>
        <w:softHyphen/>
        <w:t>ня і виконання законів всіма органами держави, всіма установами і громадськими організаціями, посадовцями і громадянами; як режим неухильно</w:t>
      </w:r>
      <w:r w:rsidRPr="00694092">
        <w:rPr>
          <w:rFonts w:ascii="Segoe Script" w:hAnsi="Segoe Script"/>
          <w:sz w:val="20"/>
          <w:szCs w:val="20"/>
        </w:rPr>
        <w:softHyphen/>
        <w:t>го виконання законів і заснованих на них право</w:t>
      </w:r>
      <w:r w:rsidRPr="00694092">
        <w:rPr>
          <w:rFonts w:ascii="Segoe Script" w:hAnsi="Segoe Script"/>
          <w:sz w:val="20"/>
          <w:szCs w:val="20"/>
        </w:rPr>
        <w:softHyphen/>
        <w:t>вих актів, що виражають волю суспільства; як принцип права, що полягає у вимогах суворого і неухильного дотримання всіма суб'єктами законів і заснованих на них підзаконних актів; як відповідність нормам права діяльності учасників суспі</w:t>
      </w:r>
      <w:r w:rsidRPr="00694092">
        <w:rPr>
          <w:rFonts w:ascii="Segoe Script" w:hAnsi="Segoe Script"/>
          <w:sz w:val="20"/>
          <w:szCs w:val="20"/>
        </w:rPr>
        <w:softHyphen/>
        <w:t xml:space="preserve">льних відносин тощо.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У сучасних уявленнях законність виступає як метод здійснення влади і управління, форма дер</w:t>
      </w:r>
      <w:r w:rsidRPr="00694092">
        <w:rPr>
          <w:rFonts w:ascii="Segoe Script" w:hAnsi="Segoe Script"/>
          <w:sz w:val="20"/>
          <w:szCs w:val="20"/>
        </w:rPr>
        <w:softHyphen/>
        <w:t>жавного керівництва суспільством, конституцій</w:t>
      </w:r>
      <w:r w:rsidRPr="00694092">
        <w:rPr>
          <w:rFonts w:ascii="Segoe Script" w:hAnsi="Segoe Script"/>
          <w:sz w:val="20"/>
          <w:szCs w:val="20"/>
        </w:rPr>
        <w:softHyphen/>
        <w:t>ний принцип діяльності всіх органів держави, гро</w:t>
      </w:r>
      <w:r w:rsidRPr="00694092">
        <w:rPr>
          <w:rFonts w:ascii="Segoe Script" w:hAnsi="Segoe Script"/>
          <w:sz w:val="20"/>
          <w:szCs w:val="20"/>
        </w:rPr>
        <w:softHyphen/>
        <w:t>мадських організацій, посадовців і громадян, не</w:t>
      </w:r>
      <w:r w:rsidRPr="00694092">
        <w:rPr>
          <w:rFonts w:ascii="Segoe Script" w:hAnsi="Segoe Script"/>
          <w:sz w:val="20"/>
          <w:szCs w:val="20"/>
        </w:rPr>
        <w:softHyphen/>
        <w:t xml:space="preserve">від'ємний елемент демократії, політико-правовий режим, соціальний стан, основа нормативного життя суспільства, його функціонування, вимога суворо дотримуватись, виконувати, застосовувати закони; найважливіша ланка правової системи.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Найповніше об'ємне визначення законності, на наш погляд, дано Н.Вопленком, який вважав, що це «реалізована у режимі . демократії система ідеологічних, </w:t>
      </w:r>
      <w:r w:rsidRPr="00694092">
        <w:rPr>
          <w:rFonts w:ascii="Segoe Script" w:hAnsi="Segoe Script"/>
          <w:sz w:val="20"/>
          <w:szCs w:val="20"/>
        </w:rPr>
        <w:lastRenderedPageBreak/>
        <w:t>психологічних і юридичних вимог правомірної поведінки всіх громадян, посадовців, органів держави і громадських організаційні. Таке визначення дозволяє побачити всю багатоаспектність даної правової категорії, її багато</w:t>
      </w:r>
      <w:r w:rsidRPr="00694092">
        <w:rPr>
          <w:rFonts w:ascii="Segoe Script" w:hAnsi="Segoe Script"/>
          <w:sz w:val="20"/>
          <w:szCs w:val="20"/>
        </w:rPr>
        <w:softHyphen/>
        <w:t xml:space="preserve">значність і важливість.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З урахуванням мети статті слід визначитися стосовно питання вимог законності до правозастосовного процесу, в цілях вироблення практичних рекомендацій для підвищення його ефективності, усунення дефектів названої діяльності.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Тут слід вести мову про заходи і вимоги, які впливають на відповідність правозастосовної дія</w:t>
      </w:r>
      <w:r w:rsidRPr="00694092">
        <w:rPr>
          <w:rFonts w:ascii="Segoe Script" w:hAnsi="Segoe Script"/>
          <w:sz w:val="20"/>
          <w:szCs w:val="20"/>
        </w:rPr>
        <w:softHyphen/>
        <w:t>льності існуючим законодавчим актам. І пробле</w:t>
      </w:r>
      <w:r w:rsidRPr="00694092">
        <w:rPr>
          <w:rFonts w:ascii="Segoe Script" w:hAnsi="Segoe Script"/>
          <w:sz w:val="20"/>
          <w:szCs w:val="20"/>
        </w:rPr>
        <w:softHyphen/>
        <w:t>ми зміцнення законності, на нашу думку, слід розглядати відповідно до структури механізму правозастосування, оскільки до кожного його елеме</w:t>
      </w:r>
      <w:r w:rsidRPr="00694092">
        <w:rPr>
          <w:rFonts w:ascii="Segoe Script" w:hAnsi="Segoe Script"/>
          <w:sz w:val="20"/>
          <w:szCs w:val="20"/>
        </w:rPr>
        <w:softHyphen/>
        <w:t xml:space="preserve">нта висуваються особливі вимоги.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Аналізуючи питання про шляхи і засоби впро</w:t>
      </w:r>
      <w:r w:rsidRPr="00694092">
        <w:rPr>
          <w:rFonts w:ascii="Segoe Script" w:hAnsi="Segoe Script"/>
          <w:sz w:val="20"/>
          <w:szCs w:val="20"/>
        </w:rPr>
        <w:softHyphen/>
        <w:t xml:space="preserve">вадження режиму законності у правозастосуванні [2, ст. 62].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Правозастосовне рішення, оформлене у ви</w:t>
      </w:r>
      <w:r w:rsidRPr="00694092">
        <w:rPr>
          <w:rFonts w:ascii="Segoe Script" w:hAnsi="Segoe Script"/>
          <w:sz w:val="20"/>
          <w:szCs w:val="20"/>
        </w:rPr>
        <w:softHyphen/>
        <w:t>гляді відповідного юридичного акта, повинно ви</w:t>
      </w:r>
      <w:r w:rsidRPr="00694092">
        <w:rPr>
          <w:rFonts w:ascii="Segoe Script" w:hAnsi="Segoe Script"/>
          <w:sz w:val="20"/>
          <w:szCs w:val="20"/>
        </w:rPr>
        <w:softHyphen/>
        <w:t>носитися кваліфікованим, уповноваженим на те суб'єктом. Перевантаження роботою співробітни</w:t>
      </w:r>
      <w:r w:rsidRPr="00694092">
        <w:rPr>
          <w:rFonts w:ascii="Segoe Script" w:hAnsi="Segoe Script"/>
          <w:sz w:val="20"/>
          <w:szCs w:val="20"/>
        </w:rPr>
        <w:softHyphen/>
        <w:t>ків правоохоронних органів впливає на якість їх діяльності. Безперечно, що правозастосовне рі</w:t>
      </w:r>
      <w:r w:rsidRPr="00694092">
        <w:rPr>
          <w:rFonts w:ascii="Segoe Script" w:hAnsi="Segoe Script"/>
          <w:sz w:val="20"/>
          <w:szCs w:val="20"/>
        </w:rPr>
        <w:softHyphen/>
        <w:t>шення повинно виноситися особою, яка має до</w:t>
      </w:r>
      <w:r w:rsidRPr="00694092">
        <w:rPr>
          <w:rFonts w:ascii="Segoe Script" w:hAnsi="Segoe Script"/>
          <w:sz w:val="20"/>
          <w:szCs w:val="20"/>
        </w:rPr>
        <w:softHyphen/>
        <w:t>статню теоретичну і практичну підготовку, квалі</w:t>
      </w:r>
      <w:r w:rsidRPr="00694092">
        <w:rPr>
          <w:rFonts w:ascii="Segoe Script" w:hAnsi="Segoe Script"/>
          <w:sz w:val="20"/>
          <w:szCs w:val="20"/>
        </w:rPr>
        <w:softHyphen/>
        <w:t>фікацію і професійні якості. Це можна розгляда</w:t>
      </w:r>
      <w:r w:rsidRPr="00694092">
        <w:rPr>
          <w:rFonts w:ascii="Segoe Script" w:hAnsi="Segoe Script"/>
          <w:sz w:val="20"/>
          <w:szCs w:val="20"/>
        </w:rPr>
        <w:softHyphen/>
        <w:t>ти як одну з вимог законності до правозастосов</w:t>
      </w:r>
      <w:r w:rsidRPr="00694092">
        <w:rPr>
          <w:rFonts w:ascii="Segoe Script" w:hAnsi="Segoe Script"/>
          <w:sz w:val="20"/>
          <w:szCs w:val="20"/>
        </w:rPr>
        <w:softHyphen/>
        <w:t>ного процесу. Незважаючи на те, що законне пра</w:t>
      </w:r>
      <w:r w:rsidRPr="00694092">
        <w:rPr>
          <w:rFonts w:ascii="Segoe Script" w:hAnsi="Segoe Script"/>
          <w:sz w:val="20"/>
          <w:szCs w:val="20"/>
        </w:rPr>
        <w:softHyphen/>
        <w:t>возастосовне рішення може бути винесене й осо</w:t>
      </w:r>
      <w:r w:rsidRPr="00694092">
        <w:rPr>
          <w:rFonts w:ascii="Segoe Script" w:hAnsi="Segoe Script"/>
          <w:sz w:val="20"/>
          <w:szCs w:val="20"/>
        </w:rPr>
        <w:softHyphen/>
        <w:t>бою недостатньо кваліфікованою, це носитиме одиничний, не системний характер, а, отже, необ</w:t>
      </w:r>
      <w:r w:rsidRPr="00694092">
        <w:rPr>
          <w:rFonts w:ascii="Segoe Script" w:hAnsi="Segoe Script"/>
          <w:sz w:val="20"/>
          <w:szCs w:val="20"/>
        </w:rPr>
        <w:softHyphen/>
        <w:t>хідно прагнути до підвищення майстерності і до</w:t>
      </w:r>
      <w:r w:rsidRPr="00694092">
        <w:rPr>
          <w:rFonts w:ascii="Segoe Script" w:hAnsi="Segoe Script"/>
          <w:sz w:val="20"/>
          <w:szCs w:val="20"/>
        </w:rPr>
        <w:softHyphen/>
        <w:t xml:space="preserve">свіду працівників.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До питання зміцнення законності у правозастосовному процесі слід віднести також створен</w:t>
      </w:r>
      <w:r w:rsidRPr="00694092">
        <w:rPr>
          <w:rFonts w:ascii="Segoe Script" w:hAnsi="Segoe Script"/>
          <w:sz w:val="20"/>
          <w:szCs w:val="20"/>
        </w:rPr>
        <w:softHyphen/>
        <w:t>ня належних, реальних умов для здійснення зазна</w:t>
      </w:r>
      <w:r w:rsidRPr="00694092">
        <w:rPr>
          <w:rFonts w:ascii="Segoe Script" w:hAnsi="Segoe Script"/>
          <w:sz w:val="20"/>
          <w:szCs w:val="20"/>
        </w:rPr>
        <w:softHyphen/>
        <w:t xml:space="preserve">ченої специфічної діяльності.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Тут необхідна належна правозастосовно-законодавча база, що, у свою чергу, потребує швидко</w:t>
      </w:r>
      <w:r w:rsidRPr="00694092">
        <w:rPr>
          <w:rFonts w:ascii="Segoe Script" w:hAnsi="Segoe Script"/>
          <w:sz w:val="20"/>
          <w:szCs w:val="20"/>
        </w:rPr>
        <w:softHyphen/>
        <w:t>го подальшого оновлення всієї системи законодав</w:t>
      </w:r>
      <w:r w:rsidRPr="00694092">
        <w:rPr>
          <w:rFonts w:ascii="Segoe Script" w:hAnsi="Segoe Script"/>
          <w:sz w:val="20"/>
          <w:szCs w:val="20"/>
        </w:rPr>
        <w:softHyphen/>
        <w:t>ства відповідно до принципів справедливості, до</w:t>
      </w:r>
      <w:r w:rsidRPr="00694092">
        <w:rPr>
          <w:rFonts w:ascii="Segoe Script" w:hAnsi="Segoe Script"/>
          <w:sz w:val="20"/>
          <w:szCs w:val="20"/>
        </w:rPr>
        <w:softHyphen/>
        <w:t>тримання і поваги прав та свобод громадян. В умовах демократичної правової держави закон</w:t>
      </w:r>
      <w:r w:rsidRPr="00694092">
        <w:rPr>
          <w:rFonts w:ascii="Segoe Script" w:hAnsi="Segoe Script"/>
          <w:sz w:val="20"/>
          <w:szCs w:val="20"/>
        </w:rPr>
        <w:softHyphen/>
        <w:t>ність передбачає єдність її зовнішнього боку (стро</w:t>
      </w:r>
      <w:r w:rsidRPr="00694092">
        <w:rPr>
          <w:rFonts w:ascii="Segoe Script" w:hAnsi="Segoe Script"/>
          <w:sz w:val="20"/>
          <w:szCs w:val="20"/>
        </w:rPr>
        <w:softHyphen/>
        <w:t>ге виконання законів) і внутрішнього (наявність правових законів). Тому категорія «законність» повинна відображати не тільки процес застосуван</w:t>
      </w:r>
      <w:r w:rsidRPr="00694092">
        <w:rPr>
          <w:rFonts w:ascii="Segoe Script" w:hAnsi="Segoe Script"/>
          <w:sz w:val="20"/>
          <w:szCs w:val="20"/>
        </w:rPr>
        <w:softHyphen/>
        <w:t>ня законів, а й забезпечення видання суто право</w:t>
      </w:r>
      <w:r w:rsidRPr="00694092">
        <w:rPr>
          <w:rFonts w:ascii="Segoe Script" w:hAnsi="Segoe Script"/>
          <w:sz w:val="20"/>
          <w:szCs w:val="20"/>
        </w:rPr>
        <w:softHyphen/>
        <w:t>вих законів, тобто процес законотворчості. Цей шлях найбажаніший, але вимагає трива</w:t>
      </w:r>
      <w:r w:rsidRPr="00694092">
        <w:rPr>
          <w:rFonts w:ascii="Segoe Script" w:hAnsi="Segoe Script"/>
          <w:sz w:val="20"/>
          <w:szCs w:val="20"/>
        </w:rPr>
        <w:softHyphen/>
        <w:t xml:space="preserve">лого часу і постійного контролю за правильним віддзеркаленням у праві суспільних відносин [2, ст. 63].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b/>
          <w:bCs/>
          <w:sz w:val="20"/>
          <w:szCs w:val="20"/>
        </w:rPr>
        <w:t xml:space="preserve">Висновки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На сам кінець, я вважаю, що можна зробити короткі висновки по даній темі курсової роботи.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Отже, законність як вимога звернена до всіх суб'єктів права; й саме їх сукупними зусиллями і створюється згадане соціальне середовище. Водночас законність виступає передумовою реалізації їх власних суб'єктивних прав та законних інтересів.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Ця думка концентровано виражена в словах, що належать ста</w:t>
      </w:r>
      <w:r w:rsidRPr="00694092">
        <w:rPr>
          <w:rFonts w:ascii="Segoe Script" w:hAnsi="Segoe Script"/>
          <w:sz w:val="20"/>
          <w:szCs w:val="20"/>
        </w:rPr>
        <w:softHyphen/>
        <w:t xml:space="preserve">родавньому римському політичному діячеві, оратору й філософу Марку Туллію Цицерону: "Щоб бути вільним, необхідно підкорятися законам".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Режим законності забезпечує правопорядок. </w:t>
      </w:r>
      <w:r w:rsidRPr="00694092">
        <w:rPr>
          <w:rFonts w:ascii="Segoe Script" w:hAnsi="Segoe Script"/>
          <w:b/>
          <w:bCs/>
          <w:sz w:val="20"/>
          <w:szCs w:val="20"/>
        </w:rPr>
        <w:t xml:space="preserve">Правопорядок </w:t>
      </w:r>
      <w:r w:rsidRPr="00694092">
        <w:rPr>
          <w:rFonts w:ascii="Segoe Script" w:hAnsi="Segoe Script"/>
          <w:sz w:val="20"/>
          <w:szCs w:val="20"/>
        </w:rPr>
        <w:t>- це такий стан суспільних відносин, який є сукупним результатом фак</w:t>
      </w:r>
      <w:r w:rsidRPr="00694092">
        <w:rPr>
          <w:rFonts w:ascii="Segoe Script" w:hAnsi="Segoe Script"/>
          <w:sz w:val="20"/>
          <w:szCs w:val="20"/>
        </w:rPr>
        <w:softHyphen/>
        <w:t>тичного здійснення юридичних норм в умовах законності. Правопо</w:t>
      </w:r>
      <w:r w:rsidRPr="00694092">
        <w:rPr>
          <w:rFonts w:ascii="Segoe Script" w:hAnsi="Segoe Script"/>
          <w:sz w:val="20"/>
          <w:szCs w:val="20"/>
        </w:rPr>
        <w:softHyphen/>
        <w:t xml:space="preserve">рядок - це законність у дії, це реалізована законність.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lastRenderedPageBreak/>
        <w:t>Правопорядок - ємне поняття. Його різновиди багатоманітні: гро</w:t>
      </w:r>
      <w:r w:rsidRPr="00694092">
        <w:rPr>
          <w:rFonts w:ascii="Segoe Script" w:hAnsi="Segoe Script"/>
          <w:sz w:val="20"/>
          <w:szCs w:val="20"/>
        </w:rPr>
        <w:softHyphen/>
        <w:t>мадський правопорядок (у громадських місцях), виробничий, трудо</w:t>
      </w:r>
      <w:r w:rsidRPr="00694092">
        <w:rPr>
          <w:rFonts w:ascii="Segoe Script" w:hAnsi="Segoe Script"/>
          <w:sz w:val="20"/>
          <w:szCs w:val="20"/>
        </w:rPr>
        <w:softHyphen/>
        <w:t xml:space="preserve">вий, військовий, навчальний та ін.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Правопорядок виключно важливий у будь-якій сфері виробничо</w:t>
      </w:r>
      <w:r w:rsidRPr="00694092">
        <w:rPr>
          <w:rFonts w:ascii="Segoe Script" w:hAnsi="Segoe Script"/>
          <w:sz w:val="20"/>
          <w:szCs w:val="20"/>
        </w:rPr>
        <w:softHyphen/>
        <w:t>го й взагалі суспільного життя. Не є винятком комерційна й банківсь</w:t>
      </w:r>
      <w:r w:rsidRPr="00694092">
        <w:rPr>
          <w:rFonts w:ascii="Segoe Script" w:hAnsi="Segoe Script"/>
          <w:sz w:val="20"/>
          <w:szCs w:val="20"/>
        </w:rPr>
        <w:softHyphen/>
        <w:t>ка діяльність, торгівля й громадське харчування тощо. Хоча ці галузі, як раніше, в умовах колишньої "соціалістичної" країни, так і тепер, були і є особливо уразливими саме з погляду законності й правопо</w:t>
      </w:r>
      <w:r w:rsidRPr="00694092">
        <w:rPr>
          <w:rFonts w:ascii="Segoe Script" w:hAnsi="Segoe Script"/>
          <w:sz w:val="20"/>
          <w:szCs w:val="20"/>
        </w:rPr>
        <w:softHyphen/>
        <w:t xml:space="preserve">рядку.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Правопорядок своїми неодмінними, необхідними передумовами має: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1. Досконале законодавство, що відображає потреби й інтереси громадян і суспільства, регулює відповідно до них суспільні відносини.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Сучасна практика парламенту - Верховної Ради України - як законодавчого органу переконливо й яскраво свідчить, наскільки це складна справа - законотворення, яке адекватно відбивало б нові умови життя суспільства;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Неухильне виконання чинного законодавства усіма й повсюдно. Лише у єдності ці передумови можуть створити надійні засади для правопорядку. Прийняття відповідного закону - це лише поча</w:t>
      </w:r>
      <w:r w:rsidRPr="00694092">
        <w:rPr>
          <w:rFonts w:ascii="Segoe Script" w:hAnsi="Segoe Script"/>
          <w:sz w:val="20"/>
          <w:szCs w:val="20"/>
        </w:rPr>
        <w:softHyphen/>
        <w:t>ток, лише одна з умов законності і правопорядку. Закон тільки тоді виконує свою соціальну службову роль (функцію), коли він виконуєть</w:t>
      </w:r>
      <w:r w:rsidRPr="00694092">
        <w:rPr>
          <w:rFonts w:ascii="Segoe Script" w:hAnsi="Segoe Script"/>
          <w:sz w:val="20"/>
          <w:szCs w:val="20"/>
        </w:rPr>
        <w:softHyphen/>
        <w:t>ся всіма без винятку і повсюдно. Не тільки історія тоталітарного сус</w:t>
      </w:r>
      <w:r w:rsidRPr="00694092">
        <w:rPr>
          <w:rFonts w:ascii="Segoe Script" w:hAnsi="Segoe Script"/>
          <w:sz w:val="20"/>
          <w:szCs w:val="20"/>
        </w:rPr>
        <w:softHyphen/>
        <w:t>пільства, а й посттоталітарна дійсність переконливо це доводять. Нормальний стан суспільного буття немислимий без найсуворішого дотримання законів, що охороняють права громадян й інтереси сус</w:t>
      </w:r>
      <w:r w:rsidRPr="00694092">
        <w:rPr>
          <w:rFonts w:ascii="Segoe Script" w:hAnsi="Segoe Script"/>
          <w:sz w:val="20"/>
          <w:szCs w:val="20"/>
        </w:rPr>
        <w:softHyphen/>
        <w:t>пільства, себто без правопорядку. На відміну від тоталітаризму, де законність відігравала роль ідеологічної прикраси, в нових умовах вона має підтримувати й зберігати демократію. Демократія без за</w:t>
      </w:r>
      <w:r w:rsidRPr="00694092">
        <w:rPr>
          <w:rFonts w:ascii="Segoe Script" w:hAnsi="Segoe Script"/>
          <w:sz w:val="20"/>
          <w:szCs w:val="20"/>
        </w:rPr>
        <w:softHyphen/>
        <w:t>конності - річ неймовірна, бо законність - це принцип, глибинна сутність якого полягає у рівності всіх перед законом. Що стосується державної влади, то дія цього принципу поширюється на всі її відга</w:t>
      </w:r>
      <w:r w:rsidRPr="00694092">
        <w:rPr>
          <w:rFonts w:ascii="Segoe Script" w:hAnsi="Segoe Script"/>
          <w:sz w:val="20"/>
          <w:szCs w:val="20"/>
        </w:rPr>
        <w:softHyphen/>
        <w:t xml:space="preserve">луження - виконавчу, судову, а рівно й законодавчу владу.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У теоретико-правовій літературі значне місце приділяється оп</w:t>
      </w:r>
      <w:r w:rsidRPr="00694092">
        <w:rPr>
          <w:rFonts w:ascii="Segoe Script" w:hAnsi="Segoe Script"/>
          <w:sz w:val="20"/>
          <w:szCs w:val="20"/>
        </w:rPr>
        <w:softHyphen/>
        <w:t>рацюванню проблеми гарантій забезпечення законності та правопо</w:t>
      </w:r>
      <w:r w:rsidRPr="00694092">
        <w:rPr>
          <w:rFonts w:ascii="Segoe Script" w:hAnsi="Segoe Script"/>
          <w:sz w:val="20"/>
          <w:szCs w:val="20"/>
        </w:rPr>
        <w:softHyphen/>
        <w:t xml:space="preserve">рядку. Ці гарантії, серед яких розрізняють об'єктивні та суб'єктивні гарантії, поділяються на такі групи: економічні, політичні, ідеологічні, юридичні, соціальні, організаційні. </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Отже, пройшовши весь матеріал, можна для себе почерпнути нові знання, нові уявлення про законність і правопорядок, її роль для розвитку суспільстві та економічної та політичної стабільності, підвищення авторитету держави на світовій арені. </w:t>
      </w:r>
    </w:p>
    <w:p w:rsidR="00E530F1" w:rsidRDefault="00694092" w:rsidP="00857F46">
      <w:pPr>
        <w:spacing w:after="0" w:line="240" w:lineRule="auto"/>
        <w:ind w:firstLine="709"/>
        <w:jc w:val="both"/>
        <w:rPr>
          <w:rFonts w:ascii="Segoe Script" w:hAnsi="Segoe Script"/>
          <w:b/>
          <w:i/>
          <w:sz w:val="20"/>
          <w:szCs w:val="20"/>
          <w:u w:val="single"/>
        </w:rPr>
      </w:pPr>
      <w:r w:rsidRPr="00694092">
        <w:rPr>
          <w:rFonts w:ascii="Segoe Script" w:hAnsi="Segoe Script"/>
          <w:b/>
          <w:i/>
          <w:sz w:val="20"/>
          <w:szCs w:val="20"/>
          <w:u w:val="single"/>
        </w:rPr>
        <w:t>2. Кабінет міністрів України та система органів виконавчої влади.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Порядок формування і припинення повноважень Кабінету Міністрів України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Уряд є найважливішою складовою частиною і центральною ланкою всього державного механізму. Він виступає як основний державний орган, що забезпечує проведення внутрішньої й зовнішньої політики держави, під його керівництвом знаходиться державний апарат, фінанси країни, іноземні справи.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Статус і роль уряду залежать від форми правління. В президентських республіках, а також країнах, що поєднують риси абсолютної і дуалістичної монархії, уряд розглядається як сукупність радників при главі держави, повноваження яких залежать від повноважень останнього, оскільки він виступає главою уряду. Таким чином, уряд тут, як правило, не складає єдиного колегіального органу. В країнах з </w:t>
      </w:r>
      <w:r w:rsidRPr="00694092">
        <w:rPr>
          <w:rFonts w:ascii="Segoe Script" w:hAnsi="Segoe Script"/>
          <w:sz w:val="20"/>
          <w:szCs w:val="20"/>
        </w:rPr>
        <w:lastRenderedPageBreak/>
        <w:t>парламентарними формами правління уряд виступає колегіальним носієм виконавчої влади, який є відповідальним перед парламентом за політичний курс, який він проводить.</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Аналізуючи конституційний статус уряду – Кабінету Міністрів України, можна дійти висновку, що загалом він обумовлений змішаною формою правління в нашій державі, оскільки уряд є відповідальним перед Президентом України і одночасно підконтрольним і підзвітним Верховній Раді України. Кабінет Міністрів України є вищим колегіальним органом загальної компетенції у системі органів виконавчої влади, який спрямовує, координує і контролює діяльність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До основних урядових завдань, закріплених у ст.116 Конституції України, належать:</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забезпечення державного суверенітету та економічної самостійності;</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здійснення внутрішньої та зовнішньої політики держави;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виконання Конституції й законів України, актів Президента України;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забезпечення прав і свобод людини і громадянина;</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забезпечення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забезпечення рівних умов розвитку всіх форм власності; управління об’єктами державної власності відповідно до закону;</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вжиття заходів щодо гарантування обороноздатності й національної безпеки України, громадського порядку, боротьби зі злочинністю;</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забезпечення екологічної безпеки, раціонального використання природних ресурсів.</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Діяльність Кабінету Міністрів України ґрунтується на принципах:</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1. Поділу державної влади – уряд здійснює виконавчу владу у встановлених Конституцією межах незалежно від органів законодавчої та судової влади, крім випадків, передбачених Конституцією України. Неправомірне втручання будь-яких органів, посадових осіб, об’єднань громадян у вирішення питань, віднесених до відання уряду, не допускається.</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2. Верховенства права – Кабінет Міністрів у своїй діяльності дотримується вимог утвердження та гарантування прав і свобод людини, відповідальності держави перед громадянами за забезпечення їм гідних умов життя.</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3. Законності – він здійснює свої повноваження на основі та відповідно до Конституції та законів України, указів Президента України.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4. Колегіальності – Кабінет Міністрів є колегіальним органом, що приймає рішення після вільного демократичного обговорення питань на своїх засіданнях.</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5. Науковості – уряд України у своїй діяльності спирається на наукове обґрунтування здійснюваної ним державної політики, активно використовує новітні досягнення наукових досліджень, організаційно-технічні засоби та інформаційні технології.</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6. Гласності – Кабінет Міністрів регулярно інформує громадськість про свою діяльність, працює у режимі постійного діалогу з населенням; прийняття таємних рішень можливе лише у випадках, визначених законом.</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lastRenderedPageBreak/>
        <w:t>Процес формування Кабінету Міністрів складається з кількох етапів, на першому з яких здійснюється попереднє узгодження кандидатури на посаду Прем’єр-міністра, для чого Президент проводить відповідні консультації з Головою Верховною Ради та головами депутатських груп і фракцій. Узгоджена кандидатура вноситься главою держави на розгляд парламенту. Одночасно з письмовою пропозицією до Верховної Ради подаються інформаційні матеріали щодо кандидата на посаду Прем’єр-міністра: відомості про освіту, фах; виписка з трудової книжки про трудову діяльність; автобіографія з висвітленням найбільш істотних результатів трудової діяльності; декларація про доходи, зобов’язання фінансового характеру, відомості про нерухоме та інше цінне рухоме майно, вклади в банках і цінні папери відповідно до вимог, встановлених для державного службовця першої категорії; відомості щодо самостійного входження кандидата до складу керівних органів підприємств, організацій, господарських товариств тощо.</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Другий етап включає безпосередній розгляд кандидатури на посаду Прем’єр-міністра у парламенті. Порядок розгляду цього питання детально регламентується Постановою Верховної Ради України від 10 липня 1996 р. № 287/96-ВР «Про процедуру надання згоди на призначення Прем’єр-міністра України» (із змінами, внесеними Постановою Верховної Ради України № 1326-XIV від 22.12.1999 р.), відповідно до якої перед внесенням на розгляд Верховної Ради України питання про надання згоди на призначення Президентом України Прем’єр-міністра України проводяться зустрічі кандидата на цю посаду з групами (фракціями) народних депутатів України. Потім на пленарному засіданні парламенту кандидат на посаду Прем’єр-міністра України виступає з доповіддю про основні напрями діяльності нового складу Кабінету Міністрів України (до 30 хв.), після закінчення якої надається час (до 45 хв.) на запитання народних депутатів та відповіді на них. Після цього проводиться обговорення запропонованої кандидатури (до 45 хв.), включаючи виступи представників груп (фракцій) народних депутатів України. Під час розгляду кандидатури Прем’єр-міністра у засіданні Верховної Ради може брати участь Президент України. Він може зняти з розгляду запропоновану ним кандидатуру в будь-який момент її обговорення, але тільки до початку процедури голосування щодо неї.</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На третьому етапі Верховна Рада України дає згоду на призначення глави уряду більшістю від конституційного складу і оформлює своє рішення відповідною постановою. Вказане рішення приймається у режимі поіменного голосування. У разі, коли запропонована главою держави кандидатура на посаду Прем’єр-міністра не дістала підтримки необхідної більшості депутатів, Президент представляє Верховній Раді у 10-денний строк іншу кандидатуру, щодо якої проводиться нове обговорення і голосування. Повторне подання відхиленої кандидатури не допускається.</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Після цього Президент підписує Указ про призначення Прем’єр-міністра України, який подає главі держави кандидатури до складу уряду: Першого віце-прем’єр-міністра, трьох віце-прем’єр-міністрів, міністрів. Президент приймає рішення про призначення кандидатів, поданих прем’єром, на відповідні посади в уряді і видає указ номінаційного характеру.</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 xml:space="preserve">Конституція встановила певні обмеження щодо входження до складу уряду. Члени Кабінету Міністрів України не можуть бути народними депутатами або мати інший представницький мандат, не мають права поєднувати свою діяльність з іншою роботою, </w:t>
      </w:r>
      <w:r w:rsidRPr="00694092">
        <w:rPr>
          <w:rFonts w:ascii="Segoe Script" w:hAnsi="Segoe Script"/>
          <w:sz w:val="20"/>
          <w:szCs w:val="20"/>
        </w:rPr>
        <w:lastRenderedPageBreak/>
        <w:t>крім викладацької, наукової або творчої у позаробочий час, входити до складу керівного органу підприємства, установи, організації, метою яких є одержання прибутків.</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Склад Кабінету Міністрів України формується в термін, що не перевищує 60 днів після припинення повноважень попереднього уряду. Кожен склад Кабінету Міністрів утворюється на строк повноважень діючого Президента України і складає повноваження перед новообраним главою держави.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Не пізніше 30 днів після утворення Кабінет Міністрів України подає Верховній Раді України для затвердження Програму своєї діяльності на весь термін повноважень, що містить концептуальний виклад стратегії діяльності і засобів виконання завдань уряду України. До Програми діяльності додається схема структури Кабінету Міністрів України з інформацією про його персональний склад. Програма вважається затвердженою, якщо за неї проголосували більшість народних депутатів від конституційного складу Верховної Ради України.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Кабінет Міністрів припиняє свої повноваження у випадку обрання нового Президента України, заяви про відставку або смерті Прем’єр-міністра України, звільнення Прем’єр-міністра Президентом України або прийняття парламентом резолюції недовіри уряду.</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Президент має право у будь-який час звільнити з посади будь-якого члена уряду. Водночас кожен член Кабінету Міністрів України має право з політичних чи особистих мотивів заявити Президентові про свою відставку. Заява щодо відставки на ім’я Президента подається через Прем’єр-міністра України. Прем’єр-міністр зобов’язаний невідкладно доповісти про заяву Президентові та повідомити свої міркування щодо прийняття чи неприйняття відставки.</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Питання про відповідальність Кабінету Міністрів України Верховна Рада може розглянути за пропозицією не менш як 1/3 народних депутатів від конституційного складу і прийняти резолюцію недовіри більшістю від конституційного складу. Однак питання про відповідальність Кабінету Міністрів України не може розглядатися Верховної Радою України більше одного разу протягом однієї чергової сесії, а також протягом одного року після схвалення програми діяльності уряду.</w:t>
      </w:r>
    </w:p>
    <w:p w:rsidR="00694092" w:rsidRP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Кабінет Міністрів, відставку якого прийнято Президентом України, за його дорученням продовжує виконувати свої повноваження до початку роботи новосформованого уряду, але не довше ніж 60 днів.</w:t>
      </w:r>
    </w:p>
    <w:p w:rsidR="00694092" w:rsidRPr="00694092" w:rsidRDefault="00694092" w:rsidP="00857F46">
      <w:pPr>
        <w:spacing w:after="0" w:line="240" w:lineRule="auto"/>
        <w:ind w:firstLine="709"/>
        <w:jc w:val="both"/>
        <w:rPr>
          <w:rFonts w:ascii="Segoe Script" w:hAnsi="Segoe Script"/>
          <w:b/>
          <w:sz w:val="20"/>
          <w:szCs w:val="20"/>
        </w:rPr>
      </w:pPr>
      <w:r w:rsidRPr="00694092">
        <w:rPr>
          <w:rFonts w:ascii="Segoe Script" w:hAnsi="Segoe Script"/>
          <w:b/>
          <w:sz w:val="20"/>
          <w:szCs w:val="20"/>
        </w:rPr>
        <w:t>3. Спадкування за законом. Спадковий договір.</w:t>
      </w:r>
    </w:p>
    <w:p w:rsidR="00694092" w:rsidRDefault="00694092" w:rsidP="00857F46">
      <w:pPr>
        <w:spacing w:after="0" w:line="240" w:lineRule="auto"/>
        <w:ind w:firstLine="709"/>
        <w:jc w:val="both"/>
        <w:rPr>
          <w:rFonts w:ascii="Segoe Script" w:hAnsi="Segoe Script"/>
          <w:sz w:val="20"/>
          <w:szCs w:val="20"/>
        </w:rPr>
      </w:pPr>
      <w:r w:rsidRPr="00694092">
        <w:rPr>
          <w:rFonts w:ascii="Segoe Script" w:hAnsi="Segoe Script"/>
          <w:sz w:val="20"/>
          <w:szCs w:val="20"/>
        </w:rPr>
        <w:t>Поняття спадкування. Спадкуванням є перехід прав та обов'язків (спадщини) від фізичної особи, яка померла (спадкодавця), до інших осіб (спадкоємців) (ст. 1216 Цивільного кодексу України).</w:t>
      </w:r>
      <w:r w:rsidRPr="00694092">
        <w:rPr>
          <w:rFonts w:ascii="Segoe Script" w:hAnsi="Segoe Script"/>
          <w:sz w:val="20"/>
          <w:szCs w:val="20"/>
        </w:rPr>
        <w:br/>
        <w:t>Відкриття спадщини. Спадщина відкривається внаслідок смерті особи або оголошення її померлою. Часом відкриття спадщини є день смерті особи або день, з якого вона оголошується померлою (ст. 1220 Цивільного кодексу України).</w:t>
      </w:r>
      <w:r w:rsidRPr="00694092">
        <w:rPr>
          <w:rFonts w:ascii="Segoe Script" w:hAnsi="Segoe Script"/>
          <w:sz w:val="20"/>
          <w:szCs w:val="20"/>
        </w:rPr>
        <w:br/>
        <w:t>Місце відкриття спадщини. Місцем відкриття спадщини є останнє місце проживання спадкодавця (ст. 1221 Цивільного кодексу України).</w:t>
      </w:r>
      <w:r w:rsidRPr="00694092">
        <w:rPr>
          <w:rFonts w:ascii="Segoe Script" w:hAnsi="Segoe Script"/>
          <w:sz w:val="20"/>
          <w:szCs w:val="20"/>
        </w:rPr>
        <w:br/>
        <w:t>Спадкоємці. Спадкоємцями за заповітом і за законом можуть бути фізичні особи, які є живими на час відкриття спадщини, а також особи, які були зачаті за життя спадкодавця і народжені живими після відкриття спадщини. Спадкоємцями за заповітом можуть бути юридичні особи та інші учасники цивільних відносин (ст. 1222 Цивільного кодексу України).</w:t>
      </w:r>
      <w:r w:rsidRPr="00694092">
        <w:rPr>
          <w:rFonts w:ascii="Segoe Script" w:hAnsi="Segoe Script"/>
          <w:sz w:val="20"/>
          <w:szCs w:val="20"/>
        </w:rPr>
        <w:br/>
      </w:r>
      <w:r w:rsidRPr="00694092">
        <w:rPr>
          <w:rFonts w:ascii="Segoe Script" w:hAnsi="Segoe Script"/>
          <w:sz w:val="20"/>
          <w:szCs w:val="20"/>
        </w:rPr>
        <w:lastRenderedPageBreak/>
        <w:t>Право на спадкування. Право на спадкування мають особи, визначені у заповіті. У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 Цивільному кодексі України (ст. 1223 Цивільного кодексу України).</w:t>
      </w:r>
      <w:r w:rsidRPr="00694092">
        <w:rPr>
          <w:rFonts w:ascii="Segoe Script" w:hAnsi="Segoe Script"/>
          <w:sz w:val="20"/>
          <w:szCs w:val="20"/>
        </w:rPr>
        <w:br/>
        <w:t>Спадкування за заповітом</w:t>
      </w:r>
      <w:r w:rsidRPr="00694092">
        <w:rPr>
          <w:rFonts w:ascii="Segoe Script" w:hAnsi="Segoe Script"/>
          <w:sz w:val="20"/>
          <w:szCs w:val="20"/>
        </w:rPr>
        <w:br/>
        <w:t>Поняття заповіту. Заповітом є особисте розпорядження фізичної особи на випадок своєї смерті (ст. 1233 Цивільного кодексу України).</w:t>
      </w:r>
      <w:r w:rsidRPr="00694092">
        <w:rPr>
          <w:rFonts w:ascii="Segoe Script" w:hAnsi="Segoe Script"/>
          <w:sz w:val="20"/>
          <w:szCs w:val="20"/>
        </w:rPr>
        <w:br/>
        <w:t>Право на обов 'язкову частку у спадщині.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r w:rsidRPr="00694092">
        <w:rPr>
          <w:rFonts w:ascii="Segoe Script" w:hAnsi="Segoe Script"/>
          <w:sz w:val="20"/>
          <w:szCs w:val="20"/>
        </w:rPr>
        <w:b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 (ст. 1241 Цивільного кодексу України).</w:t>
      </w:r>
      <w:r w:rsidRPr="00694092">
        <w:rPr>
          <w:rFonts w:ascii="Segoe Script" w:hAnsi="Segoe Script"/>
          <w:sz w:val="20"/>
          <w:szCs w:val="20"/>
        </w:rPr>
        <w:br/>
        <w:t>Загальні вимоги до форми заповіту. Заповіт складається у письмовій формі, із зазначенням місця та часу його складення (ст. 1247 Цивільного кодексу України).</w:t>
      </w:r>
      <w:r w:rsidRPr="00694092">
        <w:rPr>
          <w:rFonts w:ascii="Segoe Script" w:hAnsi="Segoe Script"/>
          <w:sz w:val="20"/>
          <w:szCs w:val="20"/>
        </w:rPr>
        <w:br/>
        <w:t>Посвідчення заповіту іншою посадовою, слулсбовою особою. Заповіт особи, яка перебуває на лікуванні у лікарні, госпіталі, іншому стаціонарному закладі охорони здоров'я, а також особи, яка проживає в будинку для осіб похилого віку та інвалідів, може бути посвідчений головним лікарем, його заступником з медичної частини або черговим лікарем цієї лікарні, госпіталю, іншого стаціонарного закладу охорони здоров'я, а також начальником госпіталю, директором або головним лікарем будинку для осіб похилого віку та інвалідів.</w:t>
      </w:r>
      <w:r w:rsidRPr="00694092">
        <w:rPr>
          <w:rFonts w:ascii="Segoe Script" w:hAnsi="Segoe Script"/>
          <w:sz w:val="20"/>
          <w:szCs w:val="20"/>
        </w:rPr>
        <w:br/>
        <w:t>Заповіт особи, яка перебуває під час плавання на морському, річковому судні, що ходить під прапором України, може бути посвідчений капітаном цього судна.</w:t>
      </w:r>
      <w:r w:rsidRPr="00694092">
        <w:rPr>
          <w:rFonts w:ascii="Segoe Script" w:hAnsi="Segoe Script"/>
          <w:sz w:val="20"/>
          <w:szCs w:val="20"/>
        </w:rPr>
        <w:br/>
        <w:t>Заповіт особи, яка перебуває у пошуковій або іншій експедиції, може бути посвідчений начальником цієї експедиції.</w:t>
      </w:r>
      <w:r w:rsidRPr="00694092">
        <w:rPr>
          <w:rFonts w:ascii="Segoe Script" w:hAnsi="Segoe Script"/>
          <w:sz w:val="20"/>
          <w:szCs w:val="20"/>
        </w:rPr>
        <w:br/>
        <w:t>Заповіт військовослужбовця, а в пунктах дислокації військових частин, з'єднань, установ, військово-навчальних закладів, де немає нотаріуса чи органу, що вчиняє нотаріальні дії, а також заповіт робітника, службовця, члена їхніх сімей і члена сім'ї військовослужбовця може бути посвідчений командиром (начальником) цих частини, з'єднання, установи або закладу.</w:t>
      </w:r>
      <w:r w:rsidRPr="00694092">
        <w:rPr>
          <w:rFonts w:ascii="Segoe Script" w:hAnsi="Segoe Script"/>
          <w:sz w:val="20"/>
          <w:szCs w:val="20"/>
        </w:rPr>
        <w:br/>
        <w:t>Заповіт особи, яка відбуває покарання у виді позбавлення волі, може бути посвідчений начальником місця позбавлення волі.</w:t>
      </w:r>
      <w:r w:rsidRPr="00694092">
        <w:rPr>
          <w:rFonts w:ascii="Segoe Script" w:hAnsi="Segoe Script"/>
          <w:sz w:val="20"/>
          <w:szCs w:val="20"/>
        </w:rPr>
        <w:br/>
        <w:t>Заповіт особи, яка тримається під вартою, може бути посвідчений начальником слідчого ізолятора (ст. 1252 Цивільного кодексу України).</w:t>
      </w:r>
      <w:r w:rsidRPr="00694092">
        <w:rPr>
          <w:rFonts w:ascii="Segoe Script" w:hAnsi="Segoe Script"/>
          <w:sz w:val="20"/>
          <w:szCs w:val="20"/>
        </w:rPr>
        <w:br/>
        <w:t>Спадкування за законом</w:t>
      </w:r>
      <w:r w:rsidRPr="00694092">
        <w:rPr>
          <w:rFonts w:ascii="Segoe Script" w:hAnsi="Segoe Script"/>
          <w:sz w:val="20"/>
          <w:szCs w:val="20"/>
        </w:rPr>
        <w:br/>
        <w:t>Черговість спадкування за законом. Спадкоємці за законом одержують право на спадкування почергово.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крім випадків, встановлених статтею Цивільного кодексу України (ст. 1258 Цивільного кодексу України).</w:t>
      </w:r>
      <w:r w:rsidRPr="00694092">
        <w:rPr>
          <w:rFonts w:ascii="Segoe Script" w:hAnsi="Segoe Script"/>
          <w:sz w:val="20"/>
          <w:szCs w:val="20"/>
        </w:rPr>
        <w:br/>
        <w:t xml:space="preserve">Зміна черговості одержання права на спадкування. Черговість одержання спадкоємцями за законом права на спадкування може бути змінена нотаріально посвідченим </w:t>
      </w:r>
      <w:r w:rsidRPr="00694092">
        <w:rPr>
          <w:rFonts w:ascii="Segoe Script" w:hAnsi="Segoe Script"/>
          <w:sz w:val="20"/>
          <w:szCs w:val="20"/>
        </w:rPr>
        <w:lastRenderedPageBreak/>
        <w:t>договором заінтересованих спадкоємців, укладеним після відкриття спадщини. Цей договір не може порушити прав спадкоємця, який не бере у ньому участі, а також спадкоємця, який має право на обов'язкову частку у спадщині (ст. 1259 Цивільного кодексу України).</w:t>
      </w:r>
      <w:r w:rsidRPr="00694092">
        <w:rPr>
          <w:rFonts w:ascii="Segoe Script" w:hAnsi="Segoe Script"/>
          <w:sz w:val="20"/>
          <w:szCs w:val="20"/>
        </w:rPr>
        <w:br/>
        <w:t>Перша черга спадкоємців за законом. 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 (ст. 1261 Цивільного кодексу України).</w:t>
      </w:r>
      <w:r w:rsidRPr="00694092">
        <w:rPr>
          <w:rFonts w:ascii="Segoe Script" w:hAnsi="Segoe Script"/>
          <w:sz w:val="20"/>
          <w:szCs w:val="20"/>
        </w:rPr>
        <w:br/>
        <w:t>Друга черга спадкоємців за законом. У другу чергу право на спадкування за законом мають рідні брати та сестри спадкодавця, його баба та дід як з боку батька, так і з боку матері (ст. 1262 Цивільного кодексу України).</w:t>
      </w:r>
      <w:r w:rsidRPr="00694092">
        <w:rPr>
          <w:rFonts w:ascii="Segoe Script" w:hAnsi="Segoe Script"/>
          <w:sz w:val="20"/>
          <w:szCs w:val="20"/>
        </w:rPr>
        <w:br/>
        <w:t>Третя черга спадкоємців за законом. У третю чергу право на спадкування за законом мають рідні дядько та тітка спадкодавця (ст. 1263 Цивільного кодексу України).</w:t>
      </w:r>
      <w:r w:rsidRPr="00694092">
        <w:rPr>
          <w:rFonts w:ascii="Segoe Script" w:hAnsi="Segoe Script"/>
          <w:sz w:val="20"/>
          <w:szCs w:val="20"/>
        </w:rPr>
        <w:br/>
        <w:t>Четверта черга спадкоємців за законом. У четверту чергу право на спадкування за законом мають особи, які проживали зі спадкодавцем однією сім'єю не менше п'яти років до часу відкриття спадщини (ст. 1264 Цивільного кодексу України).</w:t>
      </w:r>
      <w:r w:rsidRPr="00694092">
        <w:rPr>
          <w:rFonts w:ascii="Segoe Script" w:hAnsi="Segoe Script"/>
          <w:sz w:val="20"/>
          <w:szCs w:val="20"/>
        </w:rPr>
        <w:br/>
        <w:t>П'ята черга спадкоємців за законом. У п'яту чергу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 (ст. 1265 Цивільного кодексу України).</w:t>
      </w:r>
      <w:r w:rsidRPr="00694092">
        <w:rPr>
          <w:rFonts w:ascii="Segoe Script" w:hAnsi="Segoe Script"/>
          <w:sz w:val="20"/>
          <w:szCs w:val="20"/>
        </w:rPr>
        <w:br/>
        <w:t>Прийняття спадщини. Спадкоємець за заповітом чи за законом має право прийняти спадщину або не прийняти її. Не допускається прийняття спадщини з умовою чи із застереженням. Спадкоємець, який постійно проживав разом із спадкодавцем на час відкриття спадщини, вважається таким, що прийняв спадщину, якщо протягом встановленого строку він не заявив про відмову від неї.</w:t>
      </w:r>
      <w:r w:rsidRPr="00694092">
        <w:rPr>
          <w:rFonts w:ascii="Segoe Script" w:hAnsi="Segoe Script"/>
          <w:sz w:val="20"/>
          <w:szCs w:val="20"/>
        </w:rPr>
        <w:br/>
        <w:t>Незалежно від часу прийняття спадщини вона належить спадкоємцеві з часу відкриття спадщини (ст. 1268 Цивільного кодексу України).</w:t>
      </w:r>
      <w:r w:rsidRPr="00694092">
        <w:rPr>
          <w:rFonts w:ascii="Segoe Script" w:hAnsi="Segoe Script"/>
          <w:sz w:val="20"/>
          <w:szCs w:val="20"/>
        </w:rPr>
        <w:br/>
        <w:t>Спадковий договір. За спадковим договором одна сторона (набувач) зобов'язується виконувати розпорядження другої сторони (відчужувана) і в разі його смерті набуває право власності на майно відчужувана (ст. 1302 Цивільного кодексу України).</w:t>
      </w:r>
    </w:p>
    <w:p w:rsidR="00857F46" w:rsidRDefault="00857F46" w:rsidP="00857F46">
      <w:pPr>
        <w:spacing w:after="0" w:line="240" w:lineRule="auto"/>
        <w:ind w:firstLine="709"/>
        <w:jc w:val="both"/>
        <w:rPr>
          <w:rFonts w:ascii="Segoe Script" w:hAnsi="Segoe Script"/>
          <w:b/>
          <w:sz w:val="20"/>
          <w:szCs w:val="20"/>
        </w:rPr>
      </w:pPr>
      <w:r w:rsidRPr="00857F46">
        <w:rPr>
          <w:rFonts w:ascii="Segoe Script" w:hAnsi="Segoe Script"/>
          <w:b/>
          <w:sz w:val="20"/>
          <w:szCs w:val="20"/>
        </w:rPr>
        <w:t xml:space="preserve">Ситуація 1 </w:t>
      </w:r>
    </w:p>
    <w:p w:rsidR="00857F46" w:rsidRPr="00857F46" w:rsidRDefault="00857F46" w:rsidP="00857F46">
      <w:pPr>
        <w:spacing w:after="0" w:line="240" w:lineRule="auto"/>
        <w:ind w:firstLine="709"/>
        <w:jc w:val="both"/>
        <w:rPr>
          <w:rFonts w:ascii="Segoe Script" w:hAnsi="Segoe Script"/>
          <w:sz w:val="20"/>
          <w:szCs w:val="20"/>
        </w:rPr>
      </w:pPr>
      <w:r w:rsidRPr="00857F46">
        <w:rPr>
          <w:rFonts w:ascii="Segoe Script" w:hAnsi="Segoe Script"/>
          <w:sz w:val="20"/>
          <w:szCs w:val="20"/>
        </w:rPr>
        <w:t>Згідно конституції Стаття 2. Суверенітет України поширюється на всю її територію. Україна є унітарною державою.  Територія України в межах існуючого кордону є цілісною і недоторканною.(обовязково написати)!!!</w:t>
      </w:r>
    </w:p>
    <w:p w:rsid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Стаття 134.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 Рішення незаконне</w:t>
      </w:r>
      <w:r>
        <w:rPr>
          <w:rFonts w:ascii="Segoe Script" w:hAnsi="Segoe Script"/>
          <w:sz w:val="20"/>
          <w:szCs w:val="20"/>
        </w:rPr>
        <w:t>.</w:t>
      </w:r>
    </w:p>
    <w:p w:rsidR="00857F46" w:rsidRPr="00857F46" w:rsidRDefault="00857F46" w:rsidP="00857F46">
      <w:pPr>
        <w:spacing w:after="0" w:line="240" w:lineRule="auto"/>
        <w:jc w:val="both"/>
        <w:rPr>
          <w:rFonts w:ascii="Segoe Script" w:hAnsi="Segoe Script"/>
          <w:b/>
          <w:sz w:val="20"/>
          <w:szCs w:val="20"/>
        </w:rPr>
      </w:pPr>
      <w:r>
        <w:rPr>
          <w:rFonts w:ascii="Segoe Script" w:hAnsi="Segoe Script"/>
          <w:sz w:val="20"/>
          <w:szCs w:val="20"/>
        </w:rPr>
        <w:tab/>
      </w:r>
      <w:r w:rsidRPr="00857F46">
        <w:rPr>
          <w:rFonts w:ascii="Segoe Script" w:hAnsi="Segoe Script"/>
          <w:b/>
          <w:sz w:val="20"/>
          <w:szCs w:val="20"/>
        </w:rPr>
        <w:t>Ситуація 6</w:t>
      </w:r>
    </w:p>
    <w:p w:rsidR="00857F46" w:rsidRPr="00857F46" w:rsidRDefault="00857F46" w:rsidP="00857F46">
      <w:pPr>
        <w:spacing w:after="0" w:line="240" w:lineRule="auto"/>
        <w:ind w:firstLine="709"/>
        <w:jc w:val="both"/>
        <w:rPr>
          <w:rFonts w:ascii="Segoe Script" w:hAnsi="Segoe Script"/>
          <w:sz w:val="20"/>
          <w:szCs w:val="20"/>
          <w:lang w:val="ru-RU"/>
        </w:rPr>
      </w:pPr>
      <w:r>
        <w:rPr>
          <w:rFonts w:ascii="Segoe Script" w:hAnsi="Segoe Script"/>
          <w:sz w:val="20"/>
          <w:szCs w:val="20"/>
          <w:lang w:val="ru-RU"/>
        </w:rPr>
        <w:t xml:space="preserve">цивільний кодекс. </w:t>
      </w:r>
      <w:r w:rsidRPr="00857F46">
        <w:rPr>
          <w:rFonts w:ascii="Segoe Script" w:hAnsi="Segoe Script"/>
          <w:sz w:val="20"/>
          <w:szCs w:val="20"/>
          <w:lang w:val="ru-RU"/>
        </w:rPr>
        <w:t>Стаття 7</w:t>
      </w:r>
      <w:r>
        <w:rPr>
          <w:rFonts w:ascii="Segoe Script" w:hAnsi="Segoe Script"/>
          <w:sz w:val="20"/>
          <w:szCs w:val="20"/>
          <w:lang w:val="ru-RU"/>
        </w:rPr>
        <w:t xml:space="preserve">63. Строк договору найму(оренди). </w:t>
      </w:r>
      <w:r w:rsidRPr="00857F46">
        <w:rPr>
          <w:rFonts w:ascii="Segoe Script" w:hAnsi="Segoe Script"/>
          <w:sz w:val="20"/>
          <w:szCs w:val="20"/>
          <w:lang w:val="ru-RU"/>
        </w:rPr>
        <w:t xml:space="preserve">2. Якщо строк найму не встановлений, договір найму вважається укладеним на невизначений строк. Кожна із сторін договору найму, укладеного на невизначений </w:t>
      </w:r>
    </w:p>
    <w:p w:rsidR="00857F46" w:rsidRPr="00857F46" w:rsidRDefault="00857F46" w:rsidP="00857F46">
      <w:pPr>
        <w:spacing w:after="0" w:line="240" w:lineRule="auto"/>
        <w:jc w:val="both"/>
        <w:rPr>
          <w:rFonts w:ascii="Segoe Script" w:hAnsi="Segoe Script"/>
          <w:sz w:val="20"/>
          <w:szCs w:val="20"/>
          <w:lang w:val="ru-RU"/>
        </w:rPr>
      </w:pPr>
      <w:r w:rsidRPr="00857F46">
        <w:rPr>
          <w:rFonts w:ascii="Segoe Script" w:hAnsi="Segoe Script"/>
          <w:sz w:val="20"/>
          <w:szCs w:val="20"/>
          <w:lang w:val="ru-RU"/>
        </w:rPr>
        <w:t xml:space="preserve">строк, може відмовитися від договору в будь-який час, письмово попередивши про це другу сторону за один місяць, а у разі найму нерухомого майна - за три місяці. Договором або законом може бути встановлений інший строк для попередження про відмову від договору найму, укладеного на невизначений строк. </w:t>
      </w:r>
    </w:p>
    <w:p w:rsidR="00694092" w:rsidRDefault="00857F46" w:rsidP="00857F46">
      <w:pPr>
        <w:spacing w:after="0" w:line="240" w:lineRule="auto"/>
        <w:jc w:val="both"/>
        <w:rPr>
          <w:rFonts w:ascii="Segoe Script" w:hAnsi="Segoe Script"/>
          <w:sz w:val="20"/>
          <w:szCs w:val="20"/>
          <w:lang w:val="ru-RU"/>
        </w:rPr>
      </w:pPr>
      <w:r w:rsidRPr="00857F46">
        <w:rPr>
          <w:rFonts w:ascii="Segoe Script" w:hAnsi="Segoe Script"/>
          <w:sz w:val="20"/>
          <w:szCs w:val="20"/>
          <w:lang w:val="ru-RU"/>
        </w:rPr>
        <w:lastRenderedPageBreak/>
        <w:t>поря</w:t>
      </w:r>
      <w:r>
        <w:rPr>
          <w:rFonts w:ascii="Segoe Script" w:hAnsi="Segoe Script"/>
          <w:sz w:val="20"/>
          <w:szCs w:val="20"/>
          <w:lang w:val="ru-RU"/>
        </w:rPr>
        <w:t>дку припинення передбаченого ЦКУ</w:t>
      </w:r>
      <w:r w:rsidRPr="00857F46">
        <w:rPr>
          <w:rFonts w:ascii="Segoe Script" w:hAnsi="Segoe Script"/>
          <w:sz w:val="20"/>
          <w:szCs w:val="20"/>
          <w:lang w:val="ru-RU"/>
        </w:rPr>
        <w:t>.КСГП правомірно може отримати плату за оренду за 2004</w:t>
      </w:r>
      <w:r>
        <w:rPr>
          <w:rFonts w:ascii="Segoe Script" w:hAnsi="Segoe Script"/>
          <w:sz w:val="20"/>
          <w:szCs w:val="20"/>
          <w:lang w:val="ru-RU"/>
        </w:rPr>
        <w:t>.</w:t>
      </w:r>
    </w:p>
    <w:p w:rsidR="00857F46" w:rsidRPr="00857F46" w:rsidRDefault="00857F46" w:rsidP="00857F46">
      <w:pPr>
        <w:spacing w:after="0" w:line="240" w:lineRule="auto"/>
        <w:jc w:val="both"/>
        <w:rPr>
          <w:rFonts w:ascii="Segoe Script" w:hAnsi="Segoe Script"/>
          <w:b/>
          <w:sz w:val="20"/>
          <w:szCs w:val="20"/>
          <w:lang w:val="ru-RU"/>
        </w:rPr>
      </w:pPr>
      <w:r>
        <w:rPr>
          <w:rFonts w:ascii="Segoe Script" w:hAnsi="Segoe Script"/>
          <w:sz w:val="20"/>
          <w:szCs w:val="20"/>
          <w:lang w:val="ru-RU"/>
        </w:rPr>
        <w:tab/>
      </w:r>
      <w:r w:rsidRPr="00857F46">
        <w:rPr>
          <w:rFonts w:ascii="Segoe Script" w:hAnsi="Segoe Script"/>
          <w:b/>
          <w:sz w:val="20"/>
          <w:szCs w:val="20"/>
          <w:lang w:val="ru-RU"/>
        </w:rPr>
        <w:t>Ситуація 30</w:t>
      </w:r>
    </w:p>
    <w:p w:rsidR="00857F46" w:rsidRDefault="00857F46" w:rsidP="00857F46">
      <w:pPr>
        <w:spacing w:after="0" w:line="240" w:lineRule="auto"/>
        <w:jc w:val="both"/>
        <w:rPr>
          <w:rFonts w:ascii="Segoe Script" w:hAnsi="Segoe Script"/>
          <w:sz w:val="20"/>
          <w:szCs w:val="20"/>
          <w:lang w:val="ru-RU"/>
        </w:rPr>
      </w:pPr>
      <w:r>
        <w:rPr>
          <w:rFonts w:ascii="Segoe Script" w:hAnsi="Segoe Script"/>
          <w:sz w:val="20"/>
          <w:szCs w:val="20"/>
          <w:lang w:val="ru-RU"/>
        </w:rPr>
        <w:t>Регул</w:t>
      </w:r>
      <w:r w:rsidRPr="00857F46">
        <w:rPr>
          <w:rFonts w:ascii="Segoe Script" w:hAnsi="Segoe Script"/>
          <w:sz w:val="20"/>
          <w:szCs w:val="20"/>
          <w:lang w:val="ru-RU"/>
        </w:rPr>
        <w:t>юється сімейним кодексом</w:t>
      </w:r>
      <w:r>
        <w:rPr>
          <w:rFonts w:ascii="Segoe Script" w:hAnsi="Segoe Script"/>
          <w:sz w:val="20"/>
          <w:szCs w:val="20"/>
          <w:lang w:val="ru-RU"/>
        </w:rPr>
        <w:t xml:space="preserve"> </w:t>
      </w:r>
      <w:r w:rsidRPr="00857F46">
        <w:rPr>
          <w:rFonts w:ascii="Segoe Script" w:hAnsi="Segoe Script"/>
          <w:sz w:val="20"/>
          <w:szCs w:val="20"/>
          <w:lang w:val="ru-RU"/>
        </w:rPr>
        <w:t>ст</w:t>
      </w:r>
      <w:r>
        <w:rPr>
          <w:rFonts w:ascii="Segoe Script" w:hAnsi="Segoe Script"/>
          <w:sz w:val="20"/>
          <w:szCs w:val="20"/>
          <w:lang w:val="ru-RU"/>
        </w:rPr>
        <w:t>.</w:t>
      </w:r>
      <w:r w:rsidRPr="00857F46">
        <w:rPr>
          <w:rFonts w:ascii="Segoe Script" w:hAnsi="Segoe Script"/>
          <w:sz w:val="20"/>
          <w:szCs w:val="20"/>
          <w:lang w:val="ru-RU"/>
        </w:rPr>
        <w:t>105</w:t>
      </w:r>
      <w:r>
        <w:rPr>
          <w:rFonts w:ascii="Segoe Script" w:hAnsi="Segoe Script"/>
          <w:sz w:val="20"/>
          <w:szCs w:val="20"/>
          <w:lang w:val="ru-RU"/>
        </w:rPr>
        <w:t xml:space="preserve">. </w:t>
      </w:r>
      <w:r w:rsidRPr="00857F46">
        <w:rPr>
          <w:rFonts w:ascii="Segoe Script" w:hAnsi="Segoe Script"/>
          <w:sz w:val="20"/>
          <w:szCs w:val="20"/>
          <w:lang w:val="ru-RU"/>
        </w:rPr>
        <w:t>Шлюб припиняється внаслідок його розірвання за спільною заявою подружжя(тобто один він без згоди дружини не може за вийнятком коли - Подружжя, яке не має дітей, має право подати до органу</w:t>
      </w:r>
      <w:r>
        <w:rPr>
          <w:rFonts w:ascii="Segoe Script" w:hAnsi="Segoe Script"/>
          <w:sz w:val="20"/>
          <w:szCs w:val="20"/>
          <w:lang w:val="ru-RU"/>
        </w:rPr>
        <w:t xml:space="preserve"> </w:t>
      </w:r>
      <w:r w:rsidRPr="00857F46">
        <w:rPr>
          <w:rFonts w:ascii="Segoe Script" w:hAnsi="Segoe Script"/>
          <w:sz w:val="20"/>
          <w:szCs w:val="20"/>
          <w:lang w:val="ru-RU"/>
        </w:rPr>
        <w:t xml:space="preserve">державної реєстрації актів цивільного стану заяву про розірвання шлюбу. </w:t>
      </w:r>
      <w:r>
        <w:rPr>
          <w:rFonts w:ascii="Segoe Script" w:hAnsi="Segoe Script"/>
          <w:sz w:val="20"/>
          <w:szCs w:val="20"/>
          <w:lang w:val="ru-RU"/>
        </w:rPr>
        <w:t xml:space="preserve"> </w:t>
      </w:r>
      <w:r w:rsidRPr="00857F46">
        <w:rPr>
          <w:rFonts w:ascii="Segoe Script" w:hAnsi="Segoe Script"/>
          <w:sz w:val="20"/>
          <w:szCs w:val="20"/>
          <w:lang w:val="ru-RU"/>
        </w:rPr>
        <w:t xml:space="preserve">Якщо один із подружжя через поважну причину не може особисто </w:t>
      </w:r>
      <w:r>
        <w:rPr>
          <w:rFonts w:ascii="Segoe Script" w:hAnsi="Segoe Script"/>
          <w:sz w:val="20"/>
          <w:szCs w:val="20"/>
          <w:lang w:val="ru-RU"/>
        </w:rPr>
        <w:t xml:space="preserve"> </w:t>
      </w:r>
      <w:r w:rsidRPr="00857F46">
        <w:rPr>
          <w:rFonts w:ascii="Segoe Script" w:hAnsi="Segoe Script"/>
          <w:sz w:val="20"/>
          <w:szCs w:val="20"/>
          <w:lang w:val="ru-RU"/>
        </w:rPr>
        <w:t xml:space="preserve">подати заяву про розірвання шлюбу до органу державної реєстрації </w:t>
      </w:r>
      <w:r>
        <w:rPr>
          <w:rFonts w:ascii="Segoe Script" w:hAnsi="Segoe Script"/>
          <w:sz w:val="20"/>
          <w:szCs w:val="20"/>
          <w:lang w:val="ru-RU"/>
        </w:rPr>
        <w:t xml:space="preserve"> </w:t>
      </w:r>
      <w:r w:rsidRPr="00857F46">
        <w:rPr>
          <w:rFonts w:ascii="Segoe Script" w:hAnsi="Segoe Script"/>
          <w:sz w:val="20"/>
          <w:szCs w:val="20"/>
          <w:lang w:val="ru-RU"/>
        </w:rPr>
        <w:t xml:space="preserve">актів цивільного стану, таку заяву, нотаріально засвідчену або </w:t>
      </w:r>
      <w:r>
        <w:rPr>
          <w:rFonts w:ascii="Segoe Script" w:hAnsi="Segoe Script"/>
          <w:sz w:val="20"/>
          <w:szCs w:val="20"/>
          <w:lang w:val="ru-RU"/>
        </w:rPr>
        <w:t xml:space="preserve"> </w:t>
      </w:r>
      <w:r w:rsidRPr="00857F46">
        <w:rPr>
          <w:rFonts w:ascii="Segoe Script" w:hAnsi="Segoe Script"/>
          <w:sz w:val="20"/>
          <w:szCs w:val="20"/>
          <w:lang w:val="ru-RU"/>
        </w:rPr>
        <w:t>прирівняну до неї, від його імені може подати другий з подружжя.</w:t>
      </w:r>
      <w:r>
        <w:rPr>
          <w:rFonts w:ascii="Segoe Script" w:hAnsi="Segoe Script"/>
          <w:sz w:val="20"/>
          <w:szCs w:val="20"/>
          <w:lang w:val="ru-RU"/>
        </w:rPr>
        <w:t xml:space="preserve"> </w:t>
      </w:r>
      <w:r w:rsidRPr="00857F46">
        <w:rPr>
          <w:rFonts w:ascii="Segoe Script" w:hAnsi="Segoe Script"/>
          <w:sz w:val="20"/>
          <w:szCs w:val="20"/>
          <w:lang w:val="ru-RU"/>
        </w:rPr>
        <w:t>і полюбому треба згода іншого з подружжя</w:t>
      </w:r>
      <w:r>
        <w:rPr>
          <w:rFonts w:ascii="Segoe Script" w:hAnsi="Segoe Script"/>
          <w:sz w:val="20"/>
          <w:szCs w:val="20"/>
          <w:lang w:val="ru-RU"/>
        </w:rPr>
        <w:t xml:space="preserve"> </w:t>
      </w:r>
      <w:r w:rsidRPr="00857F46">
        <w:rPr>
          <w:rFonts w:ascii="Segoe Script" w:hAnsi="Segoe Script"/>
          <w:sz w:val="20"/>
          <w:szCs w:val="20"/>
          <w:lang w:val="ru-RU"/>
        </w:rPr>
        <w:t>і дії судді правомірні</w:t>
      </w:r>
      <w:r>
        <w:rPr>
          <w:rFonts w:ascii="Segoe Script" w:hAnsi="Segoe Script"/>
          <w:sz w:val="20"/>
          <w:szCs w:val="20"/>
          <w:lang w:val="ru-RU"/>
        </w:rPr>
        <w:t>.</w:t>
      </w: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Default="00857F46" w:rsidP="00857F46">
      <w:pPr>
        <w:spacing w:after="0" w:line="240" w:lineRule="auto"/>
        <w:ind w:firstLine="708"/>
        <w:jc w:val="both"/>
        <w:rPr>
          <w:rFonts w:ascii="Segoe Script" w:hAnsi="Segoe Script"/>
          <w:b/>
          <w:sz w:val="20"/>
          <w:szCs w:val="20"/>
          <w:lang w:val="ru-RU"/>
        </w:rPr>
      </w:pPr>
    </w:p>
    <w:p w:rsidR="00857F46" w:rsidRPr="00857F46" w:rsidRDefault="00857F46" w:rsidP="00857F46">
      <w:pPr>
        <w:spacing w:after="0" w:line="240" w:lineRule="auto"/>
        <w:ind w:firstLine="708"/>
        <w:jc w:val="both"/>
        <w:rPr>
          <w:rFonts w:ascii="Segoe Script" w:hAnsi="Segoe Script"/>
          <w:b/>
          <w:sz w:val="20"/>
          <w:szCs w:val="20"/>
          <w:lang w:val="ru-RU"/>
        </w:rPr>
      </w:pPr>
      <w:r w:rsidRPr="00857F46">
        <w:rPr>
          <w:rFonts w:ascii="Segoe Script" w:hAnsi="Segoe Script"/>
          <w:b/>
          <w:sz w:val="20"/>
          <w:szCs w:val="20"/>
          <w:lang w:val="ru-RU"/>
        </w:rPr>
        <w:lastRenderedPageBreak/>
        <w:t>Список використаної літератури:</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1. Конституція України. – Прийнята на п’ятій сесії Верховної Ради України 26 червня 19</w:t>
      </w:r>
      <w:r>
        <w:rPr>
          <w:rFonts w:ascii="Segoe Script" w:hAnsi="Segoe Script"/>
          <w:sz w:val="20"/>
          <w:szCs w:val="20"/>
        </w:rPr>
        <w:t>96 року. Київ, Юрінком, 1996 р.</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2. Право Укр</w:t>
      </w:r>
      <w:r>
        <w:rPr>
          <w:rFonts w:ascii="Segoe Script" w:hAnsi="Segoe Script"/>
          <w:sz w:val="20"/>
          <w:szCs w:val="20"/>
        </w:rPr>
        <w:t xml:space="preserve">аїни. – №12, 2004 р. </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3. Котюк О.В. "Основи держави і прав</w:t>
      </w:r>
      <w:r>
        <w:rPr>
          <w:rFonts w:ascii="Segoe Script" w:hAnsi="Segoe Script"/>
          <w:sz w:val="20"/>
          <w:szCs w:val="20"/>
        </w:rPr>
        <w:t xml:space="preserve">а", К., ВЕНТУРІ, 1996. </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4. Комаров С.А., Малько А.В., "Теория государства и пра</w:t>
      </w:r>
      <w:r>
        <w:rPr>
          <w:rFonts w:ascii="Segoe Script" w:hAnsi="Segoe Script"/>
          <w:sz w:val="20"/>
          <w:szCs w:val="20"/>
        </w:rPr>
        <w:softHyphen/>
        <w:t xml:space="preserve">ва", М., Норма, 2000. </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5. Копєйчиков В.В. "Загальна теорія держави і прав</w:t>
      </w:r>
      <w:r>
        <w:rPr>
          <w:rFonts w:ascii="Segoe Script" w:hAnsi="Segoe Script"/>
          <w:sz w:val="20"/>
          <w:szCs w:val="20"/>
        </w:rPr>
        <w:t xml:space="preserve">а" , К. Юрінком, 1997. </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6. Марченко М.Н. Общая теория государства и прав</w:t>
      </w:r>
      <w:r>
        <w:rPr>
          <w:rFonts w:ascii="Segoe Script" w:hAnsi="Segoe Script"/>
          <w:sz w:val="20"/>
          <w:szCs w:val="20"/>
        </w:rPr>
        <w:t xml:space="preserve">а. М.: Зерцало, 2000р. </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7. Марчук В.М., Ніколаєва Л.В. Нариси теорії права. К. – Видавництво „Книга</w:t>
      </w:r>
      <w:r>
        <w:rPr>
          <w:rFonts w:ascii="Segoe Script" w:hAnsi="Segoe Script"/>
          <w:sz w:val="20"/>
          <w:szCs w:val="20"/>
        </w:rPr>
        <w:t>”, 2004 р.</w:t>
      </w:r>
    </w:p>
    <w:p w:rsidR="00857F46" w:rsidRPr="00857F46" w:rsidRDefault="00857F46" w:rsidP="00857F46">
      <w:pPr>
        <w:spacing w:after="0" w:line="240" w:lineRule="auto"/>
        <w:jc w:val="both"/>
        <w:rPr>
          <w:rFonts w:ascii="Segoe Script" w:hAnsi="Segoe Script"/>
          <w:sz w:val="20"/>
          <w:szCs w:val="20"/>
        </w:rPr>
      </w:pPr>
      <w:r w:rsidRPr="00857F46">
        <w:rPr>
          <w:rFonts w:ascii="Segoe Script" w:hAnsi="Segoe Script"/>
          <w:sz w:val="20"/>
          <w:szCs w:val="20"/>
        </w:rPr>
        <w:t>8. Скакун О.Ф. „Теорія держави і права”. – Підручник. – Х</w:t>
      </w:r>
      <w:r>
        <w:rPr>
          <w:rFonts w:ascii="Segoe Script" w:hAnsi="Segoe Script"/>
          <w:sz w:val="20"/>
          <w:szCs w:val="20"/>
        </w:rPr>
        <w:t xml:space="preserve">арків, „Консум”, 2001 р. </w:t>
      </w:r>
      <w:r w:rsidRPr="00857F46">
        <w:rPr>
          <w:rFonts w:ascii="Segoe Script" w:hAnsi="Segoe Script"/>
          <w:sz w:val="20"/>
          <w:szCs w:val="20"/>
        </w:rPr>
        <w:t xml:space="preserve"> </w:t>
      </w:r>
    </w:p>
    <w:p w:rsidR="00857F46" w:rsidRPr="00857F46" w:rsidRDefault="00857F46" w:rsidP="00857F46">
      <w:pPr>
        <w:spacing w:after="0" w:line="240" w:lineRule="auto"/>
        <w:jc w:val="both"/>
        <w:rPr>
          <w:rFonts w:ascii="Segoe Script" w:hAnsi="Segoe Script"/>
          <w:sz w:val="20"/>
          <w:szCs w:val="20"/>
        </w:rPr>
      </w:pPr>
    </w:p>
    <w:sectPr w:rsidR="00857F46" w:rsidRPr="00857F46" w:rsidSect="00857F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BC" w:rsidRDefault="00434BBC" w:rsidP="00857F46">
      <w:pPr>
        <w:spacing w:after="0" w:line="240" w:lineRule="auto"/>
      </w:pPr>
      <w:r>
        <w:separator/>
      </w:r>
    </w:p>
  </w:endnote>
  <w:endnote w:type="continuationSeparator" w:id="0">
    <w:p w:rsidR="00434BBC" w:rsidRDefault="00434BBC" w:rsidP="008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15" w:rsidRDefault="007651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64511"/>
      <w:docPartObj>
        <w:docPartGallery w:val="Page Numbers (Bottom of Page)"/>
        <w:docPartUnique/>
      </w:docPartObj>
    </w:sdtPr>
    <w:sdtEndPr/>
    <w:sdtContent>
      <w:p w:rsidR="00857F46" w:rsidRDefault="00857F46">
        <w:pPr>
          <w:pStyle w:val="a5"/>
          <w:jc w:val="right"/>
        </w:pPr>
        <w:r>
          <w:fldChar w:fldCharType="begin"/>
        </w:r>
        <w:r>
          <w:instrText>PAGE   \* MERGEFORMAT</w:instrText>
        </w:r>
        <w:r>
          <w:fldChar w:fldCharType="separate"/>
        </w:r>
        <w:r w:rsidR="00765115" w:rsidRPr="00765115">
          <w:rPr>
            <w:noProof/>
            <w:lang w:val="ru-RU"/>
          </w:rPr>
          <w:t>2</w:t>
        </w:r>
        <w:r>
          <w:fldChar w:fldCharType="end"/>
        </w:r>
      </w:p>
    </w:sdtContent>
  </w:sdt>
  <w:p w:rsidR="00857F46" w:rsidRDefault="00857F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15" w:rsidRDefault="007651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BC" w:rsidRDefault="00434BBC" w:rsidP="00857F46">
      <w:pPr>
        <w:spacing w:after="0" w:line="240" w:lineRule="auto"/>
      </w:pPr>
      <w:r>
        <w:separator/>
      </w:r>
    </w:p>
  </w:footnote>
  <w:footnote w:type="continuationSeparator" w:id="0">
    <w:p w:rsidR="00434BBC" w:rsidRDefault="00434BBC" w:rsidP="0085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15" w:rsidRDefault="007651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15" w:rsidRPr="00765115" w:rsidRDefault="00765115" w:rsidP="00765115">
    <w:pPr>
      <w:pStyle w:val="a3"/>
      <w:jc w:val="center"/>
      <w:rPr>
        <w:rFonts w:ascii="Tahoma" w:hAnsi="Tahoma"/>
        <w:b/>
        <w:color w:val="B3B3B3"/>
        <w:sz w:val="14"/>
      </w:rPr>
    </w:pPr>
    <w:hyperlink r:id="rId1" w:history="1">
      <w:r w:rsidRPr="00765115">
        <w:rPr>
          <w:rStyle w:val="a7"/>
          <w:rFonts w:ascii="Tahoma" w:hAnsi="Tahoma"/>
          <w:b/>
          <w:color w:val="B3B3B3"/>
          <w:sz w:val="14"/>
        </w:rPr>
        <w:t>http://antibotan.com/</w:t>
      </w:r>
    </w:hyperlink>
    <w:r w:rsidRPr="0076511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15" w:rsidRDefault="007651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52"/>
    <w:rsid w:val="0009145E"/>
    <w:rsid w:val="00176677"/>
    <w:rsid w:val="0035024E"/>
    <w:rsid w:val="003B755B"/>
    <w:rsid w:val="003C6CD3"/>
    <w:rsid w:val="00434BBC"/>
    <w:rsid w:val="004C77E9"/>
    <w:rsid w:val="00694092"/>
    <w:rsid w:val="006D4B66"/>
    <w:rsid w:val="00765115"/>
    <w:rsid w:val="00857F46"/>
    <w:rsid w:val="00D47152"/>
    <w:rsid w:val="00E530F1"/>
    <w:rsid w:val="00F23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F4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57F46"/>
  </w:style>
  <w:style w:type="paragraph" w:styleId="a5">
    <w:name w:val="footer"/>
    <w:basedOn w:val="a"/>
    <w:link w:val="a6"/>
    <w:uiPriority w:val="99"/>
    <w:unhideWhenUsed/>
    <w:rsid w:val="00857F4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57F46"/>
  </w:style>
  <w:style w:type="character" w:styleId="a7">
    <w:name w:val="Hyperlink"/>
    <w:basedOn w:val="a0"/>
    <w:uiPriority w:val="99"/>
    <w:unhideWhenUsed/>
    <w:rsid w:val="00765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F4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57F46"/>
  </w:style>
  <w:style w:type="paragraph" w:styleId="a5">
    <w:name w:val="footer"/>
    <w:basedOn w:val="a"/>
    <w:link w:val="a6"/>
    <w:uiPriority w:val="99"/>
    <w:unhideWhenUsed/>
    <w:rsid w:val="00857F4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57F46"/>
  </w:style>
  <w:style w:type="character" w:styleId="a7">
    <w:name w:val="Hyperlink"/>
    <w:basedOn w:val="a0"/>
    <w:uiPriority w:val="99"/>
    <w:unhideWhenUsed/>
    <w:rsid w:val="00765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0070">
      <w:bodyDiv w:val="1"/>
      <w:marLeft w:val="0"/>
      <w:marRight w:val="0"/>
      <w:marTop w:val="0"/>
      <w:marBottom w:val="0"/>
      <w:divBdr>
        <w:top w:val="none" w:sz="0" w:space="0" w:color="auto"/>
        <w:left w:val="none" w:sz="0" w:space="0" w:color="auto"/>
        <w:bottom w:val="none" w:sz="0" w:space="0" w:color="auto"/>
        <w:right w:val="none" w:sz="0" w:space="0" w:color="auto"/>
      </w:divBdr>
    </w:div>
    <w:div w:id="1173959037">
      <w:bodyDiv w:val="1"/>
      <w:marLeft w:val="0"/>
      <w:marRight w:val="0"/>
      <w:marTop w:val="0"/>
      <w:marBottom w:val="0"/>
      <w:divBdr>
        <w:top w:val="none" w:sz="0" w:space="0" w:color="auto"/>
        <w:left w:val="none" w:sz="0" w:space="0" w:color="auto"/>
        <w:bottom w:val="none" w:sz="0" w:space="0" w:color="auto"/>
        <w:right w:val="none" w:sz="0" w:space="0" w:color="auto"/>
      </w:divBdr>
    </w:div>
    <w:div w:id="18417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6918</Words>
  <Characters>48849</Characters>
  <Application>Microsoft Office Word</Application>
  <DocSecurity>0</DocSecurity>
  <Lines>857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Ivan</cp:lastModifiedBy>
  <cp:revision>4</cp:revision>
  <dcterms:created xsi:type="dcterms:W3CDTF">2012-05-12T07:47:00Z</dcterms:created>
  <dcterms:modified xsi:type="dcterms:W3CDTF">2012-12-24T15:55:00Z</dcterms:modified>
</cp:coreProperties>
</file>