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688" w:rsidRDefault="00F24688" w:rsidP="00F24688">
      <w:r>
        <w:t xml:space="preserve">Найбільш важливі, ключові поняття, складають основу її апарату, – і </w:t>
      </w:r>
      <w:r w:rsidRPr="00F24688">
        <w:rPr>
          <w:b/>
        </w:rPr>
        <w:t>називаються категоріями</w:t>
      </w:r>
      <w:r>
        <w:t xml:space="preserve">. </w:t>
      </w:r>
    </w:p>
    <w:p w:rsidR="00F24688" w:rsidRPr="00F24688" w:rsidRDefault="00F24688" w:rsidP="00F24688">
      <w:pPr>
        <w:rPr>
          <w:b/>
        </w:rPr>
      </w:pPr>
      <w:r w:rsidRPr="00F24688">
        <w:rPr>
          <w:b/>
        </w:rPr>
        <w:t xml:space="preserve">      Виділяють наступні групи понять і категорій соціальної роботи: </w:t>
      </w:r>
    </w:p>
    <w:p w:rsidR="00F24688" w:rsidRDefault="00F24688" w:rsidP="00F24688">
      <w:r>
        <w:t xml:space="preserve">      * категорії, які не відносяться до теорії соціальної </w:t>
      </w:r>
      <w:proofErr w:type="spellStart"/>
      <w:r>
        <w:t>рботи</w:t>
      </w:r>
      <w:proofErr w:type="spellEnd"/>
      <w:r>
        <w:t xml:space="preserve">, оскільки вивчаються також іншими науками (наприклад, </w:t>
      </w:r>
      <w:proofErr w:type="spellStart"/>
      <w:r>
        <w:t>„соціальні</w:t>
      </w:r>
      <w:proofErr w:type="spellEnd"/>
      <w:r>
        <w:t xml:space="preserve"> відносини”, </w:t>
      </w:r>
      <w:proofErr w:type="spellStart"/>
      <w:r>
        <w:t>„соціальна</w:t>
      </w:r>
      <w:proofErr w:type="spellEnd"/>
      <w:r>
        <w:t xml:space="preserve"> діяльність”, </w:t>
      </w:r>
      <w:proofErr w:type="spellStart"/>
      <w:r>
        <w:t>„соціалізація</w:t>
      </w:r>
      <w:proofErr w:type="spellEnd"/>
      <w:r>
        <w:t xml:space="preserve">”, </w:t>
      </w:r>
      <w:proofErr w:type="spellStart"/>
      <w:r>
        <w:t>„особистість</w:t>
      </w:r>
      <w:proofErr w:type="spellEnd"/>
      <w:r>
        <w:t xml:space="preserve">”); </w:t>
      </w:r>
    </w:p>
    <w:p w:rsidR="00F24688" w:rsidRDefault="00F24688" w:rsidP="00F24688">
      <w:r>
        <w:t xml:space="preserve">      * категорії, що переважно відносяться до теорії соціальної роботи, але використовуються також іншими галузями знань (наприклад, </w:t>
      </w:r>
      <w:proofErr w:type="spellStart"/>
      <w:r>
        <w:t>„психосоціальна</w:t>
      </w:r>
      <w:proofErr w:type="spellEnd"/>
      <w:r>
        <w:t xml:space="preserve"> робота”, </w:t>
      </w:r>
      <w:proofErr w:type="spellStart"/>
      <w:r>
        <w:t>„соціальна</w:t>
      </w:r>
      <w:proofErr w:type="spellEnd"/>
      <w:r>
        <w:t xml:space="preserve"> реабілітація” і ін.); </w:t>
      </w:r>
    </w:p>
    <w:p w:rsidR="00F24688" w:rsidRDefault="00F24688" w:rsidP="00F24688">
      <w:r>
        <w:t xml:space="preserve">      * категорії, що є власне категоріями соціальної роботи (наприклад, </w:t>
      </w:r>
      <w:proofErr w:type="spellStart"/>
      <w:r>
        <w:t>„соціальний</w:t>
      </w:r>
      <w:proofErr w:type="spellEnd"/>
      <w:r>
        <w:t xml:space="preserve"> працівник”, </w:t>
      </w:r>
      <w:proofErr w:type="spellStart"/>
      <w:r>
        <w:t>„соціальне</w:t>
      </w:r>
      <w:proofErr w:type="spellEnd"/>
      <w:r>
        <w:t xml:space="preserve"> обслуговування”, </w:t>
      </w:r>
      <w:proofErr w:type="spellStart"/>
      <w:r>
        <w:t>„адресна</w:t>
      </w:r>
      <w:proofErr w:type="spellEnd"/>
      <w:r>
        <w:t xml:space="preserve"> соціальна допомога” і ін.). </w:t>
      </w:r>
    </w:p>
    <w:p w:rsidR="00F24688" w:rsidRDefault="00F24688" w:rsidP="00F24688">
      <w:r>
        <w:t xml:space="preserve">      Розглянемо деякі ключові для курсу поняття і категорії. </w:t>
      </w:r>
    </w:p>
    <w:p w:rsidR="00F24688" w:rsidRDefault="00F24688" w:rsidP="00F24688">
      <w:r>
        <w:t xml:space="preserve">      </w:t>
      </w:r>
      <w:r w:rsidRPr="00F24688">
        <w:rPr>
          <w:b/>
        </w:rPr>
        <w:t>Соціальна допомога</w:t>
      </w:r>
      <w:r>
        <w:t xml:space="preserve"> – це система соціальних заходів у формі сприяння, підтримки і послуг окремим людям або групам населення соціальною службою для соціального статусу і повноцінної життєдіяльності в суспільстві. </w:t>
      </w:r>
    </w:p>
    <w:p w:rsidR="00F24688" w:rsidRDefault="00F24688" w:rsidP="00F24688">
      <w:r>
        <w:t xml:space="preserve">      </w:t>
      </w:r>
      <w:r w:rsidRPr="00F24688">
        <w:rPr>
          <w:b/>
        </w:rPr>
        <w:t>Соціальна підтримка</w:t>
      </w:r>
      <w:r>
        <w:t xml:space="preserve"> – це спеціальні заходи, спрямовані на підтримку умов, достатніх для існування соціально незахищених груп, окремих сімей, особистості, що відчувають потребу в процесі своєї життєдіяльності і </w:t>
      </w:r>
      <w:proofErr w:type="spellStart"/>
      <w:r>
        <w:t>діяльнісного</w:t>
      </w:r>
      <w:proofErr w:type="spellEnd"/>
      <w:r>
        <w:t xml:space="preserve"> існування. </w:t>
      </w:r>
    </w:p>
    <w:p w:rsidR="00F24688" w:rsidRDefault="00F24688" w:rsidP="00F24688">
      <w:r>
        <w:t xml:space="preserve">      Під соціальним захистом розуміють систему заходів, здійснених суспільством і його різними структурами із забезпечення гарантованих мінімально-достатніх умов життя і підтримки життєзабезпечення і </w:t>
      </w:r>
      <w:proofErr w:type="spellStart"/>
      <w:r>
        <w:t>діяльнісного</w:t>
      </w:r>
      <w:proofErr w:type="spellEnd"/>
      <w:r>
        <w:t xml:space="preserve"> існування людини. </w:t>
      </w:r>
    </w:p>
    <w:p w:rsidR="00F24688" w:rsidRDefault="00F24688" w:rsidP="00F24688">
      <w:r>
        <w:t xml:space="preserve">      Соціальна підтримка, соціальний захист, соціальна робота в цілому визначаються соціальною політикою як системою заходів із оптимізації соціального розвитку суспільства, відносин між соціальними та іншими групами, створенню умов для задоволення життєвих потреб. </w:t>
      </w:r>
    </w:p>
    <w:p w:rsidR="00F24688" w:rsidRDefault="00F24688" w:rsidP="00F24688">
      <w:r>
        <w:t xml:space="preserve">      </w:t>
      </w:r>
      <w:r w:rsidRPr="00F24688">
        <w:rPr>
          <w:b/>
        </w:rPr>
        <w:t>Соціальна реабілітація</w:t>
      </w:r>
      <w:r>
        <w:t xml:space="preserve"> – це процес відновлення основних соціальних функцій особистості соціальної групи. Їх соціальної ролі, як суб’єкта основних </w:t>
      </w:r>
      <w:proofErr w:type="spellStart"/>
      <w:r>
        <w:t>сфр</w:t>
      </w:r>
      <w:proofErr w:type="spellEnd"/>
      <w:r>
        <w:t xml:space="preserve"> життя суспільства. </w:t>
      </w:r>
    </w:p>
    <w:p w:rsidR="00F24688" w:rsidRDefault="00F24688" w:rsidP="00F24688">
      <w:r>
        <w:t xml:space="preserve">      Під соціальними гарантіями розуміють умови, способи і засоби, які забезпечують безперешкодну реалізацію і </w:t>
      </w:r>
      <w:proofErr w:type="spellStart"/>
      <w:r>
        <w:t>всесторонню</w:t>
      </w:r>
      <w:proofErr w:type="spellEnd"/>
      <w:r>
        <w:t xml:space="preserve"> охорону конституційно гарантованих прав і свобод громадян. </w:t>
      </w:r>
    </w:p>
    <w:p w:rsidR="00F24688" w:rsidRDefault="00F24688" w:rsidP="00F24688">
      <w:r w:rsidRPr="00F24688">
        <w:rPr>
          <w:b/>
        </w:rPr>
        <w:t xml:space="preserve">      Соціальне управління</w:t>
      </w:r>
      <w:r>
        <w:t xml:space="preserve"> – представляє собою систему управління в державі, функція якої полягає у регулюванні соціального положення всіх учасників суспільного життя, в забезпеченні їх прогресивного розвитку. </w:t>
      </w:r>
    </w:p>
    <w:p w:rsidR="00F24688" w:rsidRDefault="00F24688" w:rsidP="00F24688">
      <w:r>
        <w:t xml:space="preserve">      </w:t>
      </w:r>
      <w:r w:rsidRPr="00F24688">
        <w:rPr>
          <w:b/>
        </w:rPr>
        <w:t>Соціальний працівник</w:t>
      </w:r>
      <w:r>
        <w:t xml:space="preserve"> – це спеціаліст в галузі соціальної роботи; це професія, спеціальність, сукупність спеціальностей в області соціальної роботи. </w:t>
      </w:r>
    </w:p>
    <w:p w:rsidR="00F24688" w:rsidRDefault="00F24688" w:rsidP="00F24688">
      <w:r>
        <w:t xml:space="preserve">      </w:t>
      </w:r>
      <w:r w:rsidRPr="00F24688">
        <w:rPr>
          <w:b/>
        </w:rPr>
        <w:t>Соціальна робота</w:t>
      </w:r>
      <w:r>
        <w:t xml:space="preserve"> – це професійна діяльність, метою якої є надання допомоги людям чи соціальним групам у подоланні особистісних і соціальних труднощів. </w:t>
      </w:r>
    </w:p>
    <w:p w:rsidR="00F24688" w:rsidRDefault="00F24688" w:rsidP="00F24688">
      <w:r>
        <w:t xml:space="preserve">      Найважливішим структурним компонентом наукової теорії соціальної роботи є її закономірності. Результативність і ефективність соціальної роботи з населенням багато в чому визначаються оптимальним рівнем розвитку і функціонування соціальних служб, науково обґрунтованим вибором змісту і технологічних прийомів при роботі з людьми. Закономірності соціальної роботи в інтегрованому виді виражають характер і спрямованість сукупності соціальних зв'язків. </w:t>
      </w:r>
    </w:p>
    <w:p w:rsidR="00F24688" w:rsidRDefault="00F24688" w:rsidP="00F24688">
      <w:r>
        <w:lastRenderedPageBreak/>
        <w:t xml:space="preserve">      Виявлення і формування закономірностей як найбільш суттєвих і стійких зв’язків, від розуміння яких залежить результативність соціальної роботи – важливе завдання її науково-соціального обслуговування. </w:t>
      </w:r>
    </w:p>
    <w:p w:rsidR="00F24688" w:rsidRDefault="00F24688" w:rsidP="00F24688">
      <w:r>
        <w:t xml:space="preserve">      </w:t>
      </w:r>
      <w:r w:rsidRPr="00F24688">
        <w:rPr>
          <w:b/>
        </w:rPr>
        <w:t>Принципи соціальної роботи</w:t>
      </w:r>
      <w:r>
        <w:t xml:space="preserve"> — найважливіший структурний компонент логічних форм наукової теорії. Саме за допомогою принципів теоретичні положення безпосередньо співвідносяться з практикою соціальної роботи. Соціальна робота тісно зв'язана з проблемами суспільного розвитку. Її характер, зміст, форми і методи невіддільні від економічного, соціального, духовно-морального стану суспільства. Будучи соціальним інститутом діючим у системі суспільних відносинах, що включають у себе економічні, соціальні, політичні, ідеологічні й інші відносини, соціальна робота безпосередньо бере участь у їхньому регулюванні, здійсненні функцій, що забезпечують життєдіяльність як окремої людини, так і суспільства в цілому. </w:t>
      </w:r>
    </w:p>
    <w:p w:rsidR="00F24688" w:rsidRDefault="00F24688" w:rsidP="00F24688">
      <w:r>
        <w:t xml:space="preserve">      Соціальні працівники беруть участь у розробці і реалізації соціальної політики, виконанні соціальних програм соціального захисту і створення гідних умов для соціального функціонування людини. Особливо значима роль соціальної роботи в підтримці життєвих сил «соціально слабких» членів суспільства, наданні допомоги людям, що потрапили у важку життєву ситуацію. </w:t>
      </w:r>
    </w:p>
    <w:p w:rsidR="00F24688" w:rsidRDefault="00F24688" w:rsidP="00F24688">
      <w:r>
        <w:t xml:space="preserve">      Під </w:t>
      </w:r>
      <w:r w:rsidRPr="00F24688">
        <w:rPr>
          <w:b/>
        </w:rPr>
        <w:t>методами</w:t>
      </w:r>
      <w:r>
        <w:t xml:space="preserve"> розуміються способи, сукупність прийомів і операцій в соціальній роботі, способи досягнення мети, вирішення конкретного завдання. </w:t>
      </w:r>
    </w:p>
    <w:p w:rsidR="00F24688" w:rsidRDefault="00F24688" w:rsidP="00F24688">
      <w:r>
        <w:t xml:space="preserve">      Характеризуючи методи соціальної роботи, їх поділяють на економічні, правові, політичні, соціально-психологічні, медико-соціальні, адміністративно-управлінські. </w:t>
      </w:r>
    </w:p>
    <w:p w:rsidR="00F24688" w:rsidRDefault="00F24688" w:rsidP="00F24688">
      <w:r>
        <w:t xml:space="preserve">      Методи соціальної роботи в більшості обумовлюються специфікою об’єкта, на якого спрямована діяльність соціального працівника і соціальних служб. </w:t>
      </w:r>
    </w:p>
    <w:p w:rsidR="00F24688" w:rsidRDefault="00F24688" w:rsidP="00F24688">
      <w:r>
        <w:t xml:space="preserve">      Методи соціальної роботи визначаються також професією соціального працівника, його спеціалізацією в тій чи іншій області; структурою соціальних та інших служб. </w:t>
      </w:r>
    </w:p>
    <w:p w:rsidR="00F24688" w:rsidRDefault="00F24688" w:rsidP="00F24688">
      <w:r>
        <w:t xml:space="preserve">      Методи соціальної роботи включаються в більш загальні поняття – </w:t>
      </w:r>
      <w:proofErr w:type="spellStart"/>
      <w:r>
        <w:t>„соціальні</w:t>
      </w:r>
      <w:proofErr w:type="spellEnd"/>
      <w:r>
        <w:t xml:space="preserve"> технології”, як способи застосування теоретичних висновків науки у вирішенні тих чи інших соціальних завдань. </w:t>
      </w:r>
    </w:p>
    <w:p w:rsidR="00F24688" w:rsidRDefault="00F24688" w:rsidP="00F24688">
      <w:r>
        <w:t xml:space="preserve">      </w:t>
      </w:r>
      <w:r w:rsidRPr="00F24688">
        <w:rPr>
          <w:b/>
        </w:rPr>
        <w:t>Об’єктом соціальної роботи</w:t>
      </w:r>
      <w:r>
        <w:t xml:space="preserve"> є індивіди, сім’ї, групи, що знаходяться у складній життєвій ситуації. </w:t>
      </w:r>
    </w:p>
    <w:p w:rsidR="00F24688" w:rsidRDefault="00F24688" w:rsidP="00F24688">
      <w:r>
        <w:t xml:space="preserve">      </w:t>
      </w:r>
      <w:r w:rsidRPr="00F24688">
        <w:rPr>
          <w:b/>
        </w:rPr>
        <w:t>Предметом соціальної роботи</w:t>
      </w:r>
      <w:r>
        <w:t xml:space="preserve"> є соціальна ситуація клієнта, під якою розуміють конкретний стан проблеми конкретного клієнта соціальної роботи. </w:t>
      </w:r>
    </w:p>
    <w:p w:rsidR="00694AF3" w:rsidRDefault="00F24688" w:rsidP="00F24688">
      <w:r>
        <w:t xml:space="preserve">      Узагальнюючи, слід відмітити, що </w:t>
      </w:r>
      <w:bookmarkStart w:id="0" w:name="_GoBack"/>
      <w:r w:rsidRPr="00F24688">
        <w:rPr>
          <w:b/>
        </w:rPr>
        <w:t>соціальна робота</w:t>
      </w:r>
      <w:r>
        <w:t xml:space="preserve"> </w:t>
      </w:r>
      <w:bookmarkEnd w:id="0"/>
      <w:r>
        <w:t>– багатопрофільна діяльність. Підготовка спеціалістів в цій області базується на комплексі предметів. При цьому кожна із навчальних дисциплін доповнює, поглиблює різні розділи і підрозділи соціальної роботи.</w:t>
      </w:r>
    </w:p>
    <w:sectPr w:rsidR="00694A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88"/>
    <w:rsid w:val="004C53E1"/>
    <w:rsid w:val="00B24421"/>
    <w:rsid w:val="00F2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3642</Words>
  <Characters>2076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Аля</cp:lastModifiedBy>
  <cp:revision>1</cp:revision>
  <dcterms:created xsi:type="dcterms:W3CDTF">2011-01-12T12:22:00Z</dcterms:created>
  <dcterms:modified xsi:type="dcterms:W3CDTF">2011-01-12T12:27:00Z</dcterms:modified>
</cp:coreProperties>
</file>