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BB" w:rsidRDefault="00755DA4" w:rsidP="00755DA4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55DA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Темою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мого реферата: «Порядок формування економічної політики банку»</w:t>
      </w:r>
    </w:p>
    <w:p w:rsidR="00755DA4" w:rsidRPr="004623CD" w:rsidRDefault="00755DA4" w:rsidP="00755D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sz w:val="24"/>
          <w:szCs w:val="24"/>
        </w:rPr>
        <w:t xml:space="preserve">Банки -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складаюча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кредитно-фінансової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23CD">
        <w:rPr>
          <w:rFonts w:ascii="Times New Roman" w:hAnsi="Times New Roman" w:cs="Times New Roman"/>
          <w:sz w:val="24"/>
          <w:szCs w:val="24"/>
        </w:rPr>
        <w:t>будь-яко</w:t>
      </w:r>
      <w:proofErr w:type="gramEnd"/>
      <w:r w:rsidRPr="004623CD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держави. </w:t>
      </w:r>
      <w:proofErr w:type="gramStart"/>
      <w:r w:rsidRPr="004623CD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аккумулюють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грошові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>.</w:t>
      </w:r>
    </w:p>
    <w:p w:rsidR="00755DA4" w:rsidRPr="004623CD" w:rsidRDefault="00755DA4" w:rsidP="00755DA4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4623CD">
        <w:t>Економі́чна</w:t>
      </w:r>
      <w:proofErr w:type="spellEnd"/>
      <w:r w:rsidRPr="004623CD">
        <w:t xml:space="preserve"> </w:t>
      </w:r>
      <w:proofErr w:type="spellStart"/>
      <w:r w:rsidRPr="004623CD">
        <w:t>полі́тика</w:t>
      </w:r>
      <w:proofErr w:type="spellEnd"/>
      <w:r w:rsidRPr="004623CD">
        <w:t xml:space="preserve"> — система заходів, здійснюваних державою та </w:t>
      </w:r>
      <w:proofErr w:type="spellStart"/>
      <w:r w:rsidRPr="004623CD">
        <w:t>її</w:t>
      </w:r>
      <w:proofErr w:type="spellEnd"/>
      <w:r w:rsidRPr="004623CD">
        <w:t xml:space="preserve"> </w:t>
      </w:r>
      <w:proofErr w:type="spellStart"/>
      <w:r w:rsidRPr="004623CD">
        <w:t>владними</w:t>
      </w:r>
      <w:proofErr w:type="spellEnd"/>
      <w:r w:rsidRPr="004623CD">
        <w:t xml:space="preserve"> структурами або </w:t>
      </w:r>
      <w:proofErr w:type="spellStart"/>
      <w:r w:rsidRPr="004623CD">
        <w:t>іншими</w:t>
      </w:r>
      <w:proofErr w:type="spellEnd"/>
      <w:r w:rsidRPr="004623CD">
        <w:t xml:space="preserve"> особами, </w:t>
      </w:r>
      <w:proofErr w:type="spellStart"/>
      <w:r w:rsidRPr="004623CD">
        <w:t>спрямованих</w:t>
      </w:r>
      <w:proofErr w:type="spellEnd"/>
      <w:r w:rsidRPr="004623CD">
        <w:t xml:space="preserve"> на регулювання </w:t>
      </w:r>
      <w:proofErr w:type="spellStart"/>
      <w:r w:rsidRPr="004623CD">
        <w:t>економічних</w:t>
      </w:r>
      <w:proofErr w:type="spellEnd"/>
      <w:r w:rsidRPr="004623CD">
        <w:t xml:space="preserve"> </w:t>
      </w:r>
      <w:proofErr w:type="spellStart"/>
      <w:r w:rsidRPr="004623CD">
        <w:t>процесів</w:t>
      </w:r>
      <w:proofErr w:type="spellEnd"/>
      <w:r w:rsidRPr="004623CD">
        <w:t xml:space="preserve">. Економічна політика </w:t>
      </w:r>
      <w:proofErr w:type="spellStart"/>
      <w:r w:rsidRPr="004623CD">
        <w:t>включає</w:t>
      </w:r>
      <w:proofErr w:type="spellEnd"/>
      <w:r w:rsidRPr="004623CD">
        <w:t xml:space="preserve"> постановку тих або </w:t>
      </w:r>
      <w:proofErr w:type="spellStart"/>
      <w:r w:rsidRPr="004623CD">
        <w:t>інших</w:t>
      </w:r>
      <w:proofErr w:type="spellEnd"/>
      <w:r w:rsidRPr="004623CD">
        <w:t xml:space="preserve"> </w:t>
      </w:r>
      <w:proofErr w:type="spellStart"/>
      <w:r w:rsidRPr="004623CD">
        <w:t>цілей</w:t>
      </w:r>
      <w:proofErr w:type="spellEnd"/>
      <w:r w:rsidRPr="004623CD">
        <w:t xml:space="preserve"> і визначення </w:t>
      </w:r>
      <w:proofErr w:type="spellStart"/>
      <w:r w:rsidRPr="004623CD">
        <w:t>шляхів</w:t>
      </w:r>
      <w:proofErr w:type="spellEnd"/>
      <w:r w:rsidRPr="004623CD">
        <w:t xml:space="preserve"> та методів їх </w:t>
      </w:r>
      <w:proofErr w:type="spellStart"/>
      <w:r w:rsidRPr="004623CD">
        <w:t>досягнення</w:t>
      </w:r>
      <w:proofErr w:type="spellEnd"/>
      <w:r w:rsidRPr="004623CD">
        <w:t>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>Велику роль у формуванні економічної політики відіграє економічна теорія.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Економічна політика 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повинна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базуватися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на певних принципах:</w:t>
      </w:r>
    </w:p>
    <w:p w:rsidR="00755DA4" w:rsidRPr="004623CD" w:rsidRDefault="00755DA4" w:rsidP="00755D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науковості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передбача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що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ця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політика повинна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враховувати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об'єктивних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економічних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</w:p>
    <w:p w:rsidR="00755DA4" w:rsidRPr="004623CD" w:rsidRDefault="00755DA4" w:rsidP="00755D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комплексності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передбачає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заході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взаємозв'язку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між собою</w:t>
      </w:r>
    </w:p>
    <w:p w:rsidR="00755DA4" w:rsidRPr="004623CD" w:rsidRDefault="00755DA4" w:rsidP="00755D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збалансованості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полягає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оптимізації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спі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>ідношення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цілей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їх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досягнення</w:t>
      </w:r>
      <w:proofErr w:type="spellEnd"/>
    </w:p>
    <w:p w:rsidR="00755DA4" w:rsidRPr="004623CD" w:rsidRDefault="00755DA4" w:rsidP="00755D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конкретн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>історичного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підходу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адже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економічна політика не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єдиною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як для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народів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, так і для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окремих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етапів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розвитку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суспільства</w:t>
      </w:r>
      <w:proofErr w:type="spellEnd"/>
    </w:p>
    <w:p w:rsidR="00755DA4" w:rsidRPr="004623CD" w:rsidRDefault="00755DA4" w:rsidP="00755D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альтернативності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передбачає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врахування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>ізних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варіантів розвитку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Економічна політика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поділяється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дві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галузі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конституючу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економічну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політику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регулівну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економічну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політику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Сутність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конституючої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економічної політики: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становлення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закріплення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тривалий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час типових умов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господарювання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Сутність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регулівної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економічної політики: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поточне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регулювання господарських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процесів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межах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існуючих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типових умов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господарювання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DA4" w:rsidRPr="004623CD" w:rsidRDefault="00755DA4" w:rsidP="00755D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Основні види економічної політики (Додаток)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Антициклічна політика</w:t>
      </w: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— це політика спрямована на підтримку певних стабільних темпів економічного зростання, на недопущення падіння,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>винекнення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криз.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Структурна</w:t>
      </w:r>
      <w:proofErr w:type="gramEnd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політика</w:t>
      </w: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— це політика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спрямована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сучасної,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прогресивної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ефективної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структури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національного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господарства.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Монетарна політика</w:t>
      </w: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— це політика, яка передбачає забезпечення економіки країни необхідною кількістю грошей, регулювання грошового та кредитного ринків.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Фіскальна політика</w:t>
      </w:r>
      <w:r w:rsidRPr="004623C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передбачає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державне визначення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джерел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доході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, бюджету та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напрямків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b/>
          <w:i/>
          <w:sz w:val="24"/>
          <w:szCs w:val="24"/>
        </w:rPr>
        <w:t>Антициклічна політика</w:t>
      </w:r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спрямована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згладжування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коливань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економіці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виділяють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заходів держави,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циклічних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коливань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: політика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стримування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і політика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експансії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>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b/>
          <w:i/>
          <w:sz w:val="24"/>
          <w:szCs w:val="24"/>
        </w:rPr>
        <w:t xml:space="preserve">Політика </w:t>
      </w:r>
      <w:proofErr w:type="spellStart"/>
      <w:r w:rsidRPr="004623CD">
        <w:rPr>
          <w:rFonts w:ascii="Times New Roman" w:hAnsi="Times New Roman" w:cs="Times New Roman"/>
          <w:b/>
          <w:i/>
          <w:sz w:val="24"/>
          <w:szCs w:val="24"/>
        </w:rPr>
        <w:t>стримування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— це заходи держави,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сукупного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. Вони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3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3CD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економіка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фазі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піднесення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>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b/>
          <w:i/>
          <w:sz w:val="24"/>
          <w:szCs w:val="24"/>
        </w:rPr>
        <w:t xml:space="preserve">Політика </w:t>
      </w:r>
      <w:proofErr w:type="spellStart"/>
      <w:r w:rsidRPr="004623CD">
        <w:rPr>
          <w:rFonts w:ascii="Times New Roman" w:hAnsi="Times New Roman" w:cs="Times New Roman"/>
          <w:b/>
          <w:i/>
          <w:sz w:val="24"/>
          <w:szCs w:val="24"/>
        </w:rPr>
        <w:t>експансії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— це заходи держави,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сукупного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, які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економіка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фазі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спаду.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sz w:val="24"/>
          <w:szCs w:val="24"/>
          <w:lang w:val="uk-UA"/>
        </w:rPr>
        <w:t xml:space="preserve">Залежно від характеру впливу на динаміку економічної системи розрізняють </w:t>
      </w:r>
      <w:r w:rsidRPr="004623CD">
        <w:rPr>
          <w:rFonts w:ascii="Times New Roman" w:hAnsi="Times New Roman" w:cs="Times New Roman"/>
          <w:b/>
          <w:i/>
          <w:sz w:val="24"/>
          <w:szCs w:val="24"/>
          <w:lang w:val="uk-UA"/>
        </w:rPr>
        <w:t>структурну політику.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sz w:val="24"/>
          <w:szCs w:val="24"/>
          <w:lang w:val="uk-UA"/>
        </w:rPr>
        <w:t xml:space="preserve">Вона включає заходи держави, що стимулюють зростання ефективності розподілу ресурсів між конкуруючими областями їх застосування, ефективності використання факторів виробництва.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Сюди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623C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3CD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4623CD">
        <w:rPr>
          <w:rFonts w:ascii="Times New Roman" w:hAnsi="Times New Roman" w:cs="Times New Roman"/>
          <w:sz w:val="24"/>
          <w:szCs w:val="24"/>
        </w:rPr>
        <w:t xml:space="preserve"> числі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антимонопольна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політика,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приватизація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податкові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реформи</w:t>
      </w:r>
      <w:r w:rsidRPr="004623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sz w:val="24"/>
          <w:szCs w:val="24"/>
          <w:lang w:val="uk-UA"/>
        </w:rPr>
        <w:t xml:space="preserve">У більш вузькому сенсі під структурною політикою розуміють промислову політику - сукупність заходів, що впливають на економічне життя і положення галузей і </w:t>
      </w:r>
      <w:r w:rsidRPr="004623CD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підприємств або груп підприємств шляхом спеціальних державних рішень і заходів, а не тільки створенням загальних умов господарювання.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 грошово-кредитною політикою розуміють комплекс взаємозв'язаних, скоординованих на досягнення певних цілей заходів щодо регулювання грошового ринку, які проводить держава через свій центральний банк. Часто її називають </w:t>
      </w:r>
      <w:r w:rsidRPr="004623CD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монетарною,</w:t>
      </w:r>
      <w:r w:rsidRPr="004623C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4623CD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чи грошовою політикою.</w:t>
      </w:r>
    </w:p>
    <w:p w:rsidR="00755DA4" w:rsidRPr="004623CD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У розвинутій ринковій економіці центральний банк посідає особливе місце — він </w:t>
      </w:r>
      <w:r w:rsidRPr="004623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є центром грошово-кредитної системи національної економіки, головною функцією якого є контроль та ре</w:t>
      </w:r>
      <w:r w:rsidRPr="004623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softHyphen/>
        <w:t>гулювання пропозиції грошей у країні</w:t>
      </w: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Окрім цієї, центральний банк виконує низку інших функцій — </w:t>
      </w:r>
      <w:r w:rsidRPr="004623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випускає в обіг національну валюту, зберігає золотовалютні резерви країни та обов'язкові резерви комер</w:t>
      </w:r>
      <w:r w:rsidRPr="004623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softHyphen/>
        <w:t>ційних банків, виступає міжбанківським розрахунковим центром, здій</w:t>
      </w:r>
      <w:r w:rsidRPr="004623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softHyphen/>
        <w:t>снює касове обслуговування уряду</w:t>
      </w: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тощо. Крім того, центральний банк може бути покупцем і продавцем на міжнародних грошових ринках та координувати зарубіжну діяльність комерційних банків.</w:t>
      </w:r>
    </w:p>
    <w:p w:rsidR="00755DA4" w:rsidRPr="004623CD" w:rsidRDefault="00755DA4" w:rsidP="00755D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>Центральним банком України є Національний банк (НБУ). Оскільки на нього покладено відповідальність за стан грошового обігу й кредитної системи країни, НБУ не підпорядковується урядо</w:t>
      </w: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ві, а належить до безпосереднього відання Верховної Ради України.</w:t>
      </w:r>
    </w:p>
    <w:p w:rsidR="00755DA4" w:rsidRPr="004623CD" w:rsidRDefault="00755DA4" w:rsidP="00755D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>Оскільки монетарну політику здійснює центральний банк краї</w:t>
      </w: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ни, доцільно розглянути суть його балансу. Як і баланс комерційних банків, баланс центрального банку складається з активів і пасивів.</w:t>
      </w:r>
    </w:p>
    <w:p w:rsidR="00755DA4" w:rsidRPr="004623CD" w:rsidRDefault="00755DA4" w:rsidP="00755D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Основними видами активів центрального банку е </w:t>
      </w:r>
      <w:r w:rsidRPr="004623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цінні папери, позики комерційними банкам, золотовалютні резерви</w:t>
      </w: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ін.</w:t>
      </w:r>
    </w:p>
    <w:p w:rsidR="00755DA4" w:rsidRPr="004623CD" w:rsidRDefault="00755DA4" w:rsidP="00755D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підрозділі "Пасиви" основними є такі статті: </w:t>
      </w:r>
      <w:r w:rsidRPr="004623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резерви комерцій</w:t>
      </w:r>
      <w:r w:rsidRPr="004623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softHyphen/>
        <w:t>них банків, депозити скарбниці (казначейства), банкноти центрально</w:t>
      </w:r>
      <w:r w:rsidRPr="004623C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softHyphen/>
        <w:t>го банку та інші його зобов'язання.</w:t>
      </w:r>
    </w:p>
    <w:p w:rsidR="006267CC" w:rsidRPr="004623CD" w:rsidRDefault="006267CC" w:rsidP="006267CC">
      <w:pPr>
        <w:pStyle w:val="a4"/>
        <w:spacing w:before="0" w:beforeAutospacing="0" w:after="0" w:afterAutospacing="0"/>
        <w:ind w:firstLine="567"/>
        <w:jc w:val="both"/>
      </w:pPr>
      <w:r w:rsidRPr="004623CD">
        <w:rPr>
          <w:lang w:val="uk-UA"/>
        </w:rPr>
        <w:t xml:space="preserve">Реалізація монетарної ( грошово-кредитної ) політики держави здійснюється за допомогою багатьох інструментів. </w:t>
      </w:r>
      <w:r w:rsidRPr="004623CD">
        <w:t xml:space="preserve">Одним з найважливіших </w:t>
      </w:r>
      <w:proofErr w:type="spellStart"/>
      <w:r w:rsidRPr="004623CD">
        <w:t>інструментів</w:t>
      </w:r>
      <w:proofErr w:type="spellEnd"/>
      <w:r w:rsidRPr="004623CD">
        <w:t xml:space="preserve">, що </w:t>
      </w:r>
      <w:proofErr w:type="spellStart"/>
      <w:r w:rsidRPr="004623CD">
        <w:t>застосовує</w:t>
      </w:r>
      <w:proofErr w:type="spellEnd"/>
      <w:r w:rsidRPr="004623CD">
        <w:t xml:space="preserve"> Центральний банк, є політика обов’язкових </w:t>
      </w:r>
      <w:proofErr w:type="spellStart"/>
      <w:r w:rsidRPr="004623CD">
        <w:t>резервних</w:t>
      </w:r>
      <w:proofErr w:type="spellEnd"/>
      <w:r w:rsidRPr="004623CD">
        <w:t xml:space="preserve"> </w:t>
      </w:r>
      <w:proofErr w:type="spellStart"/>
      <w:r w:rsidRPr="004623CD">
        <w:t>вимог</w:t>
      </w:r>
      <w:proofErr w:type="spellEnd"/>
      <w:r w:rsidRPr="004623CD">
        <w:t>.</w:t>
      </w:r>
    </w:p>
    <w:p w:rsidR="006267CC" w:rsidRPr="004623CD" w:rsidRDefault="006267CC" w:rsidP="006267CC">
      <w:pPr>
        <w:pStyle w:val="a4"/>
        <w:spacing w:before="0" w:beforeAutospacing="0" w:after="0" w:afterAutospacing="0"/>
        <w:ind w:firstLine="567"/>
        <w:jc w:val="both"/>
      </w:pPr>
      <w:r w:rsidRPr="004623CD">
        <w:t xml:space="preserve">Це </w:t>
      </w:r>
      <w:proofErr w:type="spellStart"/>
      <w:r w:rsidRPr="004623CD">
        <w:t>надзвичайно</w:t>
      </w:r>
      <w:proofErr w:type="spellEnd"/>
      <w:r w:rsidRPr="004623CD">
        <w:t xml:space="preserve"> </w:t>
      </w:r>
      <w:proofErr w:type="spellStart"/>
      <w:r w:rsidRPr="004623CD">
        <w:t>потужний</w:t>
      </w:r>
      <w:proofErr w:type="spellEnd"/>
      <w:r w:rsidRPr="004623CD">
        <w:t xml:space="preserve"> </w:t>
      </w:r>
      <w:proofErr w:type="spellStart"/>
      <w:r w:rsidRPr="004623CD">
        <w:t>засіб</w:t>
      </w:r>
      <w:proofErr w:type="spellEnd"/>
      <w:r w:rsidRPr="004623CD">
        <w:t xml:space="preserve"> </w:t>
      </w:r>
      <w:proofErr w:type="spellStart"/>
      <w:r w:rsidRPr="004623CD">
        <w:t>грошово-кредитного</w:t>
      </w:r>
      <w:proofErr w:type="spellEnd"/>
      <w:r w:rsidRPr="004623CD">
        <w:t xml:space="preserve"> регулювання . </w:t>
      </w:r>
      <w:proofErr w:type="spellStart"/>
      <w:r w:rsidRPr="004623CD">
        <w:t>Навіть</w:t>
      </w:r>
      <w:proofErr w:type="spellEnd"/>
      <w:r w:rsidRPr="004623CD">
        <w:t xml:space="preserve">, </w:t>
      </w:r>
      <w:proofErr w:type="spellStart"/>
      <w:r w:rsidRPr="004623CD">
        <w:t>невеликі</w:t>
      </w:r>
      <w:proofErr w:type="spellEnd"/>
      <w:r w:rsidRPr="004623CD">
        <w:t xml:space="preserve"> </w:t>
      </w:r>
      <w:proofErr w:type="spellStart"/>
      <w:r w:rsidRPr="004623CD">
        <w:t>зміни</w:t>
      </w:r>
      <w:proofErr w:type="spellEnd"/>
      <w:r w:rsidRPr="004623CD">
        <w:t xml:space="preserve"> </w:t>
      </w:r>
      <w:proofErr w:type="spellStart"/>
      <w:r w:rsidRPr="004623CD">
        <w:t>норми</w:t>
      </w:r>
      <w:proofErr w:type="spellEnd"/>
      <w:r w:rsidRPr="004623CD">
        <w:t xml:space="preserve"> обов’язкових банківських резервів </w:t>
      </w:r>
      <w:proofErr w:type="spellStart"/>
      <w:r w:rsidRPr="004623CD">
        <w:t>призводять</w:t>
      </w:r>
      <w:proofErr w:type="spellEnd"/>
      <w:r w:rsidRPr="004623CD">
        <w:t xml:space="preserve"> до </w:t>
      </w:r>
      <w:proofErr w:type="spellStart"/>
      <w:r w:rsidRPr="004623CD">
        <w:t>значних</w:t>
      </w:r>
      <w:proofErr w:type="spellEnd"/>
      <w:r w:rsidRPr="004623CD">
        <w:t xml:space="preserve"> </w:t>
      </w:r>
      <w:proofErr w:type="spellStart"/>
      <w:r w:rsidRPr="004623CD">
        <w:t>змін</w:t>
      </w:r>
      <w:proofErr w:type="spellEnd"/>
      <w:r w:rsidRPr="004623CD">
        <w:t xml:space="preserve"> в </w:t>
      </w:r>
      <w:proofErr w:type="spellStart"/>
      <w:r w:rsidRPr="004623CD">
        <w:t>обсягах</w:t>
      </w:r>
      <w:proofErr w:type="spellEnd"/>
      <w:r w:rsidRPr="004623CD">
        <w:t xml:space="preserve"> </w:t>
      </w:r>
      <w:proofErr w:type="spellStart"/>
      <w:r w:rsidRPr="004623CD">
        <w:t>кредитних</w:t>
      </w:r>
      <w:proofErr w:type="spellEnd"/>
      <w:r w:rsidRPr="004623CD">
        <w:t xml:space="preserve"> </w:t>
      </w:r>
      <w:proofErr w:type="spellStart"/>
      <w:r w:rsidRPr="004623CD">
        <w:t>вкладень</w:t>
      </w:r>
      <w:proofErr w:type="spellEnd"/>
      <w:r w:rsidRPr="004623CD">
        <w:t xml:space="preserve"> комерційних </w:t>
      </w:r>
      <w:proofErr w:type="spellStart"/>
      <w:r w:rsidRPr="004623CD">
        <w:t>банків</w:t>
      </w:r>
      <w:proofErr w:type="spellEnd"/>
      <w:r w:rsidRPr="004623CD">
        <w:t xml:space="preserve"> і </w:t>
      </w:r>
      <w:proofErr w:type="spellStart"/>
      <w:proofErr w:type="gramStart"/>
      <w:r w:rsidRPr="004623CD">
        <w:t>в</w:t>
      </w:r>
      <w:proofErr w:type="gramEnd"/>
      <w:r w:rsidRPr="004623CD">
        <w:t>ідчутно</w:t>
      </w:r>
      <w:proofErr w:type="spellEnd"/>
      <w:r w:rsidRPr="004623CD">
        <w:t xml:space="preserve"> </w:t>
      </w:r>
      <w:proofErr w:type="spellStart"/>
      <w:r w:rsidRPr="004623CD">
        <w:t>впливають</w:t>
      </w:r>
      <w:proofErr w:type="spellEnd"/>
      <w:r w:rsidRPr="004623CD">
        <w:t xml:space="preserve"> на </w:t>
      </w:r>
      <w:proofErr w:type="spellStart"/>
      <w:r w:rsidRPr="004623CD">
        <w:t>грошову</w:t>
      </w:r>
      <w:proofErr w:type="spellEnd"/>
      <w:r w:rsidRPr="004623CD">
        <w:t xml:space="preserve"> </w:t>
      </w:r>
      <w:proofErr w:type="spellStart"/>
      <w:r w:rsidRPr="004623CD">
        <w:t>масу</w:t>
      </w:r>
      <w:proofErr w:type="spellEnd"/>
      <w:r w:rsidRPr="004623CD">
        <w:t>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Для з'ясування ролі монетарної політики в ринковій економіці важливе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значения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має усвідомлення завдань, які ставляться монетарними владними структурами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вирішуються монетарними методами. </w:t>
      </w:r>
      <w:proofErr w:type="spellStart"/>
      <w:proofErr w:type="gram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gramEnd"/>
      <w:r w:rsidRPr="004623CD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прийнято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називати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цілями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монетарної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політики. 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gram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Вони</w:t>
      </w:r>
      <w:proofErr w:type="gram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поділяються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на три групи: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стратегічні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проміжні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тактичні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5DA4" w:rsidRPr="004623CD" w:rsidRDefault="006267CC" w:rsidP="006267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Стратегічними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звичайно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цілі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, що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як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ключові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загальноекономічній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політиці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держави. Ними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можуть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зростання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виробництва,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зростання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зайнятості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стабілізація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цін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збалансування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color w:val="000000"/>
          <w:sz w:val="24"/>
          <w:szCs w:val="24"/>
        </w:rPr>
        <w:t>платіжного</w:t>
      </w:r>
      <w:proofErr w:type="spellEnd"/>
      <w:r w:rsidRPr="004623CD">
        <w:rPr>
          <w:rFonts w:ascii="Times New Roman" w:hAnsi="Times New Roman" w:cs="Times New Roman"/>
          <w:color w:val="000000"/>
          <w:sz w:val="24"/>
          <w:szCs w:val="24"/>
        </w:rPr>
        <w:t xml:space="preserve"> балансу.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Проміжні цілі монетарної політики полягають у таких змінах певних економічних процесів, які сприятимуть досягненню стратегічних цілей.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623CD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Тактичні цілі — це оперативні завдання банківської системи щодо регулювання ключових економічних перемінних, передусім грошової маси, процентної ставки та валютного курсу, для досягнення проміжних цілей.</w:t>
      </w:r>
    </w:p>
    <w:p w:rsidR="006267CC" w:rsidRPr="004623CD" w:rsidRDefault="006267CC" w:rsidP="006267CC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4623CD">
        <w:t xml:space="preserve">Важливим фактором регулювання ринкової економіки є </w:t>
      </w:r>
      <w:r w:rsidRPr="004623CD">
        <w:rPr>
          <w:b/>
          <w:i/>
        </w:rPr>
        <w:t>фіскальна політика.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Фіскальна політика</w:t>
      </w: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це заходи уряду спрямовані на збереження повної зайнятості та виробництва не</w:t>
      </w:r>
      <w:r w:rsidRPr="004623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23CD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інформованого ВВП шляхом зміни державних видатків системи оподаткування та підходів до формування державного бюджету в цілому.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Фіскальна політика - це сукупність заходів держави у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сфері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оподаткування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7CC" w:rsidRPr="004623CD" w:rsidRDefault="006267CC" w:rsidP="006267CC">
      <w:pPr>
        <w:pStyle w:val="a4"/>
        <w:spacing w:before="0" w:beforeAutospacing="0" w:after="0" w:afterAutospacing="0"/>
        <w:ind w:firstLine="567"/>
        <w:jc w:val="both"/>
      </w:pPr>
      <w:r w:rsidRPr="004623CD">
        <w:t xml:space="preserve">Мета </w:t>
      </w:r>
      <w:proofErr w:type="spellStart"/>
      <w:r w:rsidRPr="004623CD">
        <w:t>фіскальної</w:t>
      </w:r>
      <w:proofErr w:type="spellEnd"/>
      <w:r w:rsidRPr="004623CD">
        <w:t xml:space="preserve"> політики – </w:t>
      </w:r>
      <w:proofErr w:type="spellStart"/>
      <w:r w:rsidRPr="004623CD">
        <w:t>домогтися</w:t>
      </w:r>
      <w:proofErr w:type="spellEnd"/>
      <w:r w:rsidRPr="004623CD">
        <w:t xml:space="preserve"> </w:t>
      </w:r>
      <w:proofErr w:type="spellStart"/>
      <w:r w:rsidRPr="004623CD">
        <w:t>макроекономічної</w:t>
      </w:r>
      <w:proofErr w:type="spellEnd"/>
      <w:r w:rsidRPr="004623CD">
        <w:t xml:space="preserve"> </w:t>
      </w:r>
      <w:proofErr w:type="spellStart"/>
      <w:r w:rsidRPr="004623CD">
        <w:t>стабільності</w:t>
      </w:r>
      <w:proofErr w:type="spellEnd"/>
      <w:r w:rsidRPr="004623CD">
        <w:t xml:space="preserve"> та нормального </w:t>
      </w:r>
      <w:proofErr w:type="spellStart"/>
      <w:proofErr w:type="gramStart"/>
      <w:r w:rsidRPr="004623CD">
        <w:t>р</w:t>
      </w:r>
      <w:proofErr w:type="gramEnd"/>
      <w:r w:rsidRPr="004623CD">
        <w:t>івня</w:t>
      </w:r>
      <w:proofErr w:type="spellEnd"/>
      <w:r w:rsidRPr="004623CD">
        <w:t xml:space="preserve"> безробіття на основі розвитку виробництва за </w:t>
      </w:r>
      <w:proofErr w:type="spellStart"/>
      <w:r w:rsidRPr="004623CD">
        <w:t>допомогою</w:t>
      </w:r>
      <w:proofErr w:type="spellEnd"/>
      <w:r w:rsidRPr="004623CD">
        <w:t>:</w:t>
      </w:r>
    </w:p>
    <w:p w:rsidR="006267CC" w:rsidRPr="004623CD" w:rsidRDefault="006267CC" w:rsidP="006267CC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4623CD">
        <w:rPr>
          <w:lang w:val="uk-UA"/>
        </w:rPr>
        <w:lastRenderedPageBreak/>
        <w:t>з</w:t>
      </w:r>
      <w:proofErr w:type="spellStart"/>
      <w:r w:rsidRPr="004623CD">
        <w:t>меншення</w:t>
      </w:r>
      <w:proofErr w:type="spellEnd"/>
      <w:r w:rsidRPr="004623CD">
        <w:t xml:space="preserve"> </w:t>
      </w:r>
      <w:proofErr w:type="spellStart"/>
      <w:r w:rsidRPr="004623CD">
        <w:t>податків</w:t>
      </w:r>
      <w:proofErr w:type="spellEnd"/>
      <w:r w:rsidRPr="004623CD">
        <w:t xml:space="preserve"> і </w:t>
      </w:r>
      <w:proofErr w:type="spellStart"/>
      <w:r w:rsidRPr="004623CD">
        <w:t>збільшення</w:t>
      </w:r>
      <w:proofErr w:type="spellEnd"/>
      <w:r w:rsidRPr="004623CD">
        <w:t xml:space="preserve"> </w:t>
      </w:r>
      <w:proofErr w:type="spellStart"/>
      <w:r w:rsidRPr="004623CD">
        <w:t>державних</w:t>
      </w:r>
      <w:proofErr w:type="spellEnd"/>
      <w:r w:rsidRPr="004623CD">
        <w:t xml:space="preserve"> </w:t>
      </w:r>
      <w:proofErr w:type="spellStart"/>
      <w:r w:rsidRPr="004623CD">
        <w:t>інвестицій</w:t>
      </w:r>
      <w:proofErr w:type="spellEnd"/>
    </w:p>
    <w:p w:rsidR="006267CC" w:rsidRPr="004623CD" w:rsidRDefault="006267CC" w:rsidP="006267CC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4623CD">
        <w:rPr>
          <w:lang w:val="uk-UA"/>
        </w:rPr>
        <w:t>з</w:t>
      </w:r>
      <w:proofErr w:type="spellStart"/>
      <w:r w:rsidRPr="004623CD">
        <w:t>меншення</w:t>
      </w:r>
      <w:proofErr w:type="spellEnd"/>
      <w:r w:rsidRPr="004623CD">
        <w:t xml:space="preserve"> </w:t>
      </w:r>
      <w:proofErr w:type="spellStart"/>
      <w:r w:rsidRPr="004623CD">
        <w:t>інфляції</w:t>
      </w:r>
      <w:proofErr w:type="spellEnd"/>
      <w:r w:rsidRPr="004623CD">
        <w:t xml:space="preserve"> шляхом </w:t>
      </w:r>
      <w:proofErr w:type="spellStart"/>
      <w:r w:rsidRPr="004623CD">
        <w:t>збільшення</w:t>
      </w:r>
      <w:proofErr w:type="spellEnd"/>
      <w:r w:rsidRPr="004623CD">
        <w:t xml:space="preserve"> </w:t>
      </w:r>
      <w:proofErr w:type="spellStart"/>
      <w:r w:rsidRPr="004623CD">
        <w:t>податків</w:t>
      </w:r>
      <w:proofErr w:type="spellEnd"/>
      <w:r w:rsidRPr="004623CD">
        <w:t xml:space="preserve"> і </w:t>
      </w:r>
      <w:proofErr w:type="spellStart"/>
      <w:r w:rsidRPr="004623CD">
        <w:t>зменшення</w:t>
      </w:r>
      <w:proofErr w:type="spellEnd"/>
      <w:r w:rsidRPr="004623CD">
        <w:t xml:space="preserve"> </w:t>
      </w:r>
      <w:proofErr w:type="spellStart"/>
      <w:r w:rsidRPr="004623CD">
        <w:t>інвестицій</w:t>
      </w:r>
      <w:proofErr w:type="spellEnd"/>
      <w:r w:rsidRPr="004623CD">
        <w:t xml:space="preserve"> у </w:t>
      </w:r>
      <w:proofErr w:type="spellStart"/>
      <w:r w:rsidRPr="004623CD">
        <w:t>виробництво</w:t>
      </w:r>
      <w:proofErr w:type="spellEnd"/>
      <w:r w:rsidRPr="004623CD">
        <w:t>.</w:t>
      </w:r>
    </w:p>
    <w:p w:rsidR="006267CC" w:rsidRPr="004623CD" w:rsidRDefault="006267CC" w:rsidP="006267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Основні</w:t>
      </w:r>
      <w:proofErr w:type="spellEnd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функції</w:t>
      </w:r>
      <w:proofErr w:type="spellEnd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фіскальної</w:t>
      </w:r>
      <w:proofErr w:type="spellEnd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політики: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1.Вплив на стан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господарської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кон'юктури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2.Перерозподіл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національного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доходу.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3.Нагромадження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необхідних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ресурсі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фінансування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Фіскальна політика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дискреційною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 </w:t>
      </w: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недискреційною</w:t>
      </w:r>
      <w:proofErr w:type="spellEnd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Дискреційна</w:t>
      </w:r>
      <w:proofErr w:type="spellEnd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фіскальна політика</w:t>
      </w: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– це система заходів, яка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передбачає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розмі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податків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. Вона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використовується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державою для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протидії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циклічним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коливанням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. Для стимулювання сукупного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попиту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економічного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спаду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уряд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створює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дефіцит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державного бюджету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збільшуючи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державні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або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знижуючи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податки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. Відповідно </w:t>
      </w:r>
      <w:proofErr w:type="gramStart"/>
      <w:r w:rsidRPr="004623C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підйому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цілеспрямовано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створюється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бюджетний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надлишок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7CC" w:rsidRPr="004623CD" w:rsidRDefault="006267CC" w:rsidP="00626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недискреційній</w:t>
      </w:r>
      <w:proofErr w:type="spellEnd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автоматичній</w:t>
      </w:r>
      <w:proofErr w:type="spellEnd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фіскальній</w:t>
      </w:r>
      <w:proofErr w:type="spellEnd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b/>
          <w:i/>
          <w:sz w:val="24"/>
          <w:szCs w:val="24"/>
        </w:rPr>
        <w:t>політиці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бюджетний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дефіцит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бюджетний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надлишок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виникають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автоматично,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автоматичних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eastAsia="Times New Roman" w:hAnsi="Times New Roman" w:cs="Times New Roman"/>
          <w:sz w:val="24"/>
          <w:szCs w:val="24"/>
        </w:rPr>
        <w:t>стабілізаторів</w:t>
      </w:r>
      <w:proofErr w:type="spellEnd"/>
      <w:r w:rsidRPr="004623CD">
        <w:rPr>
          <w:rFonts w:ascii="Times New Roman" w:eastAsia="Times New Roman" w:hAnsi="Times New Roman" w:cs="Times New Roman"/>
          <w:sz w:val="24"/>
          <w:szCs w:val="24"/>
        </w:rPr>
        <w:t xml:space="preserve"> економіки.</w:t>
      </w:r>
    </w:p>
    <w:p w:rsidR="004623CD" w:rsidRPr="004623CD" w:rsidRDefault="004623CD" w:rsidP="00462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3C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відповідній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економічній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політиці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держави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започатковано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об'єктивні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ринкові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, які в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кінцевому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підсум-ку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становлення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в Україні </w:t>
      </w:r>
      <w:proofErr w:type="gramStart"/>
      <w:r w:rsidRPr="004623CD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4623CD">
        <w:rPr>
          <w:rFonts w:ascii="Times New Roman" w:hAnsi="Times New Roman" w:cs="Times New Roman"/>
          <w:sz w:val="24"/>
          <w:szCs w:val="24"/>
        </w:rPr>
        <w:t xml:space="preserve">іальне </w:t>
      </w:r>
      <w:proofErr w:type="spellStart"/>
      <w:r w:rsidRPr="004623CD">
        <w:rPr>
          <w:rFonts w:ascii="Times New Roman" w:hAnsi="Times New Roman" w:cs="Times New Roman"/>
          <w:sz w:val="24"/>
          <w:szCs w:val="24"/>
        </w:rPr>
        <w:t>орієнтованої</w:t>
      </w:r>
      <w:proofErr w:type="spellEnd"/>
      <w:r w:rsidRPr="004623CD">
        <w:rPr>
          <w:rFonts w:ascii="Times New Roman" w:hAnsi="Times New Roman" w:cs="Times New Roman"/>
          <w:sz w:val="24"/>
          <w:szCs w:val="24"/>
        </w:rPr>
        <w:t xml:space="preserve"> ринкової економіки.</w:t>
      </w:r>
    </w:p>
    <w:p w:rsidR="004623CD" w:rsidRPr="004623CD" w:rsidRDefault="004623CD" w:rsidP="00626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7CC" w:rsidRPr="006267CC" w:rsidRDefault="006267CC" w:rsidP="006267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5DA4" w:rsidRPr="00755DA4" w:rsidRDefault="00755DA4" w:rsidP="007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DA4" w:rsidRPr="00755DA4" w:rsidRDefault="00755DA4" w:rsidP="00755DA4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55DA4" w:rsidRPr="00755DA4" w:rsidRDefault="00755DA4" w:rsidP="00755DA4">
      <w:pPr>
        <w:spacing w:after="0" w:line="240" w:lineRule="auto"/>
        <w:ind w:firstLine="426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755DA4" w:rsidRPr="00755DA4" w:rsidSect="00B0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248E4"/>
    <w:multiLevelType w:val="hybridMultilevel"/>
    <w:tmpl w:val="EC343ECE"/>
    <w:lvl w:ilvl="0" w:tplc="105AC6EA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ADA6F09"/>
    <w:multiLevelType w:val="hybridMultilevel"/>
    <w:tmpl w:val="9296FCD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DA4"/>
    <w:rsid w:val="004623CD"/>
    <w:rsid w:val="006267CC"/>
    <w:rsid w:val="00755DA4"/>
    <w:rsid w:val="00B0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DA4"/>
    <w:pPr>
      <w:ind w:left="720"/>
      <w:contextualSpacing/>
    </w:pPr>
  </w:style>
  <w:style w:type="paragraph" w:styleId="a4">
    <w:name w:val="Normal (Web)"/>
    <w:basedOn w:val="a"/>
    <w:uiPriority w:val="99"/>
    <w:rsid w:val="0075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2010-02-23T14:26:00Z</dcterms:created>
  <dcterms:modified xsi:type="dcterms:W3CDTF">2010-02-23T14:45:00Z</dcterms:modified>
</cp:coreProperties>
</file>