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DC" w:rsidRDefault="00FE27DC" w:rsidP="00FE27DC">
      <w:bookmarkStart w:id="0" w:name="_GoBack"/>
      <w:r>
        <w:t>Сім'я є об'єктом дослідження багатьох наук — історії, економіки, права, соціології, психології, педагогіки, антропології, демографії, етнографії, етики тощо. Кожна з них відповідно до свого предмета вивчає специфічні сторони функціонування і розвитку сім'ї.</w:t>
      </w:r>
    </w:p>
    <w:p w:rsidR="00FE27DC" w:rsidRDefault="00FE27DC" w:rsidP="00FE27DC"/>
    <w:p w:rsidR="00FE27DC" w:rsidRDefault="00FE27DC" w:rsidP="00FE27DC">
      <w:r>
        <w:t>Історія досліджує виникнення сім'ї та її форми у різні періоди історії людського суспільства. В центрі уваги економіки знаходиться сім'я або домогосподарство як економічний, головним чином споживчий осередок, хоча в умовах переходу до ринкової економіки їй все більше відводиться місце як господарської виробничої одиниці. Етнографічні дослідження пов'язані з вивченням особливостей укладу життя і побуту сімей з різними етнічними характеристиками. Для демографії основний інтерес має питання про роль сім'ї і сімейної структури населення у його відтворенні. Соціальна психологія акцентує свою увагу на дослідженні сімейних конфліктів і динаміки розвитку сімейних груп. Педагогіка в основному займається вивченням виховної функції сім'ї, як одного з важливих факторів формування особистості. Правову науку цікавлять питання правовідносин між подружжям, між батьками і дітьми тощо.</w:t>
      </w:r>
    </w:p>
    <w:p w:rsidR="00FE27DC" w:rsidRDefault="00FE27DC" w:rsidP="00FE27DC"/>
    <w:p w:rsidR="00FE27DC" w:rsidRDefault="00FE27DC" w:rsidP="00FE27DC">
      <w:r>
        <w:t>На відміну від інших галузей соціології, соціологія сім'ї, виникнення якої припадає на 20-ті рр. XX ст., розвивалась досить успішно. Найбільш відомими спеціалістами в галузі соціології сім'ї на Заході є І. Най, ДУК. Хілл (США), Ф.Мішель (Франція), 3.Тишка (Польща), Л.Чех-Сомбаті (Угорщина), А.Г.Харчев, М.С.Мацковський, Ї.В.Бестужев-Лада (Росія) та ін.</w:t>
      </w:r>
    </w:p>
    <w:p w:rsidR="00FE27DC" w:rsidRDefault="00FE27DC" w:rsidP="00FE27DC"/>
    <w:p w:rsidR="00FE27DC" w:rsidRDefault="00FE27DC" w:rsidP="00FE27DC">
      <w:r>
        <w:t>Українськими соціологами (Л. Р.Аза, Н. В.Лавриненко, М. Й. Боришевський, С.О.Войтович, І.С.Дьоміна, В.М.Піча, Г.О.Ковтун, В.Ф.Рибаченко, Б. О. Татенко, В.І.Зацепін, Л.М.Бучинська, О. Д Цимбалюк, Ю.М.Якубова та ін.), вивчається ряд важливих проблем, пов'язаних із репродуктивною поведінкою сім'ї, поєднанням професійних і сімейних ролей працюючих жінок, розподілом влади та обов'язків у сім'ї тощо.</w:t>
      </w:r>
    </w:p>
    <w:p w:rsidR="00FE27DC" w:rsidRDefault="00FE27DC" w:rsidP="00FE27DC"/>
    <w:p w:rsidR="00FE27DC" w:rsidRDefault="00FE27DC" w:rsidP="00FE27DC">
      <w:r>
        <w:t>Об'єктом соціології сім'ї є шлюбно-сімейні відносини, сфера сімейного життя. Предметом вивчення соціології сім’ї є досить широке і різноманітне коло питань:</w:t>
      </w:r>
    </w:p>
    <w:p w:rsidR="00FE27DC" w:rsidRDefault="00FE27DC" w:rsidP="00FE27DC"/>
    <w:p w:rsidR="00FE27DC" w:rsidRDefault="00FE27DC" w:rsidP="00FE27DC">
      <w:r>
        <w:t>* загальні основи та принципи шлюбу і сім'ї;</w:t>
      </w:r>
    </w:p>
    <w:p w:rsidR="00FE27DC" w:rsidRDefault="00FE27DC" w:rsidP="00FE27DC"/>
    <w:p w:rsidR="00FE27DC" w:rsidRDefault="00FE27DC" w:rsidP="00FE27DC">
      <w:r>
        <w:t>* взаємозв'язок сім'ї і суспільства;</w:t>
      </w:r>
    </w:p>
    <w:p w:rsidR="00FE27DC" w:rsidRDefault="00FE27DC" w:rsidP="00FE27DC"/>
    <w:p w:rsidR="00FE27DC" w:rsidRDefault="00FE27DC" w:rsidP="00FE27DC">
      <w:r>
        <w:t>* типи соціальних відносин, характерні для сім'ї;</w:t>
      </w:r>
    </w:p>
    <w:p w:rsidR="00FE27DC" w:rsidRDefault="00FE27DC" w:rsidP="00FE27DC"/>
    <w:p w:rsidR="00FE27DC" w:rsidRDefault="00FE27DC" w:rsidP="00FE27DC">
      <w:r>
        <w:t>* фактори, що визначають чисельність і структуру сімейної спільності;</w:t>
      </w:r>
    </w:p>
    <w:p w:rsidR="00FE27DC" w:rsidRDefault="00FE27DC" w:rsidP="00FE27DC"/>
    <w:p w:rsidR="00FE27DC" w:rsidRDefault="00FE27DC" w:rsidP="00FE27DC">
      <w:r>
        <w:t xml:space="preserve">* зв'язок </w:t>
      </w:r>
      <w:bookmarkEnd w:id="0"/>
      <w:r>
        <w:t>сім'ї з іншими соціальними спільностями та сферами соціального життя;</w:t>
      </w:r>
    </w:p>
    <w:p w:rsidR="00FE27DC" w:rsidRDefault="00FE27DC" w:rsidP="00FE27DC"/>
    <w:p w:rsidR="00FE27DC" w:rsidRDefault="00FE27DC" w:rsidP="00FE27DC">
      <w:r>
        <w:t>* суспільні функції сім’ї, її структура та особливості як соціального інституту, і як малої соціальної групи;</w:t>
      </w:r>
    </w:p>
    <w:p w:rsidR="00FE27DC" w:rsidRDefault="00FE27DC" w:rsidP="00FE27DC"/>
    <w:p w:rsidR="00FE27DC" w:rsidRDefault="00FE27DC" w:rsidP="00FE27DC">
      <w:r>
        <w:t>* мотивація шлюбів і розлучень, а також соціальні та психологічні фактори, які сприяють плануванню сімейного життя, виникненню та подоланню внутрішньосімейних конфліктів;</w:t>
      </w:r>
    </w:p>
    <w:p w:rsidR="00FE27DC" w:rsidRDefault="00FE27DC" w:rsidP="00FE27DC"/>
    <w:p w:rsidR="00FE27DC" w:rsidRDefault="00FE27DC" w:rsidP="00FE27DC">
      <w:r>
        <w:t>* інтеграція та дезінтеграція сім'ї;</w:t>
      </w:r>
    </w:p>
    <w:p w:rsidR="00FE27DC" w:rsidRDefault="00FE27DC" w:rsidP="00FE27DC"/>
    <w:p w:rsidR="00FE27DC" w:rsidRDefault="00FE27DC" w:rsidP="00FE27DC">
      <w:r>
        <w:t xml:space="preserve">* історичні типи та форми шлюбно-сімейних відносин, тенденції та перспективи їх розвитку; </w:t>
      </w:r>
    </w:p>
    <w:p w:rsidR="00FE27DC" w:rsidRDefault="00FE27DC" w:rsidP="00FE27DC"/>
    <w:p w:rsidR="00FE27DC" w:rsidRDefault="00FE27DC" w:rsidP="00FE27DC">
      <w:r>
        <w:t>* умови життя сім’ї, етапи життєвого циклу сім’ї та ін.</w:t>
      </w:r>
    </w:p>
    <w:p w:rsidR="00FE27DC" w:rsidRDefault="00FE27DC" w:rsidP="00FE27DC"/>
    <w:p w:rsidR="00FE27DC" w:rsidRDefault="00FE27DC" w:rsidP="00FE27DC">
      <w:r>
        <w:t>Розглянемо спочатку два найголовніші об'єкти, які вивчає соціологія: шлюб і сім'ю. Шлюб і сім'я - історично змінні соціальні явища, їх соціальний зміст визначає те, що властиве їм як різновиду соціальних інститутів та соціальних відносин, які перебувають у складній взаємодії суспільних умов із природньо-біологічною інстинктивною природою статевих потреб людини.</w:t>
      </w:r>
    </w:p>
    <w:p w:rsidR="00FE27DC" w:rsidRDefault="00FE27DC" w:rsidP="00FE27DC"/>
    <w:p w:rsidR="00FE27DC" w:rsidRDefault="00FE27DC" w:rsidP="00FE27DC">
      <w:r>
        <w:t>Існує думка, що в доісторичні часи шлюбу і сім'ї не існувало. Панували відносини так званого проміскуїтету (невпорядкованих статевих зв'язків), при якому кожна жінка даного скупчення могла вступати у близькі відносини зі всіма чоловіками цього гурту, а кожний чоловік з усіма жінками цього ж скупчення.</w:t>
      </w:r>
    </w:p>
    <w:p w:rsidR="00FE27DC" w:rsidRDefault="00FE27DC" w:rsidP="00FE27DC"/>
    <w:p w:rsidR="00FE27DC" w:rsidRDefault="00FE27DC" w:rsidP="00FE27DC">
      <w:r>
        <w:t>Пізніше мала місце так звана ендогамія, коли в статеві стосунки вступали представники одного роду. Поступово стало зароджуватися примітивне соціальне регулювання статевого життя первісних людей. Ендогамія стала переростати в екзогамію, що являла собою систематичні статеві зв'язки між представниками різних родів. Початковою формою екзогамного шлюбу був груповий шлюб.</w:t>
      </w:r>
    </w:p>
    <w:p w:rsidR="00FE27DC" w:rsidRDefault="00FE27DC" w:rsidP="00FE27DC"/>
    <w:p w:rsidR="00FE27DC" w:rsidRDefault="00FE27DC" w:rsidP="00FE27DC">
      <w:r>
        <w:t xml:space="preserve">Поступово групова сім'я і шлюб стали трансформуватися в парну сім'ю. Вона об'єднувала тільки одну подружню пару. Спочатку кожний із подружжя продовжував жити в своєму родовому гурті (диспокальний шлюб). Потім чоловік почав переходити в рід дружини (.матрилокальний шлюб), а ще пізніше і дружина в рід чоловіка (патрилокальний шлюб). В західних суспільствах </w:t>
      </w:r>
      <w:r>
        <w:lastRenderedPageBreak/>
        <w:t>поширювалася і неолокальна форма шлюбу - коли молоде подружжя живе окремо від своїх батьків.</w:t>
      </w:r>
    </w:p>
    <w:p w:rsidR="00FE27DC" w:rsidRDefault="00FE27DC" w:rsidP="00FE27DC"/>
    <w:p w:rsidR="00FE27DC" w:rsidRDefault="00FE27DC" w:rsidP="00FE27DC">
      <w:r>
        <w:t>Від парного шлюбу суспільство переходить до нових сучасних форм сім'ї та шлюбу: моногамії та полігамії.</w:t>
      </w:r>
    </w:p>
    <w:p w:rsidR="00FE27DC" w:rsidRDefault="00FE27DC" w:rsidP="00FE27DC"/>
    <w:p w:rsidR="00FE27DC" w:rsidRDefault="00FE27DC" w:rsidP="00FE27DC">
      <w:r>
        <w:t>* Моногамія - форма шлюбу, в якому кожному з подружжя дозволяється мати тільки одного партнера в будь-який відрізок часу.</w:t>
      </w:r>
    </w:p>
    <w:p w:rsidR="00FE27DC" w:rsidRDefault="00FE27DC" w:rsidP="00FE27DC"/>
    <w:p w:rsidR="00FE27DC" w:rsidRDefault="00FE27DC" w:rsidP="00FE27DC">
      <w:r>
        <w:t>* Полігамія - форма шлюбу, в якому особа може одночасно мати більше , ніж одного шлюбного партнера. Полігамія може проявитися у формі полігінії і поліандрії.</w:t>
      </w:r>
    </w:p>
    <w:p w:rsidR="00FE27DC" w:rsidRDefault="00FE27DC" w:rsidP="00FE27DC"/>
    <w:p w:rsidR="00FE27DC" w:rsidRDefault="00FE27DC" w:rsidP="00FE27DC">
      <w:r>
        <w:t>* Полігінія - форма шлюбу, в якому чоловік може одночасно мати більше, ніж: одну жінку.</w:t>
      </w:r>
    </w:p>
    <w:p w:rsidR="00FE27DC" w:rsidRDefault="00FE27DC" w:rsidP="00FE27DC"/>
    <w:p w:rsidR="00FE27DC" w:rsidRDefault="00FE27DC" w:rsidP="00FE27DC">
      <w:r>
        <w:t>* Поліандрія - форма шлюбу, в якому жінка може мати двох або більше чоловіків одночасно.</w:t>
      </w:r>
    </w:p>
    <w:p w:rsidR="00FE27DC" w:rsidRDefault="00FE27DC" w:rsidP="00FE27DC"/>
    <w:p w:rsidR="00FE27DC" w:rsidRDefault="00FE27DC" w:rsidP="00FE27DC">
      <w:r>
        <w:t>Американський соціолог Дж. Мердок дослідив 250 суспільств і прийшов до висновку, що в більшості з них надасться перевага полігінії: в 145 суспільств існувала полігінія, в 40 переважала моногамія і лише в двох спостерігалась поліандрія.</w:t>
      </w:r>
    </w:p>
    <w:p w:rsidR="00FE27DC" w:rsidRDefault="00FE27DC" w:rsidP="00FE27DC"/>
    <w:p w:rsidR="00FE27DC" w:rsidRDefault="00FE27DC" w:rsidP="00FE27DC">
      <w:r>
        <w:t>Вчені-спеціалісти наголошують на значенні економічних факторів у функціонуванні форми шлюбу в певних суспільствах. Наприклад, розповсюдження полігінії серед оленеводів - чукчей в Північно-Східному Сибіру пояснюються необхідністю пасти кожне стадо оленів окремо і для кожного стада потрібен пастух. Вважається, що чоловікові, який пасе кожне стадо, необхідно декілька дружин. Ще один приклад. В Тібеті земля, яка належить сім'ї, передається у спадок всім синам разом. Вона не ділиться на окремі ділянки, які дуже малі, щоб прогодувати сім’ю кожного брата. Тому брати разом використовують цю землю і мають спільну дружину.</w:t>
      </w:r>
    </w:p>
    <w:p w:rsidR="00FE27DC" w:rsidRDefault="00FE27DC" w:rsidP="00FE27DC"/>
    <w:p w:rsidR="00FE27DC" w:rsidRDefault="00FE27DC" w:rsidP="00FE27DC">
      <w:r>
        <w:t>Зрозуміло, економічні фактори лише частково пояснюють своєрідність тих чи інших форм шлюбу. Важливу роль тут відіграють й інші фактори. Полігінія, наприклад, узаконена і підтримується релігійними нормами в країнах ісламу. Проте молодь тут досить широко вдається до моногамного шлюбу.</w:t>
      </w:r>
    </w:p>
    <w:p w:rsidR="00FE27DC" w:rsidRDefault="00FE27DC" w:rsidP="00FE27DC"/>
    <w:p w:rsidR="00FE27DC" w:rsidRDefault="00FE27DC" w:rsidP="00FE27DC">
      <w:r>
        <w:lastRenderedPageBreak/>
        <w:t>Отже, шлюб - це суспільство визнаний і схвалений союз між: двома дорослими індивідами. Інститут шлюбу втілює певні соціальні норми, визнання кола прав та обов'язків подружжя по відношенню один до одного, до дітей, майна, оточення.</w:t>
      </w:r>
    </w:p>
    <w:p w:rsidR="00FE27DC" w:rsidRDefault="00FE27DC" w:rsidP="00FE27DC"/>
    <w:p w:rsidR="00FE27DC" w:rsidRDefault="00FE27DC" w:rsidP="00FE27DC">
      <w:r>
        <w:t>У сімейному кодексі України (ст. 21) зазначається, що шлюбом є сімейний союз жінки і чоловіка, зареєстрований в державному органі регістрації актів громадського стану, проживання однією сім'єю жінки і чоловіка без шлюбу не є основою для виникнення у них прав і обов'язків подружжя. Релігійний обряд шлюбу не є основою для виникнення у жінки і чоловіка прав і обов'язків подружжя. Шлюбний вік для жінки встановлюється в 17 років, а для чоловіків - у 18 років. За заявою особи, яка досягла 14 років, за рішенням суду їй може бути надано право на шлюб, якщо буде встановлено, що це відповідає її інтересам. Шлюб засновується на вільній згоді жінки і чоловіка. Примус жінки і чоловіка до шлюбу не допускається. Як до реєстрації, так і після реєстрації шлюбу подружжя може заключити шлюбний договір.</w:t>
      </w:r>
    </w:p>
    <w:p w:rsidR="00FE27DC" w:rsidRDefault="00FE27DC" w:rsidP="00FE27DC"/>
    <w:p w:rsidR="00FE27DC" w:rsidRDefault="00FE27DC" w:rsidP="00FE27DC">
      <w:r>
        <w:t>Шлюб майже завжди об'єднує двох осіб протилежної статі, проте в деяких культурах допускаються різні види гомосексуального шлюбу. Багато гомосексуальних чоловіків та жінок живуть стабільними парами. У Великобританії, наприклад, фактично кожна гомосексуальна пара з дітьми складаються з двох жінок. Нинішній рівень техніки штучного запліднення вможливлює для лесбіянок мати дітей і без гетеросексуальних контактів. Послаблення колишньої нетерпимості до гомосексуальності спостерігається сьогодні в багатьох країнах Європи та США. В деяких країнах можна навіть формально "одружитися", хоча такі церемонії й непередбачені законом.</w:t>
      </w:r>
    </w:p>
    <w:p w:rsidR="00FE27DC" w:rsidRDefault="00FE27DC" w:rsidP="00FE27DC"/>
    <w:p w:rsidR="00FE27DC" w:rsidRDefault="00FE27DC" w:rsidP="00FE27DC">
      <w:r>
        <w:t>Зазначимо, що останні два-три десятиліття як на Заході, так і у нас набуває дедалі більшого поширення , особливо серед молоді, так званий феномен співжиття (конкурбінат).</w:t>
      </w:r>
    </w:p>
    <w:p w:rsidR="00FE27DC" w:rsidRDefault="00FE27DC" w:rsidP="00FE27DC"/>
    <w:p w:rsidR="00FE27DC" w:rsidRDefault="00FE27DC" w:rsidP="00FE27DC">
      <w:r>
        <w:t>* Співжиття - це коли двоє людей живуть разом, маючи між собою сексуальні стосунки, але не одружуються.</w:t>
      </w:r>
    </w:p>
    <w:p w:rsidR="00FE27DC" w:rsidRDefault="00FE27DC" w:rsidP="00FE27DC"/>
    <w:p w:rsidR="00FE27DC" w:rsidRDefault="00FE27DC" w:rsidP="00FE27DC">
      <w:r>
        <w:t>Протягом 1980-2000 рр. кількість неодружених жінок та чоловіків, що воліли жити разом у одному домі, різко зросла. Співжиття стало широко практикуватися в студентському середовищі. Здійснені у США дослідження показують, що близько однієї чверті студентів живуть там із партнерами, з якими перебувають у сексуальних стосунках протягом певного періоду навчання в коледжі або університеті.</w:t>
      </w:r>
    </w:p>
    <w:p w:rsidR="00FE27DC" w:rsidRDefault="00FE27DC" w:rsidP="00FE27DC"/>
    <w:p w:rsidR="00FE27DC" w:rsidRDefault="00FE27DC" w:rsidP="00FE27DC">
      <w:r>
        <w:t>Соціологи доводять, що у нас більшість молодих людей ставляться до співжиття як до "пробного шлюбу". Більшість пар, що співживуть, одружуються через певний час або коли в них з'являються діти.</w:t>
      </w:r>
    </w:p>
    <w:p w:rsidR="00FE27DC" w:rsidRDefault="00FE27DC" w:rsidP="00FE27DC"/>
    <w:p w:rsidR="00FE27DC" w:rsidRDefault="00FE27DC" w:rsidP="00FE27DC">
      <w:r>
        <w:lastRenderedPageBreak/>
        <w:t>Сім'я є більш складною системою відносин, ніж шлюб, оскільки вона, як правило, об'єднує не тільки подружжя, але й їх дітей, а також інших родичів та близьких. Крім того, сім'я виступає як соціальна клітина суспільства, є дуже близькою до "оригіналу" моделі всього суспільства, в якому вона функціонує.</w:t>
      </w:r>
    </w:p>
    <w:p w:rsidR="00FE27DC" w:rsidRDefault="00FE27DC" w:rsidP="00FE27DC"/>
    <w:p w:rsidR="006538F3" w:rsidRDefault="00FE27DC" w:rsidP="00FE27DC">
      <w:r>
        <w:t>Суспільні порядки, за яких живуть люди певної історичної епохи і певної країни, обумовлюються ступенем розвитку, з одного боку — праці, з другого — сім'ї. Через сім'ю змінюється покоління людей, в ній людина народжується, через неї продовжується рід. За Аристотелем, сім'я — перший вид спілкування людей. Вона є первинним осередком, з якого виникла держава. Об'єднання декількох сімей грецький мислитель називає "поселенням", вважаючи його перехідною формою від сім'ї до держави.</w:t>
      </w:r>
    </w:p>
    <w:sectPr w:rsidR="006538F3" w:rsidSect="006538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04C" w:rsidRDefault="00C1004C" w:rsidP="00C1004C">
      <w:pPr>
        <w:spacing w:after="0" w:line="240" w:lineRule="auto"/>
      </w:pPr>
      <w:r>
        <w:separator/>
      </w:r>
    </w:p>
  </w:endnote>
  <w:endnote w:type="continuationSeparator" w:id="0">
    <w:p w:rsidR="00C1004C" w:rsidRDefault="00C1004C" w:rsidP="00C1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04C" w:rsidRDefault="00C1004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04C" w:rsidRDefault="00C1004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04C" w:rsidRDefault="00C100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04C" w:rsidRDefault="00C1004C" w:rsidP="00C1004C">
      <w:pPr>
        <w:spacing w:after="0" w:line="240" w:lineRule="auto"/>
      </w:pPr>
      <w:r>
        <w:separator/>
      </w:r>
    </w:p>
  </w:footnote>
  <w:footnote w:type="continuationSeparator" w:id="0">
    <w:p w:rsidR="00C1004C" w:rsidRDefault="00C1004C" w:rsidP="00C1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04C" w:rsidRDefault="00C100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04C" w:rsidRPr="00C1004C" w:rsidRDefault="00C1004C" w:rsidP="00C1004C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C1004C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C1004C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04C" w:rsidRDefault="00C100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7DC"/>
    <w:rsid w:val="006538F3"/>
    <w:rsid w:val="00C1004C"/>
    <w:rsid w:val="00FE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1004C"/>
  </w:style>
  <w:style w:type="paragraph" w:styleId="a5">
    <w:name w:val="footer"/>
    <w:basedOn w:val="a"/>
    <w:link w:val="a6"/>
    <w:uiPriority w:val="99"/>
    <w:unhideWhenUsed/>
    <w:rsid w:val="00C1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1004C"/>
  </w:style>
  <w:style w:type="character" w:styleId="a7">
    <w:name w:val="Hyperlink"/>
    <w:basedOn w:val="a0"/>
    <w:uiPriority w:val="99"/>
    <w:unhideWhenUsed/>
    <w:rsid w:val="00C100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1285</Words>
  <Characters>7983</Characters>
  <Application>Microsoft Office Word</Application>
  <DocSecurity>0</DocSecurity>
  <Lines>153</Lines>
  <Paragraphs>36</Paragraphs>
  <ScaleCrop>false</ScaleCrop>
  <Company>Reanimator Extreme Edition</Company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Ivan</cp:lastModifiedBy>
  <cp:revision>3</cp:revision>
  <dcterms:created xsi:type="dcterms:W3CDTF">2010-12-07T20:02:00Z</dcterms:created>
  <dcterms:modified xsi:type="dcterms:W3CDTF">2013-02-04T08:07:00Z</dcterms:modified>
</cp:coreProperties>
</file>