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27" w:rsidRDefault="000D7227" w:rsidP="000D7227">
      <w:pPr>
        <w:spacing w:after="0" w:line="240" w:lineRule="auto"/>
        <w:ind w:left="-1560" w:right="-568"/>
        <w:rPr>
          <w:rFonts w:ascii="Times New Roman" w:hAnsi="Times New Roman" w:cs="Times New Roman"/>
          <w:sz w:val="28"/>
          <w:lang w:val="uk-UA"/>
        </w:rPr>
      </w:pPr>
      <w:r w:rsidRPr="00246085">
        <w:rPr>
          <w:rFonts w:ascii="Times New Roman" w:hAnsi="Times New Roman" w:cs="Times New Roman"/>
          <w:b/>
          <w:i/>
          <w:sz w:val="28"/>
        </w:rPr>
        <w:t>Валюта</w:t>
      </w:r>
      <w:r w:rsidRPr="00246085">
        <w:rPr>
          <w:rFonts w:ascii="Times New Roman" w:hAnsi="Times New Roman" w:cs="Times New Roman"/>
          <w:b/>
          <w:sz w:val="28"/>
        </w:rPr>
        <w:t xml:space="preserve"> </w:t>
      </w:r>
      <w:r w:rsidRPr="008822F9">
        <w:rPr>
          <w:rFonts w:ascii="Times New Roman" w:hAnsi="Times New Roman" w:cs="Times New Roman"/>
          <w:sz w:val="28"/>
        </w:rPr>
        <w:t>– грошові знаки іноземних держав, кредитні і платіжні документи в вигляді векселів, чеків, банкнот, що використовуються в міжнародних розрахунках. У широкому розумінні, валюта – це кошти що належать центральному банку, казні та комерційним банкам.</w:t>
      </w:r>
    </w:p>
    <w:p w:rsidR="000D7227" w:rsidRPr="000D7227" w:rsidRDefault="000D7227" w:rsidP="000D7227">
      <w:pPr>
        <w:spacing w:after="0" w:line="240" w:lineRule="auto"/>
        <w:ind w:left="-1560" w:right="-568"/>
      </w:pPr>
      <w:r w:rsidRPr="0024608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Види валют</w:t>
      </w:r>
      <w:r>
        <w:rPr>
          <w:b/>
          <w:bCs/>
          <w:sz w:val="28"/>
          <w:szCs w:val="28"/>
          <w:lang w:val="uk-UA"/>
        </w:rPr>
        <w:t>:</w:t>
      </w:r>
    </w:p>
    <w:p w:rsidR="000D7227" w:rsidRPr="008822F9" w:rsidRDefault="000D7227" w:rsidP="000D7227">
      <w:pPr>
        <w:pStyle w:val="a5"/>
        <w:spacing w:before="0" w:beforeAutospacing="0" w:after="0" w:afterAutospacing="0"/>
        <w:ind w:left="-1560" w:right="-568" w:firstLine="284"/>
        <w:jc w:val="both"/>
        <w:rPr>
          <w:sz w:val="28"/>
          <w:szCs w:val="28"/>
          <w:lang w:val="uk-UA"/>
        </w:rPr>
      </w:pPr>
      <w:r w:rsidRPr="008822F9">
        <w:rPr>
          <w:sz w:val="28"/>
          <w:szCs w:val="28"/>
          <w:lang w:val="uk-UA"/>
        </w:rPr>
        <w:t>Залежно від емітента валютних коштів розрізняють такі види валют:</w:t>
      </w:r>
    </w:p>
    <w:p w:rsidR="000D7227" w:rsidRPr="008822F9" w:rsidRDefault="000D7227" w:rsidP="000D7227">
      <w:pPr>
        <w:pStyle w:val="a5"/>
        <w:spacing w:before="0" w:beforeAutospacing="0" w:after="0" w:afterAutospacing="0"/>
        <w:ind w:left="-1560" w:right="-568" w:firstLine="284"/>
        <w:jc w:val="both"/>
        <w:rPr>
          <w:sz w:val="28"/>
          <w:szCs w:val="28"/>
          <w:lang w:val="uk-UA"/>
        </w:rPr>
      </w:pPr>
      <w:r w:rsidRPr="008822F9">
        <w:rPr>
          <w:sz w:val="28"/>
          <w:szCs w:val="28"/>
          <w:lang w:val="uk-UA"/>
        </w:rPr>
        <w:t xml:space="preserve">§ національна валюта — платіжний засіб (грошова одиниця) певної держави </w:t>
      </w:r>
      <w:r>
        <w:rPr>
          <w:sz w:val="28"/>
          <w:szCs w:val="28"/>
          <w:lang w:val="uk-UA"/>
        </w:rPr>
        <w:t xml:space="preserve">    </w:t>
      </w:r>
      <w:r w:rsidRPr="008822F9">
        <w:rPr>
          <w:sz w:val="28"/>
          <w:szCs w:val="28"/>
          <w:lang w:val="uk-UA"/>
        </w:rPr>
        <w:t>(гривня, долар, марка, фунт стерлінгів тощо);</w:t>
      </w:r>
    </w:p>
    <w:p w:rsidR="000D7227" w:rsidRPr="008822F9" w:rsidRDefault="000D7227" w:rsidP="000D7227">
      <w:pPr>
        <w:pStyle w:val="a5"/>
        <w:spacing w:before="0" w:beforeAutospacing="0" w:after="0" w:afterAutospacing="0"/>
        <w:ind w:left="-1560" w:right="-568" w:firstLine="284"/>
        <w:jc w:val="both"/>
        <w:rPr>
          <w:sz w:val="28"/>
          <w:szCs w:val="28"/>
          <w:lang w:val="uk-UA"/>
        </w:rPr>
      </w:pPr>
      <w:r w:rsidRPr="008822F9">
        <w:rPr>
          <w:sz w:val="28"/>
          <w:szCs w:val="28"/>
          <w:lang w:val="uk-UA"/>
        </w:rPr>
        <w:t>§ іноземна валюта — грошові знаки зарубіжних держав, а також кредитні та платіжні засоби (чеки, векселі) в іноземних грошових одиницях, що використовуються в міжнародних розрахунках;</w:t>
      </w:r>
    </w:p>
    <w:p w:rsidR="000D7227" w:rsidRPr="008822F9" w:rsidRDefault="000D7227" w:rsidP="000D7227">
      <w:pPr>
        <w:pStyle w:val="a5"/>
        <w:spacing w:before="0" w:beforeAutospacing="0" w:after="0" w:afterAutospacing="0"/>
        <w:ind w:left="-1560" w:right="-568" w:firstLine="284"/>
        <w:jc w:val="both"/>
        <w:rPr>
          <w:sz w:val="28"/>
          <w:szCs w:val="28"/>
          <w:lang w:val="uk-UA"/>
        </w:rPr>
      </w:pPr>
      <w:r w:rsidRPr="008822F9">
        <w:rPr>
          <w:sz w:val="28"/>
          <w:szCs w:val="28"/>
          <w:lang w:val="uk-UA"/>
        </w:rPr>
        <w:t>§ колективна валюта — міжнародні грошові одиниці, емісію яких здійснюють міжурядові валютно-кредитні організації (євро, СПЗ).</w:t>
      </w:r>
    </w:p>
    <w:p w:rsidR="000D7227" w:rsidRPr="008822F9" w:rsidRDefault="000D7227" w:rsidP="000D7227">
      <w:pPr>
        <w:pStyle w:val="a5"/>
        <w:tabs>
          <w:tab w:val="left" w:pos="6084"/>
        </w:tabs>
        <w:spacing w:before="0" w:beforeAutospacing="0" w:after="0" w:afterAutospacing="0"/>
        <w:ind w:left="-1560" w:right="-568" w:firstLine="284"/>
        <w:jc w:val="both"/>
        <w:rPr>
          <w:sz w:val="28"/>
          <w:szCs w:val="28"/>
          <w:lang w:val="uk-UA"/>
        </w:rPr>
      </w:pPr>
      <w:r w:rsidRPr="008822F9">
        <w:rPr>
          <w:sz w:val="28"/>
          <w:szCs w:val="28"/>
          <w:lang w:val="uk-UA"/>
        </w:rPr>
        <w:t>Залежно від режиму використання:</w:t>
      </w:r>
      <w:r w:rsidRPr="008822F9">
        <w:rPr>
          <w:sz w:val="28"/>
          <w:szCs w:val="28"/>
          <w:lang w:val="uk-UA"/>
        </w:rPr>
        <w:tab/>
      </w:r>
    </w:p>
    <w:p w:rsidR="000D7227" w:rsidRPr="008822F9" w:rsidRDefault="000D7227" w:rsidP="000D7227">
      <w:pPr>
        <w:pStyle w:val="a5"/>
        <w:spacing w:before="0" w:beforeAutospacing="0" w:after="0" w:afterAutospacing="0"/>
        <w:ind w:left="-1560" w:right="-568" w:firstLine="284"/>
        <w:jc w:val="both"/>
        <w:rPr>
          <w:sz w:val="28"/>
          <w:szCs w:val="28"/>
          <w:lang w:val="uk-UA"/>
        </w:rPr>
      </w:pPr>
      <w:r w:rsidRPr="008822F9">
        <w:rPr>
          <w:sz w:val="28"/>
          <w:szCs w:val="28"/>
          <w:lang w:val="uk-UA"/>
        </w:rPr>
        <w:t>§ конвертована валюта (повно або частково);</w:t>
      </w:r>
    </w:p>
    <w:p w:rsidR="000D7227" w:rsidRPr="008822F9" w:rsidRDefault="000D7227" w:rsidP="000D7227">
      <w:pPr>
        <w:pStyle w:val="a5"/>
        <w:spacing w:before="0" w:beforeAutospacing="0" w:after="0" w:afterAutospacing="0"/>
        <w:ind w:left="-1560" w:right="-568" w:firstLine="284"/>
        <w:jc w:val="both"/>
        <w:rPr>
          <w:sz w:val="28"/>
          <w:szCs w:val="28"/>
          <w:lang w:val="uk-UA"/>
        </w:rPr>
      </w:pPr>
      <w:r w:rsidRPr="008822F9">
        <w:rPr>
          <w:sz w:val="28"/>
          <w:szCs w:val="28"/>
          <w:lang w:val="uk-UA"/>
        </w:rPr>
        <w:t>§ неконвертована.</w:t>
      </w:r>
    </w:p>
    <w:p w:rsidR="000D7227" w:rsidRPr="008822F9" w:rsidRDefault="000D7227" w:rsidP="000D7227">
      <w:pPr>
        <w:pStyle w:val="a5"/>
        <w:spacing w:before="0" w:beforeAutospacing="0" w:after="0" w:afterAutospacing="0"/>
        <w:ind w:left="-1560" w:right="-568" w:firstLine="284"/>
        <w:jc w:val="both"/>
        <w:rPr>
          <w:sz w:val="28"/>
          <w:szCs w:val="28"/>
          <w:lang w:val="uk-UA"/>
        </w:rPr>
      </w:pPr>
      <w:r w:rsidRPr="008822F9">
        <w:rPr>
          <w:sz w:val="28"/>
          <w:szCs w:val="28"/>
          <w:lang w:val="uk-UA"/>
        </w:rPr>
        <w:t>Залежно від сфери і мети використання:</w:t>
      </w:r>
    </w:p>
    <w:p w:rsidR="000D7227" w:rsidRPr="008822F9" w:rsidRDefault="000D7227" w:rsidP="000D7227">
      <w:pPr>
        <w:pStyle w:val="a5"/>
        <w:spacing w:before="0" w:beforeAutospacing="0" w:after="0" w:afterAutospacing="0"/>
        <w:ind w:left="-1560" w:right="-568" w:firstLine="284"/>
        <w:jc w:val="both"/>
        <w:rPr>
          <w:sz w:val="28"/>
          <w:szCs w:val="28"/>
          <w:lang w:val="uk-UA"/>
        </w:rPr>
      </w:pPr>
      <w:r w:rsidRPr="008822F9">
        <w:rPr>
          <w:sz w:val="28"/>
          <w:szCs w:val="28"/>
          <w:lang w:val="uk-UA"/>
        </w:rPr>
        <w:t>§ валютна оплати — валюта, якою здійснюють фактичну оплату товарів і послуг згідно із зовнішньоекономічною угодою чи погашенням міжнародного кредиту;</w:t>
      </w:r>
    </w:p>
    <w:p w:rsidR="000D7227" w:rsidRPr="008822F9" w:rsidRDefault="000D7227" w:rsidP="000D7227">
      <w:pPr>
        <w:pStyle w:val="a5"/>
        <w:spacing w:before="0" w:beforeAutospacing="0" w:after="0" w:afterAutospacing="0"/>
        <w:ind w:left="-1560" w:right="-568" w:firstLine="284"/>
        <w:jc w:val="both"/>
        <w:rPr>
          <w:sz w:val="28"/>
          <w:szCs w:val="28"/>
          <w:lang w:val="uk-UA"/>
        </w:rPr>
      </w:pPr>
      <w:r w:rsidRPr="008822F9">
        <w:rPr>
          <w:sz w:val="28"/>
          <w:szCs w:val="28"/>
          <w:lang w:val="uk-UA"/>
        </w:rPr>
        <w:t>§ валюта кредиту — валюта, якою за угодою кредитора та позичальника надається кредит;</w:t>
      </w:r>
    </w:p>
    <w:p w:rsidR="000D7227" w:rsidRPr="008822F9" w:rsidRDefault="000D7227" w:rsidP="000D7227">
      <w:pPr>
        <w:pStyle w:val="a5"/>
        <w:spacing w:before="0" w:beforeAutospacing="0" w:after="0" w:afterAutospacing="0"/>
        <w:ind w:left="-1560" w:right="-568" w:firstLine="284"/>
        <w:jc w:val="both"/>
        <w:rPr>
          <w:sz w:val="28"/>
          <w:szCs w:val="28"/>
          <w:lang w:val="uk-UA"/>
        </w:rPr>
      </w:pPr>
      <w:r w:rsidRPr="008822F9">
        <w:rPr>
          <w:sz w:val="28"/>
          <w:szCs w:val="28"/>
          <w:lang w:val="uk-UA"/>
        </w:rPr>
        <w:t>§ валютні угоди (ціни) — валюта, в якій встановлюється ціна товару або послуг у зовнішньоторговельному контракті або визначається сума надання міжнародного кредиту.</w:t>
      </w:r>
    </w:p>
    <w:p w:rsidR="000D7227" w:rsidRPr="008822F9" w:rsidRDefault="000D7227" w:rsidP="000D7227">
      <w:pPr>
        <w:pStyle w:val="a3"/>
        <w:ind w:left="-1560" w:right="-568" w:firstLine="284"/>
        <w:jc w:val="both"/>
        <w:rPr>
          <w:sz w:val="28"/>
        </w:rPr>
      </w:pPr>
      <w:r w:rsidRPr="00246085">
        <w:rPr>
          <w:b/>
          <w:i/>
          <w:sz w:val="28"/>
        </w:rPr>
        <w:t>Національна валюта</w:t>
      </w:r>
      <w:r w:rsidRPr="008822F9">
        <w:rPr>
          <w:sz w:val="28"/>
        </w:rPr>
        <w:t xml:space="preserve"> – це грошова одиниця країни. Без національної валюти неможливе існування національної грошової системи.</w:t>
      </w:r>
    </w:p>
    <w:p w:rsidR="000D7227" w:rsidRPr="008822F9" w:rsidRDefault="000D7227" w:rsidP="000D7227">
      <w:pPr>
        <w:pStyle w:val="a3"/>
        <w:ind w:left="-1560" w:right="-568" w:firstLine="284"/>
        <w:jc w:val="both"/>
        <w:rPr>
          <w:sz w:val="28"/>
        </w:rPr>
      </w:pPr>
      <w:r w:rsidRPr="00246085">
        <w:rPr>
          <w:b/>
          <w:i/>
          <w:sz w:val="28"/>
        </w:rPr>
        <w:t>Національна грошова система</w:t>
      </w:r>
      <w:r w:rsidRPr="008822F9">
        <w:rPr>
          <w:sz w:val="28"/>
        </w:rPr>
        <w:t xml:space="preserve"> – це способи і форми випуску грошей, які історично склалися та закріплені правовими нормами, а також організація грошового обігу в країні.</w:t>
      </w:r>
    </w:p>
    <w:p w:rsidR="000D7227" w:rsidRDefault="000D7227" w:rsidP="000D7227">
      <w:pPr>
        <w:spacing w:after="0" w:line="240" w:lineRule="auto"/>
        <w:ind w:left="-1560" w:right="-568"/>
        <w:rPr>
          <w:lang w:val="uk-UA"/>
        </w:rPr>
      </w:pPr>
      <w:r w:rsidRPr="00246085">
        <w:rPr>
          <w:rFonts w:ascii="Times New Roman" w:eastAsia="Times New Roman" w:hAnsi="Times New Roman" w:cs="Times New Roman"/>
          <w:b/>
          <w:i/>
          <w:sz w:val="28"/>
          <w:lang w:val="uk-UA"/>
        </w:rPr>
        <w:t>Валютний курс, інтервалютний курс, вексельний курс</w:t>
      </w:r>
      <w:r w:rsidRPr="008822F9">
        <w:rPr>
          <w:rFonts w:ascii="Times New Roman" w:eastAsia="Times New Roman" w:hAnsi="Times New Roman" w:cs="Times New Roman"/>
          <w:sz w:val="28"/>
          <w:lang w:val="uk-UA"/>
        </w:rPr>
        <w:t xml:space="preserve"> – ціна грошової одиниці однієї країни, виражена в грошових одиницях іншої країни</w:t>
      </w:r>
    </w:p>
    <w:p w:rsidR="000D7227" w:rsidRDefault="000D7227" w:rsidP="000D7227">
      <w:pPr>
        <w:spacing w:after="0" w:line="240" w:lineRule="auto"/>
        <w:ind w:left="-1560" w:right="-568"/>
        <w:rPr>
          <w:lang w:val="uk-UA"/>
        </w:rPr>
      </w:pPr>
      <w:r w:rsidRPr="00246085">
        <w:rPr>
          <w:rFonts w:ascii="Times New Roman" w:eastAsia="Times New Roman" w:hAnsi="Times New Roman" w:cs="Times New Roman"/>
          <w:b/>
          <w:i/>
          <w:sz w:val="28"/>
          <w:lang w:val="uk-UA"/>
        </w:rPr>
        <w:t>Валютні зони</w:t>
      </w:r>
      <w:r w:rsidRPr="008822F9">
        <w:rPr>
          <w:rFonts w:ascii="Times New Roman" w:eastAsia="Times New Roman" w:hAnsi="Times New Roman" w:cs="Times New Roman"/>
          <w:sz w:val="28"/>
          <w:lang w:val="uk-UA"/>
        </w:rPr>
        <w:t xml:space="preserve"> -  валютні угрупування  держав, створенні під час та після другої світової війни на базі довоєнних валютних блоків для проведення узгодженої політики в галузі міжнародних валютних відносин.</w:t>
      </w:r>
    </w:p>
    <w:p w:rsidR="000D7227" w:rsidRDefault="000D7227" w:rsidP="000D7227">
      <w:pPr>
        <w:spacing w:after="0" w:line="240" w:lineRule="auto"/>
        <w:ind w:left="-1560" w:right="-568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246085">
        <w:rPr>
          <w:rFonts w:ascii="Times New Roman" w:hAnsi="Times New Roman" w:cs="Times New Roman"/>
          <w:b/>
          <w:i/>
          <w:iCs/>
          <w:color w:val="000000"/>
          <w:spacing w:val="9"/>
          <w:sz w:val="28"/>
          <w:szCs w:val="28"/>
          <w:lang w:val="uk-UA"/>
        </w:rPr>
        <w:t>Валютна система</w:t>
      </w:r>
      <w:r w:rsidRPr="008822F9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  <w:lang w:val="uk-UA"/>
        </w:rPr>
        <w:t xml:space="preserve"> </w:t>
      </w:r>
      <w:r w:rsidRPr="008822F9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>— це організаційно-правова форма реалі</w:t>
      </w:r>
      <w:r w:rsidRPr="008822F9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softHyphen/>
      </w:r>
      <w:r w:rsidRPr="008822F9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зації валютних відносин у межах певного економічного простору</w:t>
      </w:r>
    </w:p>
    <w:p w:rsidR="00000000" w:rsidRDefault="000D7227" w:rsidP="000D7227">
      <w:pPr>
        <w:spacing w:after="0" w:line="240" w:lineRule="auto"/>
        <w:ind w:left="-1560" w:right="-568"/>
        <w:rPr>
          <w:sz w:val="28"/>
          <w:szCs w:val="28"/>
          <w:lang w:val="uk-UA"/>
        </w:rPr>
      </w:pPr>
      <w:r w:rsidRPr="00B168F4">
        <w:rPr>
          <w:b/>
          <w:sz w:val="28"/>
          <w:szCs w:val="28"/>
          <w:lang w:val="uk-UA"/>
        </w:rPr>
        <w:t>Конвертована валюта</w:t>
      </w:r>
      <w:r w:rsidRPr="00B168F4">
        <w:rPr>
          <w:sz w:val="28"/>
          <w:szCs w:val="28"/>
          <w:lang w:val="uk-UA"/>
        </w:rPr>
        <w:t xml:space="preserve"> — національна грошова одиниця, яка може вільно (шляхом купівлі-продажу) обмінюватися на іноземні валюти, виконувати функції світових грошей, тобто вільно використовуватися в міжнародному платіжному обороті для здійснення міжнародних розрахунків.</w:t>
      </w:r>
    </w:p>
    <w:p w:rsidR="000D7227" w:rsidRDefault="000D7227" w:rsidP="000D7227">
      <w:pPr>
        <w:spacing w:after="0" w:line="240" w:lineRule="auto"/>
        <w:ind w:left="-15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0D7227" w:rsidRDefault="000D7227" w:rsidP="000D7227">
      <w:pPr>
        <w:widowControl w:val="0"/>
        <w:autoSpaceDE w:val="0"/>
        <w:autoSpaceDN w:val="0"/>
        <w:adjustRightInd w:val="0"/>
        <w:spacing w:after="0" w:line="240" w:lineRule="auto"/>
        <w:ind w:left="-1560" w:firstLine="28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0D32"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Pr="00F50D32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Pr="008822F9">
        <w:rPr>
          <w:rFonts w:ascii="Times New Roman" w:eastAsia="Times New Roman" w:hAnsi="Times New Roman" w:cs="Times New Roman"/>
          <w:sz w:val="28"/>
          <w:szCs w:val="20"/>
          <w:lang w:val="uk-UA"/>
        </w:rPr>
        <w:t>алюта, валютні відносини, національна валют</w:t>
      </w:r>
      <w:r w:rsidRPr="008822F9">
        <w:rPr>
          <w:rFonts w:ascii="Times New Roman" w:eastAsia="Times New Roman" w:hAnsi="Times New Roman" w:cs="Times New Roman"/>
          <w:sz w:val="28"/>
          <w:szCs w:val="20"/>
          <w:lang w:val="uk-UA"/>
        </w:rPr>
        <w:softHyphen/>
        <w:t>на система — важливі складові національ</w:t>
      </w:r>
      <w:r w:rsidRPr="008822F9">
        <w:rPr>
          <w:rFonts w:ascii="Times New Roman" w:eastAsia="Times New Roman" w:hAnsi="Times New Roman" w:cs="Times New Roman"/>
          <w:sz w:val="28"/>
          <w:szCs w:val="20"/>
          <w:lang w:val="uk-UA"/>
        </w:rPr>
        <w:softHyphen/>
        <w:t>ної грошової системи.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Вони </w:t>
      </w:r>
      <w:r w:rsidRPr="008822F9">
        <w:rPr>
          <w:rFonts w:ascii="Times New Roman" w:eastAsia="Times New Roman" w:hAnsi="Times New Roman" w:cs="Times New Roman"/>
          <w:sz w:val="28"/>
          <w:szCs w:val="20"/>
          <w:lang w:val="uk-UA"/>
        </w:rPr>
        <w:t>в Україні, з одного боку, залежать від міжнародних валютно-фінансових відносин,</w:t>
      </w:r>
      <w:r w:rsidRPr="008822F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822F9">
        <w:rPr>
          <w:rFonts w:ascii="Times New Roman" w:eastAsia="Times New Roman" w:hAnsi="Times New Roman" w:cs="Times New Roman"/>
          <w:sz w:val="28"/>
          <w:szCs w:val="20"/>
          <w:lang w:val="uk-UA"/>
        </w:rPr>
        <w:t>а з другого боку, ви</w:t>
      </w:r>
      <w:r w:rsidRPr="008822F9">
        <w:rPr>
          <w:rFonts w:ascii="Times New Roman" w:eastAsia="Times New Roman" w:hAnsi="Times New Roman" w:cs="Times New Roman"/>
          <w:sz w:val="28"/>
          <w:szCs w:val="20"/>
          <w:lang w:val="uk-UA"/>
        </w:rPr>
        <w:softHyphen/>
        <w:t>значаються особливостями розвитку національної економіки і діючими економічними відносинами.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В</w:t>
      </w:r>
      <w:r w:rsidRPr="008822F9">
        <w:rPr>
          <w:rFonts w:ascii="Times New Roman" w:eastAsia="Times New Roman" w:hAnsi="Times New Roman" w:cs="Times New Roman"/>
          <w:sz w:val="28"/>
          <w:szCs w:val="20"/>
          <w:lang w:val="uk-UA"/>
        </w:rPr>
        <w:t>алютні цінності включають найрізноманітніші види валютних активів з різним рівнем ліквідності.</w:t>
      </w:r>
    </w:p>
    <w:p w:rsidR="000D7227" w:rsidRDefault="000D7227" w:rsidP="000D7227">
      <w:pPr>
        <w:widowControl w:val="0"/>
        <w:autoSpaceDE w:val="0"/>
        <w:autoSpaceDN w:val="0"/>
        <w:adjustRightInd w:val="0"/>
        <w:spacing w:after="0" w:line="240" w:lineRule="auto"/>
        <w:ind w:left="-1560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822F9">
        <w:rPr>
          <w:rFonts w:ascii="Times New Roman" w:eastAsia="Times New Roman" w:hAnsi="Times New Roman" w:cs="Times New Roman"/>
          <w:sz w:val="28"/>
          <w:szCs w:val="20"/>
          <w:lang w:val="uk-UA"/>
        </w:rPr>
        <w:t>Найліквіднішою серед валютних цінностей є валюта.</w:t>
      </w:r>
    </w:p>
    <w:p w:rsidR="000D7227" w:rsidRPr="000D7227" w:rsidRDefault="000D7227" w:rsidP="000D7227">
      <w:pPr>
        <w:widowControl w:val="0"/>
        <w:autoSpaceDE w:val="0"/>
        <w:autoSpaceDN w:val="0"/>
        <w:adjustRightInd w:val="0"/>
        <w:spacing w:after="0" w:line="240" w:lineRule="auto"/>
        <w:ind w:left="-1560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D7227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Валюта</w:t>
      </w:r>
      <w:r w:rsidRPr="008822F9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– це грошо</w:t>
      </w:r>
      <w:r w:rsidRPr="008822F9">
        <w:rPr>
          <w:rFonts w:ascii="Times New Roman" w:eastAsia="Times New Roman" w:hAnsi="Times New Roman" w:cs="Times New Roman"/>
          <w:sz w:val="28"/>
          <w:szCs w:val="20"/>
          <w:lang w:val="uk-UA"/>
        </w:rPr>
        <w:softHyphen/>
        <w:t>ва одиниця, що використовується у міжнародних економіч</w:t>
      </w:r>
      <w:r w:rsidRPr="008822F9">
        <w:rPr>
          <w:rFonts w:ascii="Times New Roman" w:eastAsia="Times New Roman" w:hAnsi="Times New Roman" w:cs="Times New Roman"/>
          <w:sz w:val="28"/>
          <w:szCs w:val="20"/>
          <w:lang w:val="uk-UA"/>
        </w:rPr>
        <w:softHyphen/>
        <w:t xml:space="preserve">них </w:t>
      </w:r>
      <w:r w:rsidRPr="008822F9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відносинах.</w:t>
      </w:r>
    </w:p>
    <w:p w:rsidR="000D7227" w:rsidRPr="000D7227" w:rsidRDefault="000D7227" w:rsidP="000D7227">
      <w:pPr>
        <w:spacing w:after="0" w:line="240" w:lineRule="auto"/>
        <w:ind w:left="-1560"/>
        <w:rPr>
          <w:rFonts w:ascii="Times New Roman" w:hAnsi="Times New Roman" w:cs="Times New Roman"/>
          <w:sz w:val="28"/>
          <w:szCs w:val="28"/>
        </w:rPr>
      </w:pPr>
    </w:p>
    <w:p w:rsidR="000D7227" w:rsidRPr="008822F9" w:rsidRDefault="000D7227" w:rsidP="000D7227">
      <w:pPr>
        <w:spacing w:after="0" w:line="240" w:lineRule="auto"/>
        <w:ind w:left="-1560" w:firstLine="284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822F9">
        <w:rPr>
          <w:rFonts w:ascii="Times New Roman" w:eastAsia="Times New Roman" w:hAnsi="Times New Roman" w:cs="Times New Roman"/>
          <w:b/>
          <w:sz w:val="28"/>
          <w:lang w:val="uk-UA"/>
        </w:rPr>
        <w:t>1.Загальні відомості про валюту, національну валюту і валютні курси</w:t>
      </w:r>
    </w:p>
    <w:p w:rsidR="000D7227" w:rsidRPr="008822F9" w:rsidRDefault="000D7227" w:rsidP="000D7227">
      <w:pPr>
        <w:pStyle w:val="a3"/>
        <w:ind w:left="-1560" w:right="369" w:firstLine="284"/>
        <w:jc w:val="both"/>
        <w:rPr>
          <w:sz w:val="28"/>
          <w:szCs w:val="22"/>
          <w:lang w:val="ru-RU"/>
        </w:rPr>
      </w:pPr>
    </w:p>
    <w:p w:rsidR="000D7227" w:rsidRPr="000D7227" w:rsidRDefault="000D7227" w:rsidP="000D7227">
      <w:pPr>
        <w:pStyle w:val="a3"/>
        <w:ind w:left="-1560" w:right="369" w:firstLine="284"/>
        <w:jc w:val="both"/>
        <w:rPr>
          <w:sz w:val="28"/>
        </w:rPr>
      </w:pPr>
      <w:r w:rsidRPr="008822F9">
        <w:rPr>
          <w:sz w:val="28"/>
          <w:szCs w:val="22"/>
          <w:lang w:val="ru-RU"/>
        </w:rPr>
        <w:t xml:space="preserve">     </w:t>
      </w:r>
      <w:r w:rsidRPr="00246085">
        <w:rPr>
          <w:b/>
          <w:i/>
          <w:sz w:val="28"/>
        </w:rPr>
        <w:t>Валюта</w:t>
      </w:r>
      <w:r w:rsidRPr="00246085">
        <w:rPr>
          <w:b/>
          <w:sz w:val="28"/>
        </w:rPr>
        <w:t xml:space="preserve"> </w:t>
      </w:r>
      <w:r w:rsidRPr="008822F9">
        <w:rPr>
          <w:sz w:val="28"/>
        </w:rPr>
        <w:t xml:space="preserve">– грошові знаки іноземних держав, кредитні і платіжні документи в вигляді векселів, чеків, банкнот, що використовуються в міжнародних розрахунках. У широкому розумінні, валюта – це кошти що належать центральному банку, казні та комерційним банкам. До епохи капіталізму і на початку його розвитку в обігу перебували срібна і золота, а в деяких країнах лише срібна валюта. З розвитком капіталізму все більшого значення набувають банкноти – кредитні знаки грошей, що їх випускають емісійні банки для заміни металевих грошей, як засіб обігу і платежів. З кінця 18 ст. у Великобританії, а з останньої  третини 19 ст. і в ін. каїнах в обігу в основному залишається золото, а також розміняні на золото банкноти. Для загальної кризи капіталізму, яка охопила і валютну систему, характерним є паперова валюта – нерозмінні на золото банкноти,  які постійно знецінюються. </w:t>
      </w:r>
    </w:p>
    <w:p w:rsidR="000D7227" w:rsidRPr="00246085" w:rsidRDefault="000D7227" w:rsidP="000D7227">
      <w:pPr>
        <w:pStyle w:val="a5"/>
        <w:spacing w:before="0" w:beforeAutospacing="0" w:after="0" w:afterAutospacing="0"/>
        <w:ind w:left="-1560" w:firstLine="284"/>
        <w:jc w:val="both"/>
        <w:rPr>
          <w:b/>
          <w:sz w:val="28"/>
          <w:szCs w:val="28"/>
          <w:lang w:val="uk-UA"/>
        </w:rPr>
      </w:pPr>
      <w:r w:rsidRPr="00246085">
        <w:rPr>
          <w:b/>
          <w:bCs/>
          <w:sz w:val="28"/>
          <w:szCs w:val="28"/>
          <w:lang w:val="uk-UA"/>
        </w:rPr>
        <w:t>Види валют</w:t>
      </w:r>
      <w:r>
        <w:rPr>
          <w:b/>
          <w:bCs/>
          <w:sz w:val="28"/>
          <w:szCs w:val="28"/>
          <w:lang w:val="uk-UA"/>
        </w:rPr>
        <w:t>:</w:t>
      </w:r>
    </w:p>
    <w:p w:rsidR="000D7227" w:rsidRPr="008822F9" w:rsidRDefault="000D7227" w:rsidP="000D7227">
      <w:pPr>
        <w:pStyle w:val="a5"/>
        <w:spacing w:before="0" w:beforeAutospacing="0" w:after="0" w:afterAutospacing="0"/>
        <w:ind w:left="-1560" w:firstLine="284"/>
        <w:jc w:val="both"/>
        <w:rPr>
          <w:sz w:val="28"/>
          <w:szCs w:val="28"/>
          <w:lang w:val="uk-UA"/>
        </w:rPr>
      </w:pPr>
      <w:r w:rsidRPr="008822F9">
        <w:rPr>
          <w:sz w:val="28"/>
          <w:szCs w:val="28"/>
          <w:lang w:val="uk-UA"/>
        </w:rPr>
        <w:t>Залежно від емітента валютних коштів розрізняють такі види валют:</w:t>
      </w:r>
    </w:p>
    <w:p w:rsidR="000D7227" w:rsidRPr="008822F9" w:rsidRDefault="000D7227" w:rsidP="000D7227">
      <w:pPr>
        <w:pStyle w:val="a5"/>
        <w:spacing w:before="0" w:beforeAutospacing="0" w:after="0" w:afterAutospacing="0"/>
        <w:ind w:left="-1560" w:firstLine="284"/>
        <w:jc w:val="both"/>
        <w:rPr>
          <w:sz w:val="28"/>
          <w:szCs w:val="28"/>
          <w:lang w:val="uk-UA"/>
        </w:rPr>
      </w:pPr>
      <w:r w:rsidRPr="008822F9">
        <w:rPr>
          <w:sz w:val="28"/>
          <w:szCs w:val="28"/>
          <w:lang w:val="uk-UA"/>
        </w:rPr>
        <w:t xml:space="preserve">§ національна валюта — платіжний засіб (грошова одиниця) певної держави </w:t>
      </w:r>
      <w:r>
        <w:rPr>
          <w:sz w:val="28"/>
          <w:szCs w:val="28"/>
          <w:lang w:val="uk-UA"/>
        </w:rPr>
        <w:t xml:space="preserve">    </w:t>
      </w:r>
      <w:r w:rsidRPr="008822F9">
        <w:rPr>
          <w:sz w:val="28"/>
          <w:szCs w:val="28"/>
          <w:lang w:val="uk-UA"/>
        </w:rPr>
        <w:t>(гривня, долар, марка, фунт стерлінгів тощо);</w:t>
      </w:r>
    </w:p>
    <w:p w:rsidR="000D7227" w:rsidRPr="008822F9" w:rsidRDefault="000D7227" w:rsidP="000D7227">
      <w:pPr>
        <w:pStyle w:val="a5"/>
        <w:spacing w:before="0" w:beforeAutospacing="0" w:after="0" w:afterAutospacing="0"/>
        <w:ind w:left="-1560" w:firstLine="284"/>
        <w:jc w:val="both"/>
        <w:rPr>
          <w:sz w:val="28"/>
          <w:szCs w:val="28"/>
          <w:lang w:val="uk-UA"/>
        </w:rPr>
      </w:pPr>
      <w:r w:rsidRPr="008822F9">
        <w:rPr>
          <w:sz w:val="28"/>
          <w:szCs w:val="28"/>
          <w:lang w:val="uk-UA"/>
        </w:rPr>
        <w:t>§ іноземна валюта — грошові знаки зарубіжних держав, а також кредитні та платіжні засоби (чеки, векселі) в іноземних грошових одиницях, що використовуються в міжнародних розрахунках;</w:t>
      </w:r>
    </w:p>
    <w:p w:rsidR="000D7227" w:rsidRPr="008822F9" w:rsidRDefault="000D7227" w:rsidP="000D7227">
      <w:pPr>
        <w:pStyle w:val="a5"/>
        <w:spacing w:before="0" w:beforeAutospacing="0" w:after="0" w:afterAutospacing="0"/>
        <w:ind w:left="-1560" w:firstLine="284"/>
        <w:jc w:val="both"/>
        <w:rPr>
          <w:sz w:val="28"/>
          <w:szCs w:val="28"/>
          <w:lang w:val="uk-UA"/>
        </w:rPr>
      </w:pPr>
      <w:r w:rsidRPr="008822F9">
        <w:rPr>
          <w:sz w:val="28"/>
          <w:szCs w:val="28"/>
          <w:lang w:val="uk-UA"/>
        </w:rPr>
        <w:t>§ колективна валюта — міжнародні грошові одиниці, емісію яких здійснюють міжурядові валютно-кредитні організації (євро, СПЗ).</w:t>
      </w:r>
    </w:p>
    <w:p w:rsidR="000D7227" w:rsidRPr="008822F9" w:rsidRDefault="000D7227" w:rsidP="000D7227">
      <w:pPr>
        <w:pStyle w:val="a5"/>
        <w:tabs>
          <w:tab w:val="left" w:pos="6084"/>
        </w:tabs>
        <w:spacing w:before="0" w:beforeAutospacing="0" w:after="0" w:afterAutospacing="0"/>
        <w:ind w:left="-1560" w:firstLine="284"/>
        <w:jc w:val="both"/>
        <w:rPr>
          <w:sz w:val="28"/>
          <w:szCs w:val="28"/>
          <w:lang w:val="uk-UA"/>
        </w:rPr>
      </w:pPr>
      <w:r w:rsidRPr="008822F9">
        <w:rPr>
          <w:sz w:val="28"/>
          <w:szCs w:val="28"/>
          <w:lang w:val="uk-UA"/>
        </w:rPr>
        <w:t>Залежно від режиму використання:</w:t>
      </w:r>
      <w:r w:rsidRPr="008822F9">
        <w:rPr>
          <w:sz w:val="28"/>
          <w:szCs w:val="28"/>
          <w:lang w:val="uk-UA"/>
        </w:rPr>
        <w:tab/>
      </w:r>
    </w:p>
    <w:p w:rsidR="000D7227" w:rsidRPr="008822F9" w:rsidRDefault="000D7227" w:rsidP="000D7227">
      <w:pPr>
        <w:pStyle w:val="a5"/>
        <w:spacing w:before="0" w:beforeAutospacing="0" w:after="0" w:afterAutospacing="0"/>
        <w:ind w:left="-1560" w:firstLine="284"/>
        <w:jc w:val="both"/>
        <w:rPr>
          <w:sz w:val="28"/>
          <w:szCs w:val="28"/>
          <w:lang w:val="uk-UA"/>
        </w:rPr>
      </w:pPr>
      <w:r w:rsidRPr="008822F9">
        <w:rPr>
          <w:sz w:val="28"/>
          <w:szCs w:val="28"/>
          <w:lang w:val="uk-UA"/>
        </w:rPr>
        <w:t>§ конвертована валюта (повно або частково);</w:t>
      </w:r>
    </w:p>
    <w:p w:rsidR="000D7227" w:rsidRPr="008822F9" w:rsidRDefault="000D7227" w:rsidP="000D7227">
      <w:pPr>
        <w:pStyle w:val="a5"/>
        <w:spacing w:before="0" w:beforeAutospacing="0" w:after="0" w:afterAutospacing="0"/>
        <w:ind w:left="-1560" w:firstLine="284"/>
        <w:jc w:val="both"/>
        <w:rPr>
          <w:sz w:val="28"/>
          <w:szCs w:val="28"/>
          <w:lang w:val="uk-UA"/>
        </w:rPr>
      </w:pPr>
      <w:r w:rsidRPr="008822F9">
        <w:rPr>
          <w:sz w:val="28"/>
          <w:szCs w:val="28"/>
          <w:lang w:val="uk-UA"/>
        </w:rPr>
        <w:t>§ неконвертована.</w:t>
      </w:r>
    </w:p>
    <w:p w:rsidR="000D7227" w:rsidRPr="008822F9" w:rsidRDefault="000D7227" w:rsidP="000D7227">
      <w:pPr>
        <w:pStyle w:val="a5"/>
        <w:spacing w:before="0" w:beforeAutospacing="0" w:after="0" w:afterAutospacing="0"/>
        <w:ind w:left="-1560" w:firstLine="284"/>
        <w:jc w:val="both"/>
        <w:rPr>
          <w:sz w:val="28"/>
          <w:szCs w:val="28"/>
          <w:lang w:val="uk-UA"/>
        </w:rPr>
      </w:pPr>
      <w:r w:rsidRPr="008822F9">
        <w:rPr>
          <w:sz w:val="28"/>
          <w:szCs w:val="28"/>
          <w:lang w:val="uk-UA"/>
        </w:rPr>
        <w:t>Залежно від сфери і мети використання:</w:t>
      </w:r>
    </w:p>
    <w:p w:rsidR="000D7227" w:rsidRPr="008822F9" w:rsidRDefault="000D7227" w:rsidP="000D7227">
      <w:pPr>
        <w:pStyle w:val="a5"/>
        <w:spacing w:before="0" w:beforeAutospacing="0" w:after="0" w:afterAutospacing="0"/>
        <w:ind w:left="-1560" w:firstLine="284"/>
        <w:jc w:val="both"/>
        <w:rPr>
          <w:sz w:val="28"/>
          <w:szCs w:val="28"/>
          <w:lang w:val="uk-UA"/>
        </w:rPr>
      </w:pPr>
      <w:r w:rsidRPr="008822F9">
        <w:rPr>
          <w:sz w:val="28"/>
          <w:szCs w:val="28"/>
          <w:lang w:val="uk-UA"/>
        </w:rPr>
        <w:t>§ валютна оплати — валюта, якою здійснюють фактичну оплату товарів і послуг згідно із зовнішньоекономічною угодою чи погашенням міжнародного кредиту;</w:t>
      </w:r>
    </w:p>
    <w:p w:rsidR="000D7227" w:rsidRPr="008822F9" w:rsidRDefault="000D7227" w:rsidP="000D7227">
      <w:pPr>
        <w:pStyle w:val="a5"/>
        <w:spacing w:before="0" w:beforeAutospacing="0" w:after="0" w:afterAutospacing="0"/>
        <w:ind w:left="-1560" w:firstLine="284"/>
        <w:jc w:val="both"/>
        <w:rPr>
          <w:sz w:val="28"/>
          <w:szCs w:val="28"/>
          <w:lang w:val="uk-UA"/>
        </w:rPr>
      </w:pPr>
      <w:r w:rsidRPr="008822F9">
        <w:rPr>
          <w:sz w:val="28"/>
          <w:szCs w:val="28"/>
          <w:lang w:val="uk-UA"/>
        </w:rPr>
        <w:t>§ валюта кредиту — валюта, якою за угодою кредитора та позичальника надається кредит;</w:t>
      </w:r>
    </w:p>
    <w:p w:rsidR="000D7227" w:rsidRPr="008822F9" w:rsidRDefault="000D7227" w:rsidP="000D7227">
      <w:pPr>
        <w:pStyle w:val="a5"/>
        <w:spacing w:before="0" w:beforeAutospacing="0" w:after="0" w:afterAutospacing="0"/>
        <w:ind w:left="-1560" w:firstLine="284"/>
        <w:jc w:val="both"/>
        <w:rPr>
          <w:sz w:val="28"/>
          <w:szCs w:val="28"/>
          <w:lang w:val="uk-UA"/>
        </w:rPr>
      </w:pPr>
      <w:r w:rsidRPr="008822F9">
        <w:rPr>
          <w:sz w:val="28"/>
          <w:szCs w:val="28"/>
          <w:lang w:val="uk-UA"/>
        </w:rPr>
        <w:t>§ валютні угоди (ціни) — валюта, в якій встановлюється ціна товару або послуг у зовнішньоторговельному контракті або визначається сума надання міжнародного кредиту.</w:t>
      </w:r>
    </w:p>
    <w:p w:rsidR="000D7227" w:rsidRPr="008822F9" w:rsidRDefault="000D7227" w:rsidP="000D7227">
      <w:pPr>
        <w:pStyle w:val="a3"/>
        <w:ind w:left="-1560" w:right="369" w:firstLine="284"/>
        <w:jc w:val="both"/>
        <w:rPr>
          <w:sz w:val="28"/>
        </w:rPr>
      </w:pPr>
      <w:r w:rsidRPr="00246085">
        <w:rPr>
          <w:b/>
          <w:i/>
          <w:sz w:val="28"/>
        </w:rPr>
        <w:t>Національна валюта</w:t>
      </w:r>
      <w:r w:rsidRPr="008822F9">
        <w:rPr>
          <w:sz w:val="28"/>
        </w:rPr>
        <w:t xml:space="preserve"> – це грошова одиниця країни. Без національної валюти неможливе існування національної грошової системи.</w:t>
      </w:r>
    </w:p>
    <w:p w:rsidR="000D7227" w:rsidRPr="008822F9" w:rsidRDefault="000D7227" w:rsidP="000D7227">
      <w:pPr>
        <w:pStyle w:val="a3"/>
        <w:ind w:left="-1560" w:right="369" w:firstLine="284"/>
        <w:jc w:val="both"/>
        <w:rPr>
          <w:sz w:val="28"/>
        </w:rPr>
      </w:pPr>
      <w:r w:rsidRPr="00246085">
        <w:rPr>
          <w:b/>
          <w:i/>
          <w:sz w:val="28"/>
        </w:rPr>
        <w:t>Національна грошова система</w:t>
      </w:r>
      <w:r w:rsidRPr="008822F9">
        <w:rPr>
          <w:sz w:val="28"/>
        </w:rPr>
        <w:t xml:space="preserve"> – це способи і форми випуску грошей, які історично склалися та закріплені правовими нормами, а також організація грошового обігу в країні.</w:t>
      </w:r>
    </w:p>
    <w:p w:rsidR="000D7227" w:rsidRDefault="000D7227" w:rsidP="00AA51FA">
      <w:pPr>
        <w:spacing w:after="0" w:line="240" w:lineRule="auto"/>
        <w:ind w:left="-1560" w:right="369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85">
        <w:rPr>
          <w:rFonts w:ascii="Times New Roman" w:eastAsia="Times New Roman" w:hAnsi="Times New Roman" w:cs="Times New Roman"/>
          <w:b/>
          <w:i/>
          <w:sz w:val="28"/>
          <w:lang w:val="uk-UA"/>
        </w:rPr>
        <w:t>Валютний курс, інтервалютний курс, вексельний курс</w:t>
      </w:r>
      <w:r w:rsidRPr="008822F9">
        <w:rPr>
          <w:rFonts w:ascii="Times New Roman" w:eastAsia="Times New Roman" w:hAnsi="Times New Roman" w:cs="Times New Roman"/>
          <w:sz w:val="28"/>
          <w:lang w:val="uk-UA"/>
        </w:rPr>
        <w:t xml:space="preserve"> – ціна грошової одиниці однієї країни, виражена в грошових одиницях іншої країни. Основою валютного курсу є співвідношення грошових одиниць щодо їхнього золотого вмісту в різних країнах. </w:t>
      </w:r>
    </w:p>
    <w:p w:rsidR="000D7227" w:rsidRPr="00AA51FA" w:rsidRDefault="000D7227" w:rsidP="000D7227">
      <w:pPr>
        <w:spacing w:after="0" w:line="240" w:lineRule="auto"/>
        <w:ind w:left="-1560" w:right="-568"/>
        <w:rPr>
          <w:rFonts w:ascii="Times New Roman" w:hAnsi="Times New Roman" w:cs="Times New Roman"/>
          <w:lang w:val="uk-UA"/>
        </w:rPr>
      </w:pPr>
    </w:p>
    <w:sectPr w:rsidR="000D7227" w:rsidRPr="00AA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1BC" w:rsidRDefault="000821BC" w:rsidP="000D7227">
      <w:pPr>
        <w:spacing w:after="0" w:line="240" w:lineRule="auto"/>
      </w:pPr>
      <w:r>
        <w:separator/>
      </w:r>
    </w:p>
  </w:endnote>
  <w:endnote w:type="continuationSeparator" w:id="1">
    <w:p w:rsidR="000821BC" w:rsidRDefault="000821BC" w:rsidP="000D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1BC" w:rsidRDefault="000821BC" w:rsidP="000D7227">
      <w:pPr>
        <w:spacing w:after="0" w:line="240" w:lineRule="auto"/>
      </w:pPr>
      <w:r>
        <w:separator/>
      </w:r>
    </w:p>
  </w:footnote>
  <w:footnote w:type="continuationSeparator" w:id="1">
    <w:p w:rsidR="000821BC" w:rsidRDefault="000821BC" w:rsidP="000D7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7227"/>
    <w:rsid w:val="000821BC"/>
    <w:rsid w:val="000D7227"/>
    <w:rsid w:val="00AA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D7227"/>
    <w:pPr>
      <w:spacing w:after="0" w:line="240" w:lineRule="auto"/>
      <w:ind w:right="368" w:firstLine="567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0D7227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Normal (Web)"/>
    <w:basedOn w:val="a"/>
    <w:semiHidden/>
    <w:rsid w:val="000D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D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0D7227"/>
  </w:style>
  <w:style w:type="paragraph" w:styleId="a8">
    <w:name w:val="footer"/>
    <w:basedOn w:val="a"/>
    <w:link w:val="a9"/>
    <w:uiPriority w:val="99"/>
    <w:semiHidden/>
    <w:unhideWhenUsed/>
    <w:rsid w:val="000D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0D7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cp:lastPrinted>2010-11-15T23:32:00Z</cp:lastPrinted>
  <dcterms:created xsi:type="dcterms:W3CDTF">2010-11-15T23:11:00Z</dcterms:created>
  <dcterms:modified xsi:type="dcterms:W3CDTF">2010-11-15T23:32:00Z</dcterms:modified>
</cp:coreProperties>
</file>